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B1" w:rsidRPr="00A85EB1" w:rsidRDefault="003A6188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</w:rPr>
        <w:t>ДОЛЖНОСТНОЙ РЕГЛАМЕНТ</w:t>
      </w:r>
    </w:p>
    <w:p w:rsidR="00462EA9" w:rsidRDefault="00F90156" w:rsidP="00DD46D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</w:rPr>
        <w:t>г</w:t>
      </w:r>
      <w:r w:rsidR="00901CA0" w:rsidRPr="00A85EB1">
        <w:rPr>
          <w:b/>
          <w:sz w:val="28"/>
          <w:szCs w:val="28"/>
        </w:rPr>
        <w:t>лавного специ</w:t>
      </w:r>
      <w:r w:rsidR="009F1BC7" w:rsidRPr="00A85EB1">
        <w:rPr>
          <w:b/>
          <w:sz w:val="28"/>
          <w:szCs w:val="28"/>
        </w:rPr>
        <w:t xml:space="preserve">алиста-эксперта </w:t>
      </w:r>
      <w:r w:rsidR="00901CA0" w:rsidRPr="00A85EB1">
        <w:rPr>
          <w:b/>
          <w:sz w:val="28"/>
          <w:szCs w:val="28"/>
        </w:rPr>
        <w:t xml:space="preserve">отдела </w:t>
      </w:r>
      <w:r w:rsidR="00DD46D4">
        <w:rPr>
          <w:b/>
          <w:sz w:val="28"/>
          <w:szCs w:val="28"/>
        </w:rPr>
        <w:t xml:space="preserve">осуществления закупок </w:t>
      </w:r>
      <w:r w:rsidR="00462EA9">
        <w:rPr>
          <w:b/>
          <w:sz w:val="28"/>
          <w:szCs w:val="28"/>
        </w:rPr>
        <w:t xml:space="preserve"> </w:t>
      </w:r>
      <w:r w:rsidR="00DD46D4">
        <w:rPr>
          <w:b/>
          <w:sz w:val="28"/>
          <w:szCs w:val="28"/>
        </w:rPr>
        <w:t xml:space="preserve">управления по регулированию контрактной системы и закупкам  Министерства экономического развития и промышленности </w:t>
      </w:r>
    </w:p>
    <w:p w:rsidR="00901CA0" w:rsidRPr="00A85EB1" w:rsidRDefault="00DD46D4" w:rsidP="00DD46D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901CA0" w:rsidRPr="00A85EB1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  <w:lang w:val="en-US"/>
        </w:rPr>
        <w:t>I</w:t>
      </w:r>
      <w:r w:rsidRPr="00A85EB1">
        <w:rPr>
          <w:b/>
          <w:sz w:val="28"/>
          <w:szCs w:val="28"/>
        </w:rPr>
        <w:t>. Общие положения</w:t>
      </w:r>
    </w:p>
    <w:p w:rsidR="00901CA0" w:rsidRPr="00A85EB1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Pr="00A85EB1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B1">
        <w:rPr>
          <w:sz w:val="28"/>
          <w:szCs w:val="28"/>
        </w:rPr>
        <w:t xml:space="preserve">1. Должность государственной гражданской службы (далее </w:t>
      </w:r>
      <w:r w:rsidR="00F90156" w:rsidRPr="00A85EB1">
        <w:rPr>
          <w:sz w:val="28"/>
          <w:szCs w:val="28"/>
        </w:rPr>
        <w:t>–</w:t>
      </w:r>
      <w:r w:rsidRPr="00A85EB1">
        <w:rPr>
          <w:sz w:val="28"/>
          <w:szCs w:val="28"/>
        </w:rPr>
        <w:t xml:space="preserve"> гражданская служба) </w:t>
      </w:r>
      <w:r w:rsidR="001E141A" w:rsidRPr="00A85EB1">
        <w:rPr>
          <w:sz w:val="28"/>
          <w:szCs w:val="28"/>
        </w:rPr>
        <w:t xml:space="preserve">главного </w:t>
      </w:r>
      <w:r w:rsidR="009F1BC7" w:rsidRPr="00A85EB1">
        <w:rPr>
          <w:sz w:val="28"/>
          <w:szCs w:val="28"/>
        </w:rPr>
        <w:t>специалист</w:t>
      </w:r>
      <w:r w:rsidR="001E141A" w:rsidRPr="00A85EB1">
        <w:rPr>
          <w:sz w:val="28"/>
          <w:szCs w:val="28"/>
        </w:rPr>
        <w:t>а</w:t>
      </w:r>
      <w:r w:rsidR="009F1BC7" w:rsidRPr="00A85EB1">
        <w:rPr>
          <w:sz w:val="28"/>
          <w:szCs w:val="28"/>
        </w:rPr>
        <w:t>-эксперт</w:t>
      </w:r>
      <w:r w:rsidR="001E141A" w:rsidRPr="00A85EB1">
        <w:rPr>
          <w:sz w:val="28"/>
          <w:szCs w:val="28"/>
        </w:rPr>
        <w:t>а</w:t>
      </w:r>
      <w:r w:rsidRPr="00A85EB1">
        <w:rPr>
          <w:sz w:val="28"/>
          <w:szCs w:val="28"/>
        </w:rPr>
        <w:t xml:space="preserve"> отдела </w:t>
      </w:r>
      <w:r w:rsidR="00DD46D4" w:rsidRPr="00DD46D4">
        <w:rPr>
          <w:sz w:val="28"/>
          <w:szCs w:val="28"/>
        </w:rPr>
        <w:t>осуществления закупок управления по регулированию контрактной системы и закупкам  Министерства экономического развития и промышленности Пензенской области</w:t>
      </w:r>
      <w:r w:rsidRPr="00A85EB1">
        <w:rPr>
          <w:sz w:val="28"/>
          <w:szCs w:val="28"/>
        </w:rPr>
        <w:t xml:space="preserve"> (далее</w:t>
      </w:r>
      <w:r w:rsidR="009F1BC7" w:rsidRPr="00A85EB1">
        <w:rPr>
          <w:sz w:val="28"/>
          <w:szCs w:val="28"/>
        </w:rPr>
        <w:t xml:space="preserve"> – </w:t>
      </w:r>
      <w:r w:rsidR="00F90156" w:rsidRPr="00A85EB1">
        <w:rPr>
          <w:sz w:val="28"/>
          <w:szCs w:val="28"/>
        </w:rPr>
        <w:t>г</w:t>
      </w:r>
      <w:r w:rsidR="009F1BC7" w:rsidRPr="00A85EB1">
        <w:rPr>
          <w:sz w:val="28"/>
          <w:szCs w:val="28"/>
        </w:rPr>
        <w:t>лавный специалист-эксперт</w:t>
      </w:r>
      <w:r w:rsidRPr="00A85EB1">
        <w:rPr>
          <w:sz w:val="28"/>
          <w:szCs w:val="28"/>
        </w:rPr>
        <w:t>)</w:t>
      </w:r>
      <w:r w:rsidR="009F1BC7" w:rsidRPr="00A85EB1">
        <w:rPr>
          <w:spacing w:val="-4"/>
          <w:sz w:val="28"/>
          <w:szCs w:val="28"/>
        </w:rPr>
        <w:t xml:space="preserve"> относится к старшей</w:t>
      </w:r>
      <w:r w:rsidR="00F90156" w:rsidRPr="00A85EB1">
        <w:rPr>
          <w:spacing w:val="-4"/>
          <w:sz w:val="28"/>
          <w:szCs w:val="28"/>
        </w:rPr>
        <w:t xml:space="preserve"> группе </w:t>
      </w:r>
      <w:r w:rsidRPr="00A85EB1">
        <w:rPr>
          <w:spacing w:val="-4"/>
          <w:sz w:val="28"/>
          <w:szCs w:val="28"/>
        </w:rPr>
        <w:t>должностей гражданской службы категории «</w:t>
      </w:r>
      <w:r w:rsidR="00F90156" w:rsidRPr="00A85EB1">
        <w:rPr>
          <w:spacing w:val="-4"/>
          <w:sz w:val="28"/>
          <w:szCs w:val="28"/>
        </w:rPr>
        <w:t>С</w:t>
      </w:r>
      <w:r w:rsidRPr="00A85EB1">
        <w:rPr>
          <w:spacing w:val="-4"/>
          <w:sz w:val="28"/>
          <w:szCs w:val="28"/>
        </w:rPr>
        <w:t>пециалисты».</w:t>
      </w:r>
    </w:p>
    <w:p w:rsidR="00901CA0" w:rsidRPr="00176A0E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B1">
        <w:rPr>
          <w:sz w:val="28"/>
          <w:szCs w:val="28"/>
        </w:rPr>
        <w:t xml:space="preserve">Регистрационный номер (код) </w:t>
      </w:r>
      <w:r w:rsidRPr="00176A0E">
        <w:rPr>
          <w:sz w:val="28"/>
          <w:szCs w:val="28"/>
        </w:rPr>
        <w:t xml:space="preserve">должности </w:t>
      </w:r>
      <w:r w:rsidR="00F90156" w:rsidRPr="00176A0E">
        <w:rPr>
          <w:sz w:val="28"/>
          <w:szCs w:val="28"/>
        </w:rPr>
        <w:t>–</w:t>
      </w:r>
      <w:r w:rsidRPr="00176A0E">
        <w:rPr>
          <w:sz w:val="28"/>
          <w:szCs w:val="28"/>
        </w:rPr>
        <w:t xml:space="preserve">  </w:t>
      </w:r>
      <w:r w:rsidR="001E141A" w:rsidRPr="00176A0E">
        <w:rPr>
          <w:sz w:val="28"/>
          <w:szCs w:val="28"/>
        </w:rPr>
        <w:t>3-3-4</w:t>
      </w:r>
      <w:r w:rsidR="009F1BC7" w:rsidRPr="00176A0E">
        <w:rPr>
          <w:sz w:val="28"/>
          <w:szCs w:val="28"/>
        </w:rPr>
        <w:t>-19</w:t>
      </w:r>
      <w:r w:rsidR="00F90156" w:rsidRPr="00176A0E">
        <w:rPr>
          <w:sz w:val="28"/>
          <w:szCs w:val="28"/>
        </w:rPr>
        <w:t>.</w:t>
      </w:r>
    </w:p>
    <w:p w:rsidR="00DA1188" w:rsidRPr="0057250C" w:rsidRDefault="00901CA0" w:rsidP="00DA1188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176A0E">
        <w:rPr>
          <w:bCs/>
          <w:spacing w:val="-6"/>
          <w:sz w:val="28"/>
          <w:szCs w:val="28"/>
        </w:rPr>
        <w:t>2. Область профессиональной служебной деятельности государственного гражданского служащего (далее - гражданский служащий)</w:t>
      </w:r>
      <w:r w:rsidR="00DD0639" w:rsidRPr="00176A0E">
        <w:rPr>
          <w:bCs/>
          <w:spacing w:val="-6"/>
          <w:sz w:val="28"/>
          <w:szCs w:val="28"/>
        </w:rPr>
        <w:t xml:space="preserve"> «</w:t>
      </w:r>
      <w:r w:rsidR="00DD46D4" w:rsidRPr="00176A0E">
        <w:rPr>
          <w:sz w:val="28"/>
          <w:szCs w:val="28"/>
        </w:rPr>
        <w:t>Регулирование экономики, регионального развития, деятельности хозяйствующих субъектов и предпринимательства</w:t>
      </w:r>
      <w:r w:rsidR="00DA1188">
        <w:rPr>
          <w:bCs/>
          <w:spacing w:val="-6"/>
          <w:sz w:val="28"/>
          <w:szCs w:val="28"/>
        </w:rPr>
        <w:t xml:space="preserve">», </w:t>
      </w:r>
      <w:r w:rsidR="00DA1188" w:rsidRPr="0057250C">
        <w:rPr>
          <w:bCs/>
          <w:spacing w:val="-6"/>
          <w:sz w:val="28"/>
          <w:szCs w:val="28"/>
        </w:rPr>
        <w:t>«Управление в сфере юстиции».</w:t>
      </w:r>
    </w:p>
    <w:p w:rsidR="00901CA0" w:rsidRPr="00176A0E" w:rsidRDefault="00DD0639" w:rsidP="00DD46D4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176A0E">
        <w:rPr>
          <w:bCs/>
          <w:spacing w:val="-6"/>
          <w:sz w:val="28"/>
          <w:szCs w:val="28"/>
        </w:rPr>
        <w:t xml:space="preserve">3. Вид профессиональной служебной деятельности </w:t>
      </w:r>
      <w:r w:rsidR="00F90156" w:rsidRPr="00176A0E">
        <w:rPr>
          <w:bCs/>
          <w:spacing w:val="-6"/>
          <w:sz w:val="28"/>
          <w:szCs w:val="28"/>
        </w:rPr>
        <w:t>гражданского служащего</w:t>
      </w:r>
      <w:r w:rsidRPr="00176A0E">
        <w:rPr>
          <w:bCs/>
          <w:spacing w:val="-6"/>
          <w:sz w:val="28"/>
          <w:szCs w:val="28"/>
        </w:rPr>
        <w:t xml:space="preserve"> </w:t>
      </w:r>
      <w:r w:rsidR="00DD46D4" w:rsidRPr="00176A0E">
        <w:rPr>
          <w:sz w:val="28"/>
          <w:szCs w:val="28"/>
        </w:rPr>
        <w:t xml:space="preserve">«Регулирование контрактной системы», </w:t>
      </w:r>
      <w:r w:rsidR="00DD46D4" w:rsidRPr="00176A0E">
        <w:rPr>
          <w:bCs/>
          <w:sz w:val="28"/>
          <w:szCs w:val="28"/>
        </w:rPr>
        <w:t>«</w:t>
      </w:r>
      <w:r w:rsidR="00DD46D4" w:rsidRPr="00176A0E">
        <w:rPr>
          <w:rFonts w:eastAsia="Calibri"/>
          <w:sz w:val="28"/>
          <w:szCs w:val="28"/>
          <w:lang w:eastAsia="en-US"/>
        </w:rPr>
        <w:t>Деятельность в сфере экономического законодательства</w:t>
      </w:r>
      <w:r w:rsidR="00A47F28" w:rsidRPr="00176A0E">
        <w:rPr>
          <w:bCs/>
          <w:sz w:val="28"/>
          <w:szCs w:val="28"/>
        </w:rPr>
        <w:t>»</w:t>
      </w:r>
      <w:r w:rsidR="00DD46D4" w:rsidRPr="00176A0E">
        <w:rPr>
          <w:bCs/>
          <w:sz w:val="28"/>
          <w:szCs w:val="28"/>
        </w:rPr>
        <w:t>.</w:t>
      </w:r>
    </w:p>
    <w:p w:rsidR="00901CA0" w:rsidRPr="00176A0E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6A0E">
        <w:rPr>
          <w:bCs/>
          <w:sz w:val="28"/>
          <w:szCs w:val="28"/>
        </w:rPr>
        <w:t xml:space="preserve">4. Назначение </w:t>
      </w:r>
      <w:r w:rsidRPr="00176A0E">
        <w:rPr>
          <w:spacing w:val="-4"/>
          <w:sz w:val="28"/>
          <w:szCs w:val="28"/>
        </w:rPr>
        <w:t xml:space="preserve">на должность </w:t>
      </w:r>
      <w:r w:rsidRPr="00176A0E">
        <w:rPr>
          <w:sz w:val="28"/>
          <w:szCs w:val="28"/>
        </w:rPr>
        <w:t xml:space="preserve">и освобождение от должности </w:t>
      </w:r>
      <w:r w:rsidR="00F90156" w:rsidRPr="00176A0E">
        <w:rPr>
          <w:sz w:val="28"/>
          <w:szCs w:val="28"/>
        </w:rPr>
        <w:t>г</w:t>
      </w:r>
      <w:r w:rsidR="009F1BC7" w:rsidRPr="00176A0E">
        <w:rPr>
          <w:sz w:val="28"/>
          <w:szCs w:val="28"/>
        </w:rPr>
        <w:t xml:space="preserve">лавного специалиста-эксперта </w:t>
      </w:r>
      <w:r w:rsidRPr="00176A0E">
        <w:rPr>
          <w:bCs/>
          <w:sz w:val="28"/>
          <w:szCs w:val="28"/>
        </w:rPr>
        <w:t xml:space="preserve">осуществляется </w:t>
      </w:r>
      <w:r w:rsidRPr="00176A0E"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F90156" w:rsidRPr="00176A0E">
        <w:rPr>
          <w:sz w:val="28"/>
          <w:szCs w:val="28"/>
        </w:rPr>
        <w:t xml:space="preserve"> (далее – Министр).</w:t>
      </w:r>
    </w:p>
    <w:p w:rsidR="00901CA0" w:rsidRPr="00176A0E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176A0E">
        <w:rPr>
          <w:spacing w:val="-4"/>
          <w:sz w:val="28"/>
          <w:szCs w:val="28"/>
        </w:rPr>
        <w:t xml:space="preserve">5. </w:t>
      </w:r>
      <w:r w:rsidR="009F1BC7" w:rsidRPr="00176A0E">
        <w:rPr>
          <w:spacing w:val="-4"/>
          <w:sz w:val="28"/>
          <w:szCs w:val="28"/>
        </w:rPr>
        <w:t xml:space="preserve">Главный специалист-эксперт </w:t>
      </w:r>
      <w:r w:rsidRPr="00176A0E">
        <w:rPr>
          <w:bCs/>
          <w:sz w:val="28"/>
          <w:szCs w:val="28"/>
        </w:rPr>
        <w:t xml:space="preserve">непосредственно подчиняется </w:t>
      </w:r>
      <w:r w:rsidRPr="00176A0E">
        <w:rPr>
          <w:sz w:val="28"/>
          <w:szCs w:val="28"/>
        </w:rPr>
        <w:t xml:space="preserve">начальнику </w:t>
      </w:r>
      <w:r w:rsidR="00DD46D4" w:rsidRPr="00176A0E">
        <w:rPr>
          <w:sz w:val="28"/>
          <w:szCs w:val="28"/>
        </w:rPr>
        <w:t>отдела осуществления закупок управления по регулированию контрактной системы и закупкам  Министерства экономического развития и промышленности Пензенской области</w:t>
      </w:r>
      <w:r w:rsidR="00F90156" w:rsidRPr="00176A0E">
        <w:rPr>
          <w:sz w:val="28"/>
          <w:szCs w:val="28"/>
        </w:rPr>
        <w:t xml:space="preserve"> (далее – начальник отдела).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  <w:r w:rsidRPr="00176A0E">
        <w:rPr>
          <w:spacing w:val="-4"/>
          <w:sz w:val="28"/>
          <w:szCs w:val="28"/>
        </w:rPr>
        <w:t xml:space="preserve">6. </w:t>
      </w:r>
      <w:r w:rsidR="009F1BC7" w:rsidRPr="00176A0E">
        <w:rPr>
          <w:spacing w:val="-4"/>
          <w:sz w:val="28"/>
          <w:szCs w:val="28"/>
        </w:rPr>
        <w:t xml:space="preserve">Главный специалист-эксперт </w:t>
      </w:r>
      <w:r w:rsidRPr="00176A0E">
        <w:rPr>
          <w:bCs/>
          <w:sz w:val="28"/>
          <w:szCs w:val="28"/>
        </w:rPr>
        <w:t xml:space="preserve">обязан исполнять должностные обязанности </w:t>
      </w:r>
      <w:r w:rsidR="00DD46D4" w:rsidRPr="00176A0E">
        <w:rPr>
          <w:bCs/>
          <w:sz w:val="28"/>
          <w:szCs w:val="28"/>
        </w:rPr>
        <w:t>главного специалиста-эксперта</w:t>
      </w:r>
      <w:r w:rsidR="002D2443" w:rsidRPr="00176A0E">
        <w:rPr>
          <w:bCs/>
          <w:sz w:val="28"/>
          <w:szCs w:val="28"/>
        </w:rPr>
        <w:t xml:space="preserve"> в перио</w:t>
      </w:r>
      <w:r w:rsidRPr="00176A0E">
        <w:rPr>
          <w:bCs/>
          <w:sz w:val="28"/>
          <w:szCs w:val="28"/>
        </w:rPr>
        <w:t>д его временного отсутствия.</w:t>
      </w:r>
    </w:p>
    <w:p w:rsidR="00062CB1" w:rsidRDefault="00062C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  <w:lang w:val="en-US"/>
        </w:rPr>
        <w:t>II</w:t>
      </w:r>
      <w:r w:rsidRPr="00A85EB1">
        <w:rPr>
          <w:b/>
          <w:sz w:val="28"/>
          <w:szCs w:val="28"/>
        </w:rPr>
        <w:t>. Квалификационные требования для замещения</w:t>
      </w: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</w:rPr>
        <w:t>должности гражданской службы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7. Для замещения должности </w:t>
      </w:r>
      <w:r w:rsidR="001E141A" w:rsidRPr="00A85EB1">
        <w:rPr>
          <w:spacing w:val="-4"/>
          <w:sz w:val="28"/>
          <w:szCs w:val="28"/>
        </w:rPr>
        <w:t>г</w:t>
      </w:r>
      <w:r w:rsidR="009F1BC7" w:rsidRPr="00A85EB1">
        <w:rPr>
          <w:spacing w:val="-4"/>
          <w:sz w:val="28"/>
          <w:szCs w:val="28"/>
        </w:rPr>
        <w:t>лавного специалиста-эксперта</w:t>
      </w:r>
      <w:r w:rsidRPr="00A85EB1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DA1188" w:rsidRPr="0057250C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7.1. Наличие </w:t>
      </w:r>
      <w:r w:rsidRPr="00A85EB1">
        <w:rPr>
          <w:sz w:val="28"/>
          <w:szCs w:val="28"/>
        </w:rPr>
        <w:t>высшего образования</w:t>
      </w:r>
      <w:r w:rsidR="00E247A8" w:rsidRPr="00A85EB1">
        <w:rPr>
          <w:sz w:val="28"/>
          <w:szCs w:val="28"/>
        </w:rPr>
        <w:t xml:space="preserve"> по следующим специальностям,  направлениям подготовки:</w:t>
      </w:r>
      <w:r w:rsidR="00D2083A">
        <w:rPr>
          <w:sz w:val="28"/>
          <w:szCs w:val="28"/>
        </w:rPr>
        <w:t xml:space="preserve"> </w:t>
      </w:r>
      <w:r w:rsidR="00DA1188" w:rsidRPr="0057250C">
        <w:rPr>
          <w:color w:val="000000"/>
          <w:sz w:val="28"/>
          <w:szCs w:val="28"/>
        </w:rPr>
        <w:t>«Экономика», «Финансы и кредит», «Юриспруденция», «Менеджмент» и «Государственное и муниципальное управление»;</w:t>
      </w:r>
    </w:p>
    <w:p w:rsidR="00DA1188" w:rsidRPr="0057250C" w:rsidRDefault="00DA1188" w:rsidP="00DA118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57250C">
        <w:rPr>
          <w:spacing w:val="-4"/>
          <w:sz w:val="28"/>
          <w:szCs w:val="28"/>
        </w:rPr>
        <w:t xml:space="preserve"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</w:t>
      </w:r>
      <w:r w:rsidRPr="0057250C">
        <w:rPr>
          <w:spacing w:val="-4"/>
          <w:sz w:val="28"/>
          <w:szCs w:val="28"/>
        </w:rPr>
        <w:lastRenderedPageBreak/>
        <w:t>соответствие вышеуказанному направлению подготовки (специальности);</w:t>
      </w:r>
    </w:p>
    <w:p w:rsidR="00DA1188" w:rsidRPr="0057250C" w:rsidRDefault="00DA1188" w:rsidP="00DA118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57250C">
        <w:rPr>
          <w:spacing w:val="-4"/>
          <w:sz w:val="28"/>
          <w:szCs w:val="28"/>
        </w:rPr>
        <w:t>- иное направление подготовки (специальность) при условии наличия диплома о профессиональной переподготовке по программе профессиональной переподготовки объемом более 500 часов, соответствующей вышеуказанному направлению подготовки (специальности).</w:t>
      </w:r>
    </w:p>
    <w:p w:rsidR="00351AAB" w:rsidRPr="00612C41" w:rsidRDefault="00351AAB" w:rsidP="00351AAB">
      <w:pPr>
        <w:widowControl/>
        <w:tabs>
          <w:tab w:val="left" w:pos="0"/>
        </w:tabs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 w:rsidRPr="00194379">
        <w:rPr>
          <w:sz w:val="28"/>
          <w:szCs w:val="28"/>
          <w:lang w:eastAsia="en-US"/>
        </w:rPr>
        <w:t xml:space="preserve">В дополнение к вышеуказанным квалификационным требованиям в соответствии с частью 6 статьи 38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 </w:t>
      </w:r>
      <w:r w:rsidRPr="00351AAB">
        <w:rPr>
          <w:spacing w:val="-4"/>
          <w:sz w:val="28"/>
          <w:szCs w:val="28"/>
        </w:rPr>
        <w:t>главный специалист-эксперт</w:t>
      </w:r>
      <w:r w:rsidRPr="00194379">
        <w:rPr>
          <w:sz w:val="28"/>
          <w:szCs w:val="28"/>
          <w:lang w:eastAsia="en-US"/>
        </w:rPr>
        <w:t xml:space="preserve"> должен иметь дополнительное профессиональное образование в сфере закупок.</w:t>
      </w:r>
    </w:p>
    <w:p w:rsidR="00DA1188" w:rsidRDefault="00E247A8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z w:val="28"/>
          <w:szCs w:val="28"/>
        </w:rPr>
        <w:t xml:space="preserve"> </w:t>
      </w:r>
      <w:r w:rsidR="00901CA0" w:rsidRPr="00A85EB1">
        <w:rPr>
          <w:spacing w:val="-4"/>
          <w:sz w:val="28"/>
          <w:szCs w:val="28"/>
        </w:rPr>
        <w:t xml:space="preserve">7.2. </w:t>
      </w:r>
      <w:r w:rsidR="00DA1188" w:rsidRPr="004F0D5A">
        <w:rPr>
          <w:spacing w:val="-4"/>
          <w:sz w:val="28"/>
          <w:szCs w:val="28"/>
        </w:rPr>
        <w:t xml:space="preserve">Требования к стажу работы по специальности, направлению подготовки не предъявляются. 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7.3. Наличие базовых знаний: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1) </w:t>
      </w:r>
      <w:r w:rsidRPr="00A85EB1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2) </w:t>
      </w:r>
      <w:r w:rsidRPr="00A85EB1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3) </w:t>
      </w:r>
      <w:r w:rsidRPr="00A85EB1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A85EB1">
        <w:t xml:space="preserve"> </w:t>
      </w:r>
      <w:r w:rsidRPr="00A85EB1">
        <w:rPr>
          <w:sz w:val="28"/>
          <w:szCs w:val="28"/>
        </w:rPr>
        <w:t>общих принципов функционирования системы электронного документооборота, знания по применению персонального компьютера).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7.4. Наличие профессиональных знаний:</w:t>
      </w:r>
    </w:p>
    <w:p w:rsidR="00901CA0" w:rsidRPr="00A85EB1" w:rsidRDefault="00901CA0" w:rsidP="00D2083A">
      <w:pPr>
        <w:tabs>
          <w:tab w:val="num" w:pos="720"/>
          <w:tab w:val="left" w:pos="900"/>
          <w:tab w:val="left" w:pos="1080"/>
          <w:tab w:val="left" w:pos="1260"/>
        </w:tabs>
        <w:ind w:firstLine="851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6B707C" w:rsidRDefault="00D2083A" w:rsidP="00D2083A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Кодексы Российской Федерации;</w:t>
      </w:r>
    </w:p>
    <w:p w:rsidR="006B707C" w:rsidRDefault="00D2083A" w:rsidP="00D2083A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Федеральный закон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6B707C" w:rsidRDefault="00D2083A" w:rsidP="00D2083A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 xml:space="preserve">Федеральный закон </w:t>
      </w: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 xml:space="preserve">от </w:t>
      </w: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26.07.2006</w:t>
      </w: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 xml:space="preserve"> № 135-ФЗ «О защите конкуренции»;</w:t>
      </w:r>
    </w:p>
    <w:p w:rsidR="006B707C" w:rsidRDefault="00D2083A" w:rsidP="00D2083A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Федеральный закон от 02.05.2006 № 59-ФЗ «О порядке рассмотрения обращений граждан Российской Федерации»;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Федеральный закон от 27.07.2006 г. № 149-ФЗ «Об информации, информационных технологиях и о защите информации»;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Федеральный закон Российской Федерации от 27.07.2006 № 152-ФЗ «О персональных данных»;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Федеральный закон от 6 апреля 2011 г. № 63-ФЗ «Об электронной подписи»;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</w:t>
      </w:r>
      <w:r>
        <w:rPr>
          <w:spacing w:val="-4"/>
          <w:sz w:val="28"/>
          <w:szCs w:val="28"/>
        </w:rPr>
        <w:lastRenderedPageBreak/>
        <w:t>власти субъектов Российской Федерации);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(в части структуры органов местного самоуправления);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Указ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Указ Президента Российской Федерации от 21.07.2010 № 925 «О мерах по реализации отдельных положений Федерального закона «О противодействии коррупции»;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Указ Президента Российской Федерации от 15.07.2015 № 364 «О мерах по совершенствованию организации деятельности в области противодействия коррупции»;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Указ Президента РФ от 21.07.2020 № 474 «О национальных целях развития Российской Федерации на период до 2030 года»;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26.08.2013 № 728 «Об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изменений в некоторые акты Правительства Российской Федерации»;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04.09.2013 г.                  № 775 «Об установлении размера начальной (максимальной) цены  контракта при осуществлении закупки товара, работы, услуги, при превышении которой в контракте устанавливается обязанность поставщика (подрядчика, исполнителя) предоставлять заказчику дополнительную информацию»;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DA1188">
        <w:rPr>
          <w:spacing w:val="-4"/>
          <w:sz w:val="28"/>
          <w:szCs w:val="28"/>
        </w:rPr>
        <w:t>п</w:t>
      </w:r>
      <w:r>
        <w:rPr>
          <w:spacing w:val="-4"/>
          <w:sz w:val="28"/>
          <w:szCs w:val="28"/>
        </w:rPr>
        <w:t xml:space="preserve">остановление Правительства Российской Федерации от 18.08.2010 № 636 «О требованиях к условиям </w:t>
      </w:r>
      <w:proofErr w:type="spellStart"/>
      <w:r>
        <w:rPr>
          <w:spacing w:val="-4"/>
          <w:sz w:val="28"/>
          <w:szCs w:val="28"/>
        </w:rPr>
        <w:t>энергосервисного</w:t>
      </w:r>
      <w:proofErr w:type="spellEnd"/>
      <w:r>
        <w:rPr>
          <w:spacing w:val="-4"/>
          <w:sz w:val="28"/>
          <w:szCs w:val="28"/>
        </w:rPr>
        <w:t xml:space="preserve"> контракта и об особенностях определения начальной (максимальной) цены </w:t>
      </w:r>
      <w:proofErr w:type="spellStart"/>
      <w:r>
        <w:rPr>
          <w:spacing w:val="-4"/>
          <w:sz w:val="28"/>
          <w:szCs w:val="28"/>
        </w:rPr>
        <w:t>энергосервисного</w:t>
      </w:r>
      <w:proofErr w:type="spellEnd"/>
      <w:r>
        <w:rPr>
          <w:spacing w:val="-4"/>
          <w:sz w:val="28"/>
          <w:szCs w:val="28"/>
        </w:rPr>
        <w:t xml:space="preserve"> контракта (цены лота)»;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 xml:space="preserve">остановление Правительства Российской Федерации от 17.10.2013 № 929 «Об установлении предельного значения начальной (максимальной) цены контракта (цены лота), при превышении которого не могут быть предметом одного контракта (одного лота) лекарственные средства с различными международными непатентованными наименованиями или при отсутствии таких наименований с химическими, </w:t>
      </w:r>
      <w:proofErr w:type="spellStart"/>
      <w:r w:rsidR="006B707C">
        <w:rPr>
          <w:spacing w:val="-4"/>
          <w:sz w:val="28"/>
          <w:szCs w:val="28"/>
        </w:rPr>
        <w:t>группировочными</w:t>
      </w:r>
      <w:proofErr w:type="spellEnd"/>
      <w:r w:rsidR="006B707C">
        <w:rPr>
          <w:spacing w:val="-4"/>
          <w:sz w:val="28"/>
          <w:szCs w:val="28"/>
        </w:rPr>
        <w:t xml:space="preserve"> наименованиями»;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08.11.2013                    № 1005 «О банковских гарантиях, используемых для целей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РФ от 30.06.2021 № 1078 «О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Федерации")»;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28.11.2013   № 1084 «О порядке ведения реестра контрактов, заключенных заказчиками, и реестра контрактов, содержащего сведения, составляющие государственную тайну»;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28.11.2013                  № 1085 «Об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нужд»;</w:t>
      </w:r>
    </w:p>
    <w:p w:rsidR="006B707C" w:rsidRPr="00462EA9" w:rsidRDefault="00D2083A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DA1188" w:rsidRPr="00462EA9">
        <w:rPr>
          <w:spacing w:val="-4"/>
          <w:sz w:val="28"/>
          <w:szCs w:val="28"/>
        </w:rPr>
        <w:t>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28.11.2013                 № 1087 «Об определении случаев заключения контракта жизненного цикла»;</w:t>
      </w:r>
    </w:p>
    <w:p w:rsidR="006B707C" w:rsidRPr="00462EA9" w:rsidRDefault="00D2083A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DA1188" w:rsidRPr="00462EA9">
        <w:rPr>
          <w:spacing w:val="-4"/>
          <w:sz w:val="28"/>
          <w:szCs w:val="28"/>
        </w:rPr>
        <w:t>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28.11.2013                       № 1088 «Об утверждении Правил проведения совместных конкурсов и аукционов»;</w:t>
      </w:r>
    </w:p>
    <w:p w:rsidR="006B707C" w:rsidRPr="00462EA9" w:rsidRDefault="00D2083A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28.11.2013                   № 1090 «Об утверждении методики сокращения количества товаров, объёмов работ или услуг при уменьшении цены контракта»;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28.11.2013                   № 1091 «О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нужд»;</w:t>
      </w:r>
    </w:p>
    <w:p w:rsidR="006B707C" w:rsidRDefault="00462EA9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</w:t>
      </w:r>
      <w:r w:rsidR="00DA1188">
        <w:rPr>
          <w:color w:val="000000" w:themeColor="text1"/>
          <w:spacing w:val="-4"/>
          <w:sz w:val="28"/>
          <w:szCs w:val="28"/>
        </w:rPr>
        <w:t>п</w:t>
      </w:r>
      <w:r w:rsidR="006B707C">
        <w:rPr>
          <w:color w:val="000000" w:themeColor="text1"/>
          <w:spacing w:val="-4"/>
          <w:sz w:val="28"/>
          <w:szCs w:val="28"/>
        </w:rPr>
        <w:t xml:space="preserve">остановление Правительства Российской Федерации от 26.12.2013              № 1292 «Об утверждении </w:t>
      </w:r>
      <w:r w:rsidR="006B707C">
        <w:rPr>
          <w:spacing w:val="-4"/>
          <w:sz w:val="28"/>
          <w:szCs w:val="28"/>
        </w:rPr>
        <w:t>перечня товаров (работ, услуг), производимых (выполняемых, оказываемых) учреждениями и предприятиями уголовно-исполнительной системы, закупка которых может осуществляться заказчиком у единственного поставщика (подрядчика, исполнителя)»;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13.01.2014 № 19 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02.07.2014 г.                № 606 «О порядке разработки типовых контрактов, типовых условий контрактов, а также о случаях и условиях их применения»;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15.04.2014 № 341  «О предоставлении преимуществ организациям инвалидов при определении поставщика (подрядчика, исполнителя) в отношении предлагаемой ими цены контракта»;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 xml:space="preserve">остановление Правительства Российской Федерации от 14.07.2014 № </w:t>
      </w:r>
      <w:r w:rsidR="006B707C" w:rsidRPr="00462EA9">
        <w:rPr>
          <w:spacing w:val="-4"/>
          <w:sz w:val="28"/>
          <w:szCs w:val="28"/>
        </w:rPr>
        <w:lastRenderedPageBreak/>
        <w:t>649 «О порядке предоставления учреждениям и предприятиям уголовно-исполнительной системы преимуществ в отношении предлагаемой ими цены контракта»;</w:t>
      </w:r>
    </w:p>
    <w:p w:rsidR="006B707C" w:rsidRDefault="00462EA9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DA1188">
        <w:rPr>
          <w:spacing w:val="-4"/>
          <w:sz w:val="28"/>
          <w:szCs w:val="28"/>
        </w:rPr>
        <w:t>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18.05.2015              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19.05.2015                № 479 «Об утверждении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13.10.2014                     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Российской Федерации от 20.10.2014                    № 1084 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 том числе подведомственных им казенных учреждений»;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РФ от 29.06.2018 № 748 «О требованиях к банкам, в которых участниками закупок открываются специальные счета, на которые вносятся денежные средства, предназначенные для обеспечения заявок на участие в закупках товаров, работ, услуг, и признании утратившими силу некоторых актов Правительства Российской Федерации»;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04.02.2015 № 99  «Об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требованиям»;</w:t>
      </w:r>
    </w:p>
    <w:p w:rsidR="006B707C" w:rsidRPr="00462EA9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462EA9">
        <w:rPr>
          <w:spacing w:val="-4"/>
          <w:sz w:val="28"/>
          <w:szCs w:val="28"/>
        </w:rPr>
        <w:t xml:space="preserve"> п</w:t>
      </w:r>
      <w:r w:rsidR="006B707C" w:rsidRPr="00462EA9">
        <w:rPr>
          <w:spacing w:val="-4"/>
          <w:sz w:val="28"/>
          <w:szCs w:val="28"/>
        </w:rPr>
        <w:t>остановление Правительства Российской Федерации от 23.12.2015                     № 1414 «О порядке функционирования единой информационной системы в сфере закупок»;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 w:rsidRPr="00A47F28">
        <w:rPr>
          <w:spacing w:val="-4"/>
          <w:sz w:val="28"/>
          <w:szCs w:val="28"/>
        </w:rPr>
        <w:t xml:space="preserve">остановление Правительства РФ от 30.04.2020 № 616 </w:t>
      </w:r>
      <w:hyperlink r:id="rId5" w:history="1">
        <w:r w:rsidR="006B707C" w:rsidRPr="00A47F28">
          <w:rPr>
            <w:rStyle w:val="a4"/>
            <w:color w:val="auto"/>
            <w:spacing w:val="-4"/>
            <w:sz w:val="28"/>
            <w:szCs w:val="28"/>
            <w:u w:val="none"/>
          </w:rPr>
          <w:t>«Об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</w:t>
        </w:r>
      </w:hyperlink>
      <w:r w:rsidR="006B707C" w:rsidRPr="00A47F28">
        <w:rPr>
          <w:spacing w:val="-4"/>
          <w:sz w:val="28"/>
          <w:szCs w:val="28"/>
        </w:rPr>
        <w:t>»</w:t>
      </w:r>
      <w:r w:rsidR="006B707C" w:rsidRPr="00A47F28">
        <w:rPr>
          <w:bCs/>
          <w:spacing w:val="-4"/>
          <w:sz w:val="28"/>
          <w:szCs w:val="28"/>
        </w:rPr>
        <w:t>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 w:rsidRPr="00A47F28">
        <w:rPr>
          <w:spacing w:val="-4"/>
          <w:sz w:val="28"/>
          <w:szCs w:val="28"/>
        </w:rPr>
        <w:t xml:space="preserve">остановление Правительства РФ от 21.12.2019 № 1746 </w:t>
      </w:r>
      <w:hyperlink r:id="rId6" w:history="1">
        <w:r w:rsidR="006B707C" w:rsidRPr="00A47F28">
          <w:rPr>
            <w:rStyle w:val="a4"/>
            <w:color w:val="auto"/>
            <w:spacing w:val="-4"/>
            <w:sz w:val="28"/>
            <w:szCs w:val="28"/>
            <w:u w:val="none"/>
          </w:rPr>
          <w:t xml:space="preserve">«Об установлении запрета на допуск отдельных видов товаров, происходящих из </w:t>
        </w:r>
        <w:r w:rsidR="006B707C" w:rsidRPr="00A47F28">
          <w:rPr>
            <w:rStyle w:val="a4"/>
            <w:color w:val="auto"/>
            <w:spacing w:val="-4"/>
            <w:sz w:val="28"/>
            <w:szCs w:val="28"/>
            <w:u w:val="none"/>
          </w:rPr>
          <w:lastRenderedPageBreak/>
          <w:t>иностранных государств, и внесении изменений в некоторые акты Правительства Российской Федерации</w:t>
        </w:r>
      </w:hyperlink>
      <w:r w:rsidR="006B707C" w:rsidRPr="00A47F28">
        <w:rPr>
          <w:spacing w:val="-4"/>
          <w:sz w:val="28"/>
          <w:szCs w:val="28"/>
        </w:rPr>
        <w:t>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 w:rsidRPr="00A47F28">
        <w:rPr>
          <w:spacing w:val="-4"/>
          <w:sz w:val="28"/>
          <w:szCs w:val="28"/>
        </w:rPr>
        <w:t xml:space="preserve">остановление Правительства РФ от 16.11.2015 № 1236 </w:t>
      </w:r>
      <w:hyperlink r:id="rId7" w:history="1">
        <w:r w:rsidR="006B707C" w:rsidRPr="00A47F28">
          <w:rPr>
            <w:rStyle w:val="a4"/>
            <w:color w:val="auto"/>
            <w:spacing w:val="-4"/>
            <w:sz w:val="28"/>
            <w:szCs w:val="28"/>
            <w:u w:val="none"/>
          </w:rPr>
          <w:t>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</w:t>
        </w:r>
      </w:hyperlink>
      <w:r w:rsidR="006B707C" w:rsidRPr="00A47F28">
        <w:rPr>
          <w:spacing w:val="-4"/>
          <w:sz w:val="28"/>
          <w:szCs w:val="28"/>
        </w:rPr>
        <w:t>» (с последующими изменениями);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>остановление Правительства РФ от 30.04.2020 № 617 «Об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>остановление Правительства РФ от 17.07.2015 № 719 «О подтверждении производства промышленной продукции на территории Российской Федерации»;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>остановление Правительства РФ от 05.02.2015 № 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>остановление Правительства РФ от 14.08.2017 № 967 «Об особенностях осуществления закупки медицинских изделий одноразового применения (использования) из поливинилхлоридных пластиков для обеспечения государственных и муниципальных нужд»;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 xml:space="preserve">остановление Правительства РФ от 22.08.2016 № 832 </w:t>
      </w:r>
      <w:hyperlink r:id="rId8" w:history="1">
        <w:r w:rsidR="006B707C" w:rsidRPr="00A47F28">
          <w:rPr>
            <w:rStyle w:val="a4"/>
            <w:bCs/>
            <w:color w:val="auto"/>
            <w:spacing w:val="-4"/>
            <w:sz w:val="28"/>
            <w:szCs w:val="28"/>
            <w:u w:val="none"/>
          </w:rPr>
          <w:t>«Об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</w:t>
        </w:r>
      </w:hyperlink>
      <w:r w:rsidR="006B707C" w:rsidRPr="00A47F28">
        <w:rPr>
          <w:bCs/>
          <w:spacing w:val="-4"/>
          <w:sz w:val="28"/>
          <w:szCs w:val="28"/>
        </w:rPr>
        <w:t>»;</w:t>
      </w:r>
    </w:p>
    <w:p w:rsidR="006B707C" w:rsidRPr="00A47F28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 xml:space="preserve">остановление Правительства РФ от 10.07.2019 № 878 </w:t>
      </w:r>
      <w:hyperlink r:id="rId9" w:history="1">
        <w:r w:rsidR="006B707C" w:rsidRPr="00A47F28">
          <w:rPr>
            <w:rStyle w:val="a4"/>
            <w:bCs/>
            <w:color w:val="auto"/>
            <w:spacing w:val="-4"/>
            <w:sz w:val="28"/>
            <w:szCs w:val="28"/>
            <w:u w:val="none"/>
          </w:rPr>
          <w:t>«О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 925 и признании утратившими силу некоторых актов Правительства Российской Федерации</w:t>
        </w:r>
      </w:hyperlink>
      <w:r w:rsidR="006B707C" w:rsidRPr="00A47F28">
        <w:rPr>
          <w:bCs/>
          <w:spacing w:val="-4"/>
          <w:sz w:val="28"/>
          <w:szCs w:val="28"/>
        </w:rPr>
        <w:t>»;</w:t>
      </w:r>
    </w:p>
    <w:p w:rsidR="006B707C" w:rsidRPr="00A47F28" w:rsidRDefault="00DA1188" w:rsidP="00982CFB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</w:t>
      </w:r>
      <w:r w:rsidR="006B707C" w:rsidRPr="00A47F28">
        <w:rPr>
          <w:bCs/>
          <w:spacing w:val="-4"/>
          <w:sz w:val="28"/>
          <w:szCs w:val="28"/>
        </w:rPr>
        <w:t xml:space="preserve">остановление Правительства РФ от 30.11.2015 № 1289 </w:t>
      </w:r>
      <w:hyperlink r:id="rId10" w:history="1">
        <w:r w:rsidR="006B707C" w:rsidRPr="00A47F28">
          <w:rPr>
            <w:rStyle w:val="a4"/>
            <w:bCs/>
            <w:color w:val="auto"/>
            <w:spacing w:val="-4"/>
            <w:sz w:val="28"/>
            <w:szCs w:val="28"/>
            <w:u w:val="none"/>
          </w:rPr>
          <w:t>«Об ограничениях и условиях допуска,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</w:r>
      </w:hyperlink>
      <w:r w:rsidR="006B707C" w:rsidRPr="00A47F28">
        <w:rPr>
          <w:bCs/>
          <w:spacing w:val="-4"/>
          <w:sz w:val="28"/>
          <w:szCs w:val="28"/>
        </w:rPr>
        <w:t>»;</w:t>
      </w:r>
    </w:p>
    <w:p w:rsidR="006B707C" w:rsidRPr="00A47F28" w:rsidRDefault="00DA1188" w:rsidP="00982CFB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 w:rsidRPr="00A47F28">
        <w:rPr>
          <w:spacing w:val="-4"/>
          <w:sz w:val="28"/>
          <w:szCs w:val="28"/>
        </w:rPr>
        <w:t>остановление Правительства РФ от 03.12.2020 № 2014                             «О минимальной обязательной доле закупок российских товаров и ее достижении заказчиком»;</w:t>
      </w:r>
    </w:p>
    <w:p w:rsidR="00982CFB" w:rsidRPr="00982CFB" w:rsidRDefault="00DA1188" w:rsidP="00982CFB">
      <w:pPr>
        <w:pStyle w:val="a3"/>
        <w:numPr>
          <w:ilvl w:val="0"/>
          <w:numId w:val="4"/>
        </w:numPr>
        <w:tabs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982CFB" w:rsidRPr="00982CFB">
        <w:rPr>
          <w:spacing w:val="-4"/>
          <w:sz w:val="28"/>
          <w:szCs w:val="28"/>
        </w:rPr>
        <w:t>риказ Минфина России от 04.06.2018 № 126н «Об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нужд»;</w:t>
      </w:r>
    </w:p>
    <w:p w:rsidR="00982CFB" w:rsidRPr="00982CFB" w:rsidRDefault="00DA1188" w:rsidP="00982CFB">
      <w:pPr>
        <w:pStyle w:val="a3"/>
        <w:numPr>
          <w:ilvl w:val="0"/>
          <w:numId w:val="4"/>
        </w:numPr>
        <w:tabs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982CFB" w:rsidRPr="00982CFB">
        <w:rPr>
          <w:spacing w:val="-4"/>
          <w:sz w:val="28"/>
          <w:szCs w:val="28"/>
        </w:rPr>
        <w:t xml:space="preserve">риказ Минэкономразвития России от 02.10.2013 № 567 «Об утверждении Методических рекомендаций по применению методов определения </w:t>
      </w:r>
      <w:r w:rsidR="00982CFB" w:rsidRPr="00982CFB">
        <w:rPr>
          <w:spacing w:val="-4"/>
          <w:sz w:val="28"/>
          <w:szCs w:val="28"/>
        </w:rPr>
        <w:lastRenderedPageBreak/>
        <w:t>начальной (максимальной) цены контракта, цены контракта, заключаемого с единственным поставщиком (подрядчиком, исполнителем)»;</w:t>
      </w:r>
    </w:p>
    <w:p w:rsidR="006B707C" w:rsidRDefault="00DA1188" w:rsidP="00982CFB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Устав Пензенской области от 10.09.1996 (с последующими изменениями);</w:t>
      </w:r>
    </w:p>
    <w:p w:rsidR="006B707C" w:rsidRDefault="00DA1188" w:rsidP="00982CFB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Закон Пензенской области от 09.03.2005 № 751-ЗПО «О государственной гражданской службе Пензенской области»;</w:t>
      </w:r>
    </w:p>
    <w:p w:rsidR="006B707C" w:rsidRDefault="00DA1188" w:rsidP="00982CFB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Закон Пензенской области от 20.09.2005 № 842-ЗПО «О системе исполнительных органов государственной власти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Закон Пензенской области от 22.12.2005 № 906-ЗПО «О Правительстве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Закон Пензенской области от 10.04.2006 № 1005-ЗПО «О Губернаторе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B707C">
        <w:rPr>
          <w:spacing w:val="-4"/>
          <w:sz w:val="28"/>
          <w:szCs w:val="28"/>
        </w:rPr>
        <w:t>Закон Пензенской области от 14.11.2006 № 1141-ЗПО «О противодействии коррупции в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Пензенской области от 31.12.2010           № 912-пП «О Регламенте Правительства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Пензенской области от 19.07.2011           № 471-пП «О мерах по реализации статьи 12 Федерального закона от 25.12.2008 № 273-ФЗ «О противодействии коррупции»;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Губернатора Пензенской области от 23.09.2009 № 210 «О представлении гражданами, претендующими на замещение должностей государственной гражданской службы Пензенской области, сведений о доходах, об имуществе и обязательствах имущественного характера и представлении государственными гражданскими служащими Пензенской области сведений о доходах, расходах, об имуществе и обязательствах имущественного характера»;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Губернатора Пензенской области от 12.03.2013 № 45 «О структуре исполнительных органов государственной власти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Губернатора Пензенской области от 21.05.2012 № 69 «Об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государственной власти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>остановление Губернатора Пензенской области от 14.04.2009 № 113 «О Порядке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аппарате Губернатора и Правительства Пензенской области, к совершению коррупционных правонарушений»;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п</w:t>
      </w:r>
      <w:r w:rsidR="006B707C">
        <w:rPr>
          <w:spacing w:val="-4"/>
          <w:sz w:val="28"/>
          <w:szCs w:val="28"/>
        </w:rPr>
        <w:t xml:space="preserve">остановление Правительства Пензенской области от 01.10.2021 № 663-пП «Об утверждении Положения о Министерстве экономического развития и </w:t>
      </w:r>
      <w:proofErr w:type="gramStart"/>
      <w:r w:rsidR="006B707C">
        <w:rPr>
          <w:spacing w:val="-4"/>
          <w:sz w:val="28"/>
          <w:szCs w:val="28"/>
        </w:rPr>
        <w:t>промышленности Пензенской области</w:t>
      </w:r>
      <w:proofErr w:type="gramEnd"/>
      <w:r w:rsidR="006B707C">
        <w:rPr>
          <w:spacing w:val="-4"/>
          <w:sz w:val="28"/>
          <w:szCs w:val="28"/>
        </w:rPr>
        <w:t xml:space="preserve"> и признании утратившими силу отдельных нормативных правовых актов Правительства Пензенской области»;</w:t>
      </w:r>
    </w:p>
    <w:p w:rsidR="006B707C" w:rsidRDefault="00DA1188" w:rsidP="006B707C">
      <w:pPr>
        <w:pStyle w:val="a3"/>
        <w:numPr>
          <w:ilvl w:val="0"/>
          <w:numId w:val="4"/>
        </w:numPr>
        <w:tabs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п</w:t>
      </w:r>
      <w:r w:rsidR="006B707C">
        <w:rPr>
          <w:spacing w:val="-4"/>
          <w:sz w:val="28"/>
          <w:szCs w:val="28"/>
        </w:rPr>
        <w:t>остановление Правительства Пензенской области от 08.10.2021 № 686-пП  «Об определении уполномоченного органа на определение поставщиков (подрядчиков, исполнителей) для заказчиков Пензенской области и признании утратившими силу отдельных нормативных правовых актов Правительства Пензенской области»;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иные нормативные правовые акты Российской Федерации, Губернатора Пензенской области, Правительства Пензенской области;</w:t>
      </w:r>
    </w:p>
    <w:p w:rsidR="006B707C" w:rsidRDefault="006B707C" w:rsidP="006B707C">
      <w:pPr>
        <w:pStyle w:val="a3"/>
        <w:numPr>
          <w:ilvl w:val="0"/>
          <w:numId w:val="4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акты Министерства, направленные на ознакомление в управление;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7.4.2. Иные профессиональные знания: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1)</w:t>
      </w:r>
      <w:r w:rsidRPr="00176A0E">
        <w:rPr>
          <w:sz w:val="28"/>
          <w:szCs w:val="28"/>
        </w:rPr>
        <w:tab/>
        <w:t xml:space="preserve"> принципы государственной гражданской службы;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2)</w:t>
      </w:r>
      <w:r w:rsidRPr="00176A0E">
        <w:rPr>
          <w:sz w:val="28"/>
          <w:szCs w:val="28"/>
        </w:rPr>
        <w:tab/>
        <w:t xml:space="preserve"> правила поведения гражданского служащего Пензенской области;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3)</w:t>
      </w:r>
      <w:r w:rsidRPr="00176A0E">
        <w:rPr>
          <w:sz w:val="28"/>
          <w:szCs w:val="28"/>
        </w:rPr>
        <w:tab/>
        <w:t xml:space="preserve"> основные права и обязанности гражданского служащего, а также ограничения и запреты, связанные с прохождением государственной гражданской службы;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4)</w:t>
      </w:r>
      <w:r w:rsidRPr="00176A0E">
        <w:rPr>
          <w:sz w:val="28"/>
          <w:szCs w:val="28"/>
        </w:rPr>
        <w:tab/>
        <w:t>полномочия исполнительных органов государственной власти Пензенской области;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5)</w:t>
      </w:r>
      <w:r w:rsidRPr="00176A0E">
        <w:rPr>
          <w:sz w:val="28"/>
          <w:szCs w:val="28"/>
        </w:rPr>
        <w:tab/>
        <w:t>система взаимодействия структурных подразделений аппарата Губернатора и Правительства, исполнительных органов государственной власти Пензенской области в рамках внутриведомственного и межведомственного электронного документооборота;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6)</w:t>
      </w:r>
      <w:r w:rsidRPr="00176A0E">
        <w:rPr>
          <w:sz w:val="28"/>
          <w:szCs w:val="28"/>
        </w:rPr>
        <w:tab/>
        <w:t>порядок подготовки, согласования проектов нормативных правовых актов Губернатора Пензенской области и Правительства Пензенской области, законов Пензенской области;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7)</w:t>
      </w:r>
      <w:r w:rsidRPr="00176A0E">
        <w:rPr>
          <w:sz w:val="28"/>
          <w:szCs w:val="28"/>
        </w:rPr>
        <w:tab/>
        <w:t>процедура подготовки проектов писем в адрес заявителей, государственных органов и органов местного самоуправления, должностных лиц;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8)</w:t>
      </w:r>
      <w:r w:rsidRPr="00176A0E">
        <w:rPr>
          <w:sz w:val="28"/>
          <w:szCs w:val="28"/>
        </w:rPr>
        <w:tab/>
        <w:t>система закупок;</w:t>
      </w:r>
    </w:p>
    <w:p w:rsidR="00C3221A" w:rsidRPr="00176A0E" w:rsidRDefault="00C3221A" w:rsidP="00C3221A">
      <w:pPr>
        <w:tabs>
          <w:tab w:val="left" w:pos="993"/>
          <w:tab w:val="left" w:pos="1276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9)</w:t>
      </w:r>
      <w:r w:rsidRPr="00176A0E">
        <w:rPr>
          <w:sz w:val="28"/>
          <w:szCs w:val="28"/>
        </w:rPr>
        <w:tab/>
        <w:t xml:space="preserve">особенности закупок строительных работ, </w:t>
      </w:r>
      <w:proofErr w:type="spellStart"/>
      <w:r w:rsidRPr="00176A0E">
        <w:rPr>
          <w:sz w:val="28"/>
          <w:szCs w:val="28"/>
        </w:rPr>
        <w:t>энергосервисных</w:t>
      </w:r>
      <w:proofErr w:type="spellEnd"/>
      <w:r w:rsidRPr="00176A0E">
        <w:rPr>
          <w:sz w:val="28"/>
          <w:szCs w:val="28"/>
        </w:rPr>
        <w:t xml:space="preserve"> контрактов;</w:t>
      </w:r>
    </w:p>
    <w:p w:rsidR="00C3221A" w:rsidRPr="00176A0E" w:rsidRDefault="00C3221A" w:rsidP="00C3221A">
      <w:pPr>
        <w:tabs>
          <w:tab w:val="left" w:pos="993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 xml:space="preserve">10) технология и порядок работы со служебными документами и поручениями; </w:t>
      </w:r>
    </w:p>
    <w:p w:rsidR="00C3221A" w:rsidRPr="00176A0E" w:rsidRDefault="00C3221A" w:rsidP="00C3221A">
      <w:pPr>
        <w:tabs>
          <w:tab w:val="left" w:pos="993"/>
        </w:tabs>
        <w:ind w:firstLine="709"/>
        <w:jc w:val="both"/>
        <w:outlineLvl w:val="1"/>
        <w:rPr>
          <w:sz w:val="28"/>
          <w:szCs w:val="28"/>
        </w:rPr>
      </w:pPr>
      <w:r w:rsidRPr="00176A0E">
        <w:rPr>
          <w:sz w:val="28"/>
          <w:szCs w:val="28"/>
        </w:rPr>
        <w:t>11)</w:t>
      </w:r>
      <w:r w:rsidRPr="00176A0E">
        <w:rPr>
          <w:sz w:val="28"/>
          <w:szCs w:val="28"/>
        </w:rPr>
        <w:tab/>
        <w:t>основы деловой этики и этикета, культуры речи и делового общения;</w:t>
      </w:r>
    </w:p>
    <w:p w:rsidR="00C3221A" w:rsidRPr="00176A0E" w:rsidRDefault="00C3221A" w:rsidP="00C322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76A0E">
        <w:rPr>
          <w:sz w:val="28"/>
          <w:szCs w:val="28"/>
        </w:rPr>
        <w:t>12) понятие коррупции, причины ее возникновения и последствия;</w:t>
      </w:r>
    </w:p>
    <w:p w:rsidR="00C3221A" w:rsidRPr="00176A0E" w:rsidRDefault="00C3221A" w:rsidP="00C322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6A0E">
        <w:rPr>
          <w:sz w:val="28"/>
          <w:szCs w:val="28"/>
        </w:rPr>
        <w:t>13) основные направления политики государства в сфере противодействия коррупции;</w:t>
      </w:r>
    </w:p>
    <w:p w:rsidR="002D2443" w:rsidRPr="00176A0E" w:rsidRDefault="00C3221A" w:rsidP="00C3221A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76A0E">
        <w:rPr>
          <w:sz w:val="28"/>
          <w:szCs w:val="28"/>
        </w:rPr>
        <w:t>14) меры по профилактике и противодействию коррупции на государственной гражданской службе.</w:t>
      </w:r>
    </w:p>
    <w:p w:rsidR="00901CA0" w:rsidRPr="00176A0E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76A0E">
        <w:rPr>
          <w:spacing w:val="-4"/>
          <w:sz w:val="28"/>
          <w:szCs w:val="28"/>
        </w:rPr>
        <w:t>7.5. Наличие функциональных знаний: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1) понятие контрактной системы в сфере закупок товаров, работ, услуг для обеспечения государственных и муниципальных нужд (далее - закупки) и основные принципы осуществления закупок;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2) понятие реестра контрактов, заключенных заказчиками, включая понятие реестра недобросовестных поставщиков (подрядчиков, исполнителей);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3) порядок подготовки обоснования закупок;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lastRenderedPageBreak/>
        <w:t>4) процедура общественного обсуждения закупок;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5) порядок определения начальной (максимальной) цены контракта, заключаемого с единственным поставщиком (подрядчиком, исполнителем);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6) порядок и особенности процедуры определения поставщиков (подрядчиков, исполнителей) путем проведения конкурсов и аукционов/запроса котировок/закрытыми способами;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7) порядок и особенности процедуры осуществления закупки у единственного поставщика (подрядчика, исполнителя);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8) процедура проведения аудита в сфере закупок;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9) защита прав и интересов участников закупок;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10) порядок обжалования действий (бездействия) заказчика;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11) ответственность за нарушение законодательства о контрактной системе в сфере закупок.</w:t>
      </w:r>
    </w:p>
    <w:p w:rsidR="00536118" w:rsidRPr="00176A0E" w:rsidRDefault="00536118" w:rsidP="0053611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6A0E">
        <w:rPr>
          <w:iCs/>
          <w:sz w:val="28"/>
          <w:szCs w:val="28"/>
        </w:rPr>
        <w:t>12) порядок ведения дел в судах различной инстанции.</w:t>
      </w:r>
    </w:p>
    <w:p w:rsidR="00901CA0" w:rsidRPr="00176A0E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76A0E">
        <w:rPr>
          <w:spacing w:val="-4"/>
          <w:sz w:val="28"/>
          <w:szCs w:val="28"/>
        </w:rPr>
        <w:t>7.6. Наличие базовых умений:</w:t>
      </w:r>
    </w:p>
    <w:p w:rsidR="00901CA0" w:rsidRPr="00176A0E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76A0E">
        <w:rPr>
          <w:spacing w:val="-4"/>
          <w:sz w:val="28"/>
          <w:szCs w:val="28"/>
        </w:rPr>
        <w:t>1) умение мыслить системно (стратегически);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76A0E">
        <w:rPr>
          <w:spacing w:val="-4"/>
          <w:sz w:val="28"/>
          <w:szCs w:val="28"/>
        </w:rPr>
        <w:t>2) умение планировать, рационально использовать служебное</w:t>
      </w:r>
      <w:r w:rsidRPr="00A85EB1">
        <w:rPr>
          <w:spacing w:val="-4"/>
          <w:sz w:val="28"/>
          <w:szCs w:val="28"/>
        </w:rPr>
        <w:t xml:space="preserve"> время и достигать результата;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3) коммуникативные умения;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4) умение управлять изменениями;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7.7. Наличие профессиональных умений: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36118" w:rsidRPr="008B67E3">
        <w:rPr>
          <w:sz w:val="28"/>
          <w:szCs w:val="28"/>
        </w:rPr>
        <w:t xml:space="preserve"> умение планировать и рационально использовать свое рабочее время;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36118" w:rsidRPr="008B67E3">
        <w:rPr>
          <w:sz w:val="28"/>
          <w:szCs w:val="28"/>
        </w:rPr>
        <w:t xml:space="preserve"> умение сохранять высокую работоспособность в экстремальных условиях, при необходимости выполнять работу в короткие сроки;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36118" w:rsidRPr="008B67E3">
        <w:rPr>
          <w:sz w:val="28"/>
          <w:szCs w:val="28"/>
        </w:rPr>
        <w:t xml:space="preserve"> умение определять цели, приоритеты (способность выполнять приоритетные задачи в первую очередь);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36118" w:rsidRPr="008B67E3">
        <w:rPr>
          <w:sz w:val="28"/>
          <w:szCs w:val="28"/>
        </w:rPr>
        <w:t xml:space="preserve"> умение работать с разными источниками информации (включая расширенный поиск в сети «Интернет»);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36118" w:rsidRPr="008B67E3">
        <w:rPr>
          <w:sz w:val="28"/>
          <w:szCs w:val="28"/>
        </w:rPr>
        <w:t xml:space="preserve"> умение работать с большим объемом информации;</w:t>
      </w:r>
    </w:p>
    <w:p w:rsidR="00536118" w:rsidRPr="008B67E3" w:rsidRDefault="00DA05FD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536118" w:rsidRPr="008B67E3">
        <w:rPr>
          <w:sz w:val="28"/>
          <w:szCs w:val="28"/>
        </w:rPr>
        <w:t>умение готовить служебные письма, включая ответы на обращения государственных органов, граждан и организаций в установленный срок;</w:t>
      </w:r>
    </w:p>
    <w:p w:rsidR="00536118" w:rsidRPr="008B67E3" w:rsidRDefault="003B3BD7" w:rsidP="00536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A05FD">
        <w:rPr>
          <w:sz w:val="28"/>
          <w:szCs w:val="28"/>
        </w:rPr>
        <w:t>)</w:t>
      </w:r>
      <w:r w:rsidR="00536118" w:rsidRPr="008B67E3">
        <w:rPr>
          <w:sz w:val="28"/>
          <w:szCs w:val="28"/>
        </w:rPr>
        <w:t xml:space="preserve"> умение ясно, связанно и логично излагать мысли без допущения грамматических, орфографических, пунктуационных и стилистических ошибок;</w:t>
      </w:r>
    </w:p>
    <w:p w:rsidR="00536118" w:rsidRDefault="003B3BD7" w:rsidP="003B3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A05FD">
        <w:rPr>
          <w:sz w:val="28"/>
          <w:szCs w:val="28"/>
        </w:rPr>
        <w:t>)</w:t>
      </w:r>
      <w:r w:rsidR="00536118" w:rsidRPr="008B67E3">
        <w:rPr>
          <w:sz w:val="28"/>
          <w:szCs w:val="28"/>
        </w:rPr>
        <w:t xml:space="preserve"> умение устанавливать эффективное взаимодействие с коллегами внутри государственного органа, а также </w:t>
      </w:r>
      <w:r>
        <w:rPr>
          <w:sz w:val="28"/>
          <w:szCs w:val="28"/>
        </w:rPr>
        <w:t>межведомственное взаимодействие.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7.8. Наличие функциональных умений:</w:t>
      </w:r>
    </w:p>
    <w:p w:rsidR="00536118" w:rsidRPr="008B67E3" w:rsidRDefault="00DA05FD" w:rsidP="00536118">
      <w:pPr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</w:t>
      </w:r>
      <w:r w:rsidR="00536118">
        <w:rPr>
          <w:sz w:val="28"/>
          <w:szCs w:val="28"/>
        </w:rPr>
        <w:t xml:space="preserve"> </w:t>
      </w:r>
      <w:r w:rsidR="00536118" w:rsidRPr="008B67E3">
        <w:rPr>
          <w:sz w:val="28"/>
          <w:szCs w:val="28"/>
        </w:rPr>
        <w:t>осуществление экспертизы заявок государственных заказчиков Пензенской области на определение поставщиков (подрядчиков, исполнителей), в том числе обоснования начальной (максимальной) цены контракта, представленного заказчиком в составе заявки;</w:t>
      </w:r>
    </w:p>
    <w:p w:rsidR="00E86298" w:rsidRDefault="00DA05FD" w:rsidP="00536118">
      <w:pPr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</w:t>
      </w:r>
      <w:r w:rsidR="00536118">
        <w:rPr>
          <w:sz w:val="28"/>
          <w:szCs w:val="28"/>
        </w:rPr>
        <w:t xml:space="preserve"> </w:t>
      </w:r>
      <w:r w:rsidR="00E86298" w:rsidRPr="00462EA9">
        <w:rPr>
          <w:sz w:val="28"/>
          <w:szCs w:val="28"/>
        </w:rPr>
        <w:t xml:space="preserve">участие в работе конкурсной, аукционной, котировочной комиссий комиссии по рассмотрению заявок на участие в </w:t>
      </w:r>
      <w:r w:rsidR="00325595" w:rsidRPr="00462EA9">
        <w:rPr>
          <w:sz w:val="28"/>
          <w:szCs w:val="28"/>
        </w:rPr>
        <w:t>конкурсе, аукционе</w:t>
      </w:r>
      <w:r w:rsidR="00176A0E" w:rsidRPr="00462EA9">
        <w:rPr>
          <w:sz w:val="28"/>
          <w:szCs w:val="28"/>
        </w:rPr>
        <w:t>;</w:t>
      </w:r>
    </w:p>
    <w:p w:rsidR="00536118" w:rsidRPr="008B67E3" w:rsidRDefault="00DA05FD" w:rsidP="00536118">
      <w:pPr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3)</w:t>
      </w:r>
      <w:r w:rsidR="00536118" w:rsidRPr="008B67E3">
        <w:rPr>
          <w:sz w:val="28"/>
          <w:szCs w:val="28"/>
        </w:rPr>
        <w:t xml:space="preserve"> выполнение функций, связанных с определением поставщиков (подрядчиков, исполнителей) конкурентными способами определения </w:t>
      </w:r>
      <w:r w:rsidR="00536118" w:rsidRPr="008B67E3">
        <w:rPr>
          <w:sz w:val="28"/>
          <w:szCs w:val="28"/>
        </w:rPr>
        <w:lastRenderedPageBreak/>
        <w:t>поставщиков (подрядчиков, исполнителей), предусмотренные Федеральным законом № 44-ФЗ</w:t>
      </w:r>
      <w:r w:rsidR="00536118" w:rsidRPr="005F3059">
        <w:rPr>
          <w:sz w:val="28"/>
          <w:szCs w:val="28"/>
        </w:rPr>
        <w:t>.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  <w:lang w:val="en-US"/>
        </w:rPr>
        <w:t>III</w:t>
      </w:r>
      <w:r w:rsidRPr="00A85EB1">
        <w:rPr>
          <w:b/>
          <w:sz w:val="28"/>
          <w:szCs w:val="28"/>
        </w:rPr>
        <w:t>. Должностные обязанности, права и ответственность</w:t>
      </w:r>
    </w:p>
    <w:p w:rsidR="00901CA0" w:rsidRPr="00A85EB1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CA0" w:rsidRPr="00A85EB1" w:rsidRDefault="00901CA0" w:rsidP="00F901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B1">
        <w:rPr>
          <w:sz w:val="28"/>
          <w:szCs w:val="28"/>
        </w:rPr>
        <w:t>8. Основные права и обязанности</w:t>
      </w:r>
      <w:r w:rsidR="001E141A" w:rsidRPr="00A85EB1">
        <w:rPr>
          <w:sz w:val="28"/>
          <w:szCs w:val="28"/>
        </w:rPr>
        <w:t xml:space="preserve"> г</w:t>
      </w:r>
      <w:r w:rsidR="00632632" w:rsidRPr="00A85EB1">
        <w:rPr>
          <w:sz w:val="28"/>
          <w:szCs w:val="28"/>
        </w:rPr>
        <w:t>лавного специалиста-эксперта</w:t>
      </w:r>
      <w:r w:rsidRPr="00A85EB1">
        <w:rPr>
          <w:sz w:val="28"/>
          <w:szCs w:val="28"/>
        </w:rPr>
        <w:t>,</w:t>
      </w:r>
      <w:r w:rsidRPr="00A85EB1">
        <w:rPr>
          <w:spacing w:val="-4"/>
          <w:sz w:val="28"/>
          <w:szCs w:val="28"/>
        </w:rPr>
        <w:t xml:space="preserve"> </w:t>
      </w:r>
      <w:r w:rsidRPr="00A85EB1"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</w:t>
      </w:r>
      <w:r w:rsidR="00F90156" w:rsidRPr="00A85EB1">
        <w:rPr>
          <w:sz w:val="28"/>
          <w:szCs w:val="28"/>
        </w:rPr>
        <w:t xml:space="preserve"> </w:t>
      </w:r>
      <w:r w:rsidRPr="00A85EB1">
        <w:rPr>
          <w:sz w:val="28"/>
          <w:szCs w:val="28"/>
        </w:rPr>
        <w:t>от 27.07.2004 № 79-ФЗ "О государственной гражданской службе Российской Федерации" (с</w:t>
      </w:r>
      <w:r w:rsidR="00F90156" w:rsidRPr="00A85EB1">
        <w:rPr>
          <w:sz w:val="28"/>
          <w:szCs w:val="28"/>
        </w:rPr>
        <w:t xml:space="preserve"> </w:t>
      </w:r>
      <w:r w:rsidRPr="00A85EB1">
        <w:rPr>
          <w:sz w:val="28"/>
          <w:szCs w:val="28"/>
        </w:rPr>
        <w:t>последующими изменениями).</w:t>
      </w:r>
    </w:p>
    <w:p w:rsidR="00901CA0" w:rsidRPr="00A85EB1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="00DA05FD" w:rsidRPr="00DA05FD">
        <w:rPr>
          <w:sz w:val="28"/>
          <w:szCs w:val="28"/>
        </w:rPr>
        <w:t xml:space="preserve">отдел осуществления закупок управления по регулированию контрактной системы и закупкам  </w:t>
      </w:r>
      <w:r w:rsidR="00E247A8" w:rsidRPr="00A85EB1">
        <w:rPr>
          <w:sz w:val="28"/>
          <w:szCs w:val="28"/>
        </w:rPr>
        <w:t>(далее – отдел)</w:t>
      </w:r>
      <w:r w:rsidRPr="00A85EB1">
        <w:rPr>
          <w:sz w:val="28"/>
          <w:szCs w:val="28"/>
        </w:rPr>
        <w:t xml:space="preserve">, </w:t>
      </w:r>
      <w:r w:rsidR="001E141A" w:rsidRPr="00A85EB1">
        <w:rPr>
          <w:spacing w:val="-4"/>
          <w:sz w:val="28"/>
          <w:szCs w:val="28"/>
        </w:rPr>
        <w:t>г</w:t>
      </w:r>
      <w:r w:rsidR="00632632" w:rsidRPr="00A85EB1">
        <w:rPr>
          <w:spacing w:val="-4"/>
          <w:sz w:val="28"/>
          <w:szCs w:val="28"/>
        </w:rPr>
        <w:t>лавный специалист-эксперт</w:t>
      </w:r>
      <w:r w:rsidRPr="00A85EB1">
        <w:rPr>
          <w:spacing w:val="-4"/>
          <w:sz w:val="28"/>
          <w:szCs w:val="28"/>
        </w:rPr>
        <w:t xml:space="preserve"> обязан:</w:t>
      </w:r>
    </w:p>
    <w:p w:rsidR="00E13264" w:rsidRPr="00A85EB1" w:rsidRDefault="00F901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с</w:t>
      </w:r>
      <w:r w:rsidR="00E13264" w:rsidRPr="00A85EB1">
        <w:rPr>
          <w:spacing w:val="-4"/>
          <w:sz w:val="28"/>
          <w:szCs w:val="28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 w:rsidRPr="00A85EB1">
        <w:rPr>
          <w:spacing w:val="-4"/>
          <w:sz w:val="28"/>
          <w:szCs w:val="28"/>
        </w:rPr>
        <w:t>;</w:t>
      </w:r>
    </w:p>
    <w:p w:rsidR="00DD46D4" w:rsidRPr="00DD46D4" w:rsidRDefault="00DD46D4" w:rsidP="00176A0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D46D4">
        <w:rPr>
          <w:sz w:val="28"/>
          <w:szCs w:val="28"/>
        </w:rPr>
        <w:t>проводит</w:t>
      </w:r>
      <w:r w:rsidR="00B76CD9">
        <w:rPr>
          <w:sz w:val="28"/>
          <w:szCs w:val="28"/>
        </w:rPr>
        <w:t>ь</w:t>
      </w:r>
      <w:r w:rsidRPr="00DD46D4">
        <w:rPr>
          <w:sz w:val="28"/>
          <w:szCs w:val="28"/>
        </w:rPr>
        <w:t xml:space="preserve"> экспертизу заявок на закупку заказчиков Пензенской области в соответствии с Положением о порядке взаимодействия заказчиков Пензенской области с Министерством экономического развития и промышленности Пензенской области и государственным казенным учреждением Пензенской области "Управление по осуществлению закупок Пензенской области" при определении поставщиков (подрядчиков, исполнителей);</w:t>
      </w:r>
    </w:p>
    <w:p w:rsidR="00812E57" w:rsidRPr="00462EA9" w:rsidRDefault="00812E57" w:rsidP="00176A0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разрабатыва</w:t>
      </w:r>
      <w:r w:rsidR="00B76CD9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извещения об осуществлении закупок</w:t>
      </w:r>
      <w:r w:rsidR="00853C6C" w:rsidRPr="00462EA9">
        <w:rPr>
          <w:sz w:val="28"/>
          <w:szCs w:val="28"/>
        </w:rPr>
        <w:t xml:space="preserve"> и</w:t>
      </w:r>
      <w:r w:rsidRPr="00462EA9">
        <w:rPr>
          <w:sz w:val="28"/>
          <w:szCs w:val="28"/>
        </w:rPr>
        <w:t xml:space="preserve">  документации о закупке;</w:t>
      </w:r>
    </w:p>
    <w:p w:rsidR="002C1FEF" w:rsidRPr="00462EA9" w:rsidRDefault="002C1FEF" w:rsidP="00176A0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осуществля</w:t>
      </w:r>
      <w:r w:rsidR="00B76CD9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формирование и размещение извещений и документаций о закупке в соответствии с законодательством в единой информационной системе в сфере закупок;</w:t>
      </w:r>
    </w:p>
    <w:p w:rsidR="00DD46D4" w:rsidRPr="00462EA9" w:rsidRDefault="00DD46D4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определя</w:t>
      </w:r>
      <w:r w:rsidR="00B76CD9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порядок, дату и временя начала и окончания процедур определения поставщика (подрядчика, исполнителя), а также место, дату и время проведения заседаний комиссий;</w:t>
      </w:r>
    </w:p>
    <w:p w:rsidR="00DD46D4" w:rsidRPr="00462EA9" w:rsidRDefault="00DD46D4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готовит</w:t>
      </w:r>
      <w:r w:rsidR="00B76CD9" w:rsidRPr="00462EA9">
        <w:rPr>
          <w:sz w:val="28"/>
          <w:szCs w:val="28"/>
        </w:rPr>
        <w:t>ь</w:t>
      </w:r>
      <w:r w:rsidRPr="00462EA9">
        <w:rPr>
          <w:sz w:val="28"/>
          <w:szCs w:val="28"/>
        </w:rPr>
        <w:t xml:space="preserve"> проект приказа о создании комиссий по осуществлению закупок, определя</w:t>
      </w:r>
      <w:r w:rsidR="004E0800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состав и порядок ее работы, организ</w:t>
      </w:r>
      <w:r w:rsidR="004E0800" w:rsidRPr="00462EA9">
        <w:rPr>
          <w:sz w:val="28"/>
          <w:szCs w:val="28"/>
        </w:rPr>
        <w:t>овать</w:t>
      </w:r>
      <w:r w:rsidRPr="00462EA9">
        <w:rPr>
          <w:sz w:val="28"/>
          <w:szCs w:val="28"/>
        </w:rPr>
        <w:t xml:space="preserve"> работу комиссии;</w:t>
      </w:r>
    </w:p>
    <w:p w:rsidR="002C1FEF" w:rsidRPr="00462EA9" w:rsidRDefault="002C1FEF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в качестве члена комиссии осуществля</w:t>
      </w:r>
      <w:r w:rsidR="00B76CD9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проверку соответствия участников закупки требованиям, установленным</w:t>
      </w:r>
      <w:r w:rsidR="0099358C" w:rsidRPr="00462EA9">
        <w:rPr>
          <w:sz w:val="28"/>
          <w:szCs w:val="28"/>
        </w:rPr>
        <w:t xml:space="preserve"> действующим законодательством, </w:t>
      </w:r>
      <w:r w:rsidRPr="00462EA9">
        <w:rPr>
          <w:sz w:val="28"/>
          <w:szCs w:val="28"/>
        </w:rPr>
        <w:t xml:space="preserve"> извещением </w:t>
      </w:r>
      <w:r w:rsidR="0099358C" w:rsidRPr="00462EA9">
        <w:rPr>
          <w:sz w:val="28"/>
          <w:szCs w:val="28"/>
        </w:rPr>
        <w:t>и документацией о закупке</w:t>
      </w:r>
      <w:r w:rsidRPr="00462EA9">
        <w:rPr>
          <w:sz w:val="28"/>
          <w:szCs w:val="28"/>
        </w:rPr>
        <w:t>;</w:t>
      </w:r>
    </w:p>
    <w:p w:rsidR="0099358C" w:rsidRPr="00462EA9" w:rsidRDefault="0099358C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формир</w:t>
      </w:r>
      <w:r w:rsidR="00B76CD9" w:rsidRPr="00462EA9">
        <w:rPr>
          <w:sz w:val="28"/>
          <w:szCs w:val="28"/>
        </w:rPr>
        <w:t xml:space="preserve">овать </w:t>
      </w:r>
      <w:r w:rsidRPr="00462EA9">
        <w:rPr>
          <w:sz w:val="28"/>
          <w:szCs w:val="28"/>
        </w:rPr>
        <w:t>и размеща</w:t>
      </w:r>
      <w:r w:rsidR="00B76CD9" w:rsidRPr="00462EA9">
        <w:rPr>
          <w:sz w:val="28"/>
          <w:szCs w:val="28"/>
        </w:rPr>
        <w:t>ть</w:t>
      </w:r>
      <w:r w:rsidRPr="00462EA9">
        <w:rPr>
          <w:sz w:val="28"/>
          <w:szCs w:val="28"/>
        </w:rPr>
        <w:t xml:space="preserve"> информацию по запросам участников закупок о даче разъяснений положений извещений и документации о закупке, размещ</w:t>
      </w:r>
      <w:r w:rsidR="000F3285" w:rsidRPr="00462EA9">
        <w:rPr>
          <w:sz w:val="28"/>
          <w:szCs w:val="28"/>
        </w:rPr>
        <w:t>ать</w:t>
      </w:r>
      <w:r w:rsidRPr="00462EA9">
        <w:rPr>
          <w:sz w:val="28"/>
          <w:szCs w:val="28"/>
        </w:rPr>
        <w:t xml:space="preserve"> ответ</w:t>
      </w:r>
      <w:r w:rsidR="000F3285" w:rsidRPr="00462EA9">
        <w:rPr>
          <w:sz w:val="28"/>
          <w:szCs w:val="28"/>
        </w:rPr>
        <w:t>ы</w:t>
      </w:r>
      <w:r w:rsidRPr="00462EA9">
        <w:rPr>
          <w:sz w:val="28"/>
          <w:szCs w:val="28"/>
        </w:rPr>
        <w:t>, подготовленны</w:t>
      </w:r>
      <w:r w:rsidR="000F3285" w:rsidRPr="00462EA9">
        <w:rPr>
          <w:sz w:val="28"/>
          <w:szCs w:val="28"/>
        </w:rPr>
        <w:t>е</w:t>
      </w:r>
      <w:r w:rsidRPr="00462EA9">
        <w:rPr>
          <w:sz w:val="28"/>
          <w:szCs w:val="28"/>
        </w:rPr>
        <w:t xml:space="preserve"> заказчиками Пензенской области, Министерством в единой информационной системе в сфере закупок;</w:t>
      </w:r>
    </w:p>
    <w:p w:rsidR="00FD71A0" w:rsidRPr="00462EA9" w:rsidRDefault="00FD71A0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62EA9">
        <w:rPr>
          <w:sz w:val="28"/>
          <w:szCs w:val="28"/>
        </w:rPr>
        <w:t>формир</w:t>
      </w:r>
      <w:r w:rsidR="00EE450C" w:rsidRPr="00462EA9">
        <w:rPr>
          <w:sz w:val="28"/>
          <w:szCs w:val="28"/>
        </w:rPr>
        <w:t>овать</w:t>
      </w:r>
      <w:r w:rsidRPr="00462EA9">
        <w:rPr>
          <w:sz w:val="28"/>
          <w:szCs w:val="28"/>
        </w:rPr>
        <w:t xml:space="preserve"> и размеща</w:t>
      </w:r>
      <w:r w:rsidR="00EE450C" w:rsidRPr="00462EA9">
        <w:rPr>
          <w:sz w:val="28"/>
          <w:szCs w:val="28"/>
        </w:rPr>
        <w:t xml:space="preserve">ть </w:t>
      </w:r>
      <w:r w:rsidRPr="00462EA9">
        <w:rPr>
          <w:sz w:val="28"/>
          <w:szCs w:val="28"/>
        </w:rPr>
        <w:t xml:space="preserve">в единой информационной системе в сфере закупок информацию о внесении изменений в извещение </w:t>
      </w:r>
      <w:r w:rsidR="00B00E45" w:rsidRPr="00462EA9">
        <w:rPr>
          <w:sz w:val="28"/>
          <w:szCs w:val="28"/>
        </w:rPr>
        <w:t>и документацию о</w:t>
      </w:r>
      <w:r w:rsidRPr="00462EA9">
        <w:rPr>
          <w:sz w:val="28"/>
          <w:szCs w:val="28"/>
        </w:rPr>
        <w:t xml:space="preserve"> закупк</w:t>
      </w:r>
      <w:r w:rsidR="00B00E45" w:rsidRPr="00462EA9">
        <w:rPr>
          <w:sz w:val="28"/>
          <w:szCs w:val="28"/>
        </w:rPr>
        <w:t>е</w:t>
      </w:r>
      <w:r w:rsidRPr="00462EA9">
        <w:rPr>
          <w:sz w:val="28"/>
          <w:szCs w:val="28"/>
        </w:rPr>
        <w:t xml:space="preserve"> в порядке и сроки, предусмотренные законодательством;</w:t>
      </w:r>
    </w:p>
    <w:p w:rsidR="008A101F" w:rsidRPr="008A101F" w:rsidRDefault="00D2083A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A101F" w:rsidRPr="008A101F">
        <w:rPr>
          <w:sz w:val="28"/>
          <w:szCs w:val="28"/>
        </w:rPr>
        <w:t>формир</w:t>
      </w:r>
      <w:r w:rsidR="00EE450C">
        <w:rPr>
          <w:sz w:val="28"/>
          <w:szCs w:val="28"/>
        </w:rPr>
        <w:t>овать</w:t>
      </w:r>
      <w:r w:rsidR="008A101F" w:rsidRPr="008A101F">
        <w:rPr>
          <w:sz w:val="28"/>
          <w:szCs w:val="28"/>
        </w:rPr>
        <w:t xml:space="preserve"> и размеща</w:t>
      </w:r>
      <w:r w:rsidR="00EE450C">
        <w:rPr>
          <w:sz w:val="28"/>
          <w:szCs w:val="28"/>
        </w:rPr>
        <w:t>ть</w:t>
      </w:r>
      <w:r w:rsidR="008A101F" w:rsidRPr="008A101F">
        <w:rPr>
          <w:sz w:val="28"/>
          <w:szCs w:val="28"/>
        </w:rPr>
        <w:t xml:space="preserve"> в единой информационной системе в сфере закупок извещения об отмене закупки в порядке и сроки, предусмотренные законодательством;</w:t>
      </w:r>
    </w:p>
    <w:p w:rsidR="00DD46D4" w:rsidRPr="00DD46D4" w:rsidRDefault="00D2083A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представля</w:t>
      </w:r>
      <w:r w:rsidR="00EE450C">
        <w:rPr>
          <w:sz w:val="28"/>
          <w:szCs w:val="28"/>
        </w:rPr>
        <w:t>ть</w:t>
      </w:r>
      <w:r w:rsidR="00DD46D4" w:rsidRPr="00DD46D4">
        <w:rPr>
          <w:sz w:val="28"/>
          <w:szCs w:val="28"/>
        </w:rPr>
        <w:t xml:space="preserve"> в уполномоченные на осуществление контроля в сфере закупок федеральные органы исполнительной власти, органы исполнительной власти Пензенской области для рассмотрения жалоб по существу информации и документов, предусмотренных законодательством;</w:t>
      </w:r>
    </w:p>
    <w:p w:rsidR="00DD46D4" w:rsidRPr="00DD46D4" w:rsidRDefault="00D2083A" w:rsidP="00176A0E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выполн</w:t>
      </w:r>
      <w:r w:rsidR="00A94694">
        <w:rPr>
          <w:sz w:val="28"/>
          <w:szCs w:val="28"/>
        </w:rPr>
        <w:t>ять</w:t>
      </w:r>
      <w:r w:rsidR="00DD46D4" w:rsidRPr="00DD46D4">
        <w:rPr>
          <w:sz w:val="28"/>
          <w:szCs w:val="28"/>
        </w:rPr>
        <w:t xml:space="preserve"> решения, предписания, принятые уполномоченными на осуществление контроля в сфере закупок федеральными органами исполнительной власти, органами исполнительной власти Пензенской области по результатам рассмотрения жалоб;</w:t>
      </w:r>
    </w:p>
    <w:p w:rsidR="00DD46D4" w:rsidRPr="00DD46D4" w:rsidRDefault="00D2083A" w:rsidP="00A47C92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принима</w:t>
      </w:r>
      <w:r w:rsidR="00385AB8">
        <w:rPr>
          <w:sz w:val="28"/>
          <w:szCs w:val="28"/>
        </w:rPr>
        <w:t>ть</w:t>
      </w:r>
      <w:r w:rsidR="00DD46D4" w:rsidRPr="00DD46D4">
        <w:rPr>
          <w:sz w:val="28"/>
          <w:szCs w:val="28"/>
        </w:rPr>
        <w:t xml:space="preserve"> участие в организации проведения совместного конкурса или аукциона при наличии соответствующего соглашения;</w:t>
      </w:r>
    </w:p>
    <w:p w:rsidR="00DD46D4" w:rsidRPr="00DD46D4" w:rsidRDefault="00B631ED" w:rsidP="00A47C92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определя</w:t>
      </w:r>
      <w:r w:rsidR="00385AB8">
        <w:rPr>
          <w:sz w:val="28"/>
          <w:szCs w:val="28"/>
        </w:rPr>
        <w:t>ть</w:t>
      </w:r>
      <w:r w:rsidR="00DD46D4" w:rsidRPr="00DD46D4">
        <w:rPr>
          <w:sz w:val="28"/>
          <w:szCs w:val="28"/>
        </w:rPr>
        <w:t xml:space="preserve"> поставщиков (подрядчиков, исполнителей) для муниципальных заказчиков и муниципальных бюджетных учреждений при наличии соответствующего соглашения;</w:t>
      </w:r>
    </w:p>
    <w:p w:rsidR="00DD46D4" w:rsidRPr="00DD46D4" w:rsidRDefault="00B631ED" w:rsidP="00A47C92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ве</w:t>
      </w:r>
      <w:r w:rsidR="00385AB8">
        <w:rPr>
          <w:sz w:val="28"/>
          <w:szCs w:val="28"/>
        </w:rPr>
        <w:t>сти</w:t>
      </w:r>
      <w:r w:rsidR="00DD46D4" w:rsidRPr="00DD46D4">
        <w:rPr>
          <w:sz w:val="28"/>
          <w:szCs w:val="28"/>
        </w:rPr>
        <w:t xml:space="preserve"> учет проводимых закупок;</w:t>
      </w:r>
    </w:p>
    <w:p w:rsidR="00DD46D4" w:rsidRPr="00DD46D4" w:rsidRDefault="00D2083A" w:rsidP="00A47C92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осуществля</w:t>
      </w:r>
      <w:r w:rsidR="00385AB8">
        <w:rPr>
          <w:sz w:val="28"/>
          <w:szCs w:val="28"/>
        </w:rPr>
        <w:t>ть</w:t>
      </w:r>
      <w:r w:rsidR="00DD46D4" w:rsidRPr="00DD46D4">
        <w:rPr>
          <w:sz w:val="28"/>
          <w:szCs w:val="28"/>
        </w:rPr>
        <w:t xml:space="preserve"> прием и обработку заявок на закупку заказчиков Пензенской области в государственной информационной системе в сфере закупок товаров, работ и услуг для обеспечения государственных нужд Пензенской области "Автоматизированный центр контроля - Государственный заказ";</w:t>
      </w:r>
    </w:p>
    <w:p w:rsidR="00DD46D4" w:rsidRPr="00DD46D4" w:rsidRDefault="00B631ED" w:rsidP="00A47C92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DD46D4" w:rsidRPr="00DD46D4">
        <w:rPr>
          <w:sz w:val="28"/>
          <w:szCs w:val="28"/>
        </w:rPr>
        <w:t>существля</w:t>
      </w:r>
      <w:r w:rsidR="00385AB8">
        <w:rPr>
          <w:sz w:val="28"/>
          <w:szCs w:val="28"/>
        </w:rPr>
        <w:t>ть</w:t>
      </w:r>
      <w:r w:rsidR="00DD46D4" w:rsidRPr="00DD46D4">
        <w:rPr>
          <w:sz w:val="28"/>
          <w:szCs w:val="28"/>
        </w:rPr>
        <w:t xml:space="preserve"> иные процедуры, предусмотренных Федеральным </w:t>
      </w:r>
      <w:hyperlink r:id="rId11" w:history="1">
        <w:r w:rsidR="00DD46D4" w:rsidRPr="00DD46D4">
          <w:rPr>
            <w:color w:val="000000"/>
            <w:sz w:val="28"/>
            <w:szCs w:val="28"/>
          </w:rPr>
          <w:t>законом</w:t>
        </w:r>
      </w:hyperlink>
      <w:r w:rsidR="00DD46D4" w:rsidRPr="00DD46D4">
        <w:rPr>
          <w:color w:val="000000"/>
          <w:sz w:val="28"/>
          <w:szCs w:val="28"/>
        </w:rPr>
        <w:t xml:space="preserve"> </w:t>
      </w:r>
      <w:r w:rsidR="00DD46D4" w:rsidRPr="00DD46D4">
        <w:rPr>
          <w:sz w:val="28"/>
          <w:szCs w:val="28"/>
        </w:rPr>
        <w:t>от 05.04.2013 № 44-ФЗ "О контрактной системе в сфере закупок товаров, работ, услуг для обеспечения государственных и муниципальных нужд" (с последующими изменениями), необходимых для определения поставщиков (подрядчиков, исполнителей) для заказчиков Пензенской области.</w:t>
      </w:r>
    </w:p>
    <w:p w:rsidR="00DD46D4" w:rsidRPr="00DD46D4" w:rsidRDefault="00DD46D4" w:rsidP="00D2083A">
      <w:pPr>
        <w:pStyle w:val="a3"/>
        <w:widowControl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DD46D4">
        <w:rPr>
          <w:sz w:val="28"/>
          <w:szCs w:val="28"/>
          <w:lang w:eastAsia="en-US"/>
        </w:rPr>
        <w:t>подготавлива</w:t>
      </w:r>
      <w:r w:rsidR="00385AB8">
        <w:rPr>
          <w:sz w:val="28"/>
          <w:szCs w:val="28"/>
          <w:lang w:eastAsia="en-US"/>
        </w:rPr>
        <w:t>ть</w:t>
      </w:r>
      <w:r w:rsidRPr="00DD46D4">
        <w:rPr>
          <w:sz w:val="28"/>
          <w:szCs w:val="28"/>
          <w:lang w:eastAsia="en-US"/>
        </w:rPr>
        <w:t xml:space="preserve"> и представля</w:t>
      </w:r>
      <w:r w:rsidR="00385AB8">
        <w:rPr>
          <w:sz w:val="28"/>
          <w:szCs w:val="28"/>
          <w:lang w:eastAsia="en-US"/>
        </w:rPr>
        <w:t>ть</w:t>
      </w:r>
      <w:r w:rsidRPr="00DD46D4">
        <w:rPr>
          <w:sz w:val="28"/>
          <w:szCs w:val="28"/>
          <w:lang w:eastAsia="en-US"/>
        </w:rPr>
        <w:t xml:space="preserve"> аналитические материалы, доклады по вопросам организации проведения закупок;</w:t>
      </w:r>
    </w:p>
    <w:p w:rsidR="00DD46D4" w:rsidRPr="00DD46D4" w:rsidRDefault="00DD46D4" w:rsidP="00A47C92">
      <w:pPr>
        <w:pStyle w:val="a3"/>
        <w:widowControl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DD46D4">
        <w:rPr>
          <w:sz w:val="28"/>
          <w:szCs w:val="28"/>
          <w:lang w:eastAsia="en-US"/>
        </w:rPr>
        <w:t>предоставля</w:t>
      </w:r>
      <w:r w:rsidR="00385AB8">
        <w:rPr>
          <w:sz w:val="28"/>
          <w:szCs w:val="28"/>
          <w:lang w:eastAsia="en-US"/>
        </w:rPr>
        <w:t>ть</w:t>
      </w:r>
      <w:r w:rsidRPr="00DD46D4">
        <w:rPr>
          <w:sz w:val="28"/>
          <w:szCs w:val="28"/>
          <w:lang w:eastAsia="en-US"/>
        </w:rPr>
        <w:t xml:space="preserve"> разъяснения государственным заказчикам по вопросу подготовки заявки на закупку;</w:t>
      </w:r>
    </w:p>
    <w:p w:rsidR="00DD46D4" w:rsidRPr="00DD46D4" w:rsidRDefault="00DD46D4" w:rsidP="00A47C92">
      <w:pPr>
        <w:pStyle w:val="a3"/>
        <w:widowControl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DD46D4">
        <w:rPr>
          <w:sz w:val="28"/>
          <w:szCs w:val="28"/>
          <w:lang w:eastAsia="en-US"/>
        </w:rPr>
        <w:t>рассматрива</w:t>
      </w:r>
      <w:r w:rsidR="00385AB8">
        <w:rPr>
          <w:sz w:val="28"/>
          <w:szCs w:val="28"/>
          <w:lang w:eastAsia="en-US"/>
        </w:rPr>
        <w:t>ть</w:t>
      </w:r>
      <w:r w:rsidRPr="00DD46D4">
        <w:rPr>
          <w:sz w:val="28"/>
          <w:szCs w:val="28"/>
          <w:lang w:eastAsia="en-US"/>
        </w:rPr>
        <w:t xml:space="preserve"> обращения, предложения, заявления, жалобы юридических и физических лиц </w:t>
      </w:r>
      <w:r w:rsidR="000068C6">
        <w:rPr>
          <w:sz w:val="28"/>
          <w:szCs w:val="28"/>
          <w:lang w:eastAsia="en-US"/>
        </w:rPr>
        <w:t xml:space="preserve">в соответствии с действующим законодательством </w:t>
      </w:r>
      <w:r w:rsidRPr="00DD46D4">
        <w:rPr>
          <w:sz w:val="28"/>
          <w:szCs w:val="28"/>
          <w:lang w:eastAsia="en-US"/>
        </w:rPr>
        <w:t>по вопросам, относящимся к компетенции отдела;</w:t>
      </w:r>
    </w:p>
    <w:p w:rsidR="00DD46D4" w:rsidRPr="00DD46D4" w:rsidRDefault="00DD46D4" w:rsidP="00A47C92">
      <w:pPr>
        <w:pStyle w:val="a3"/>
        <w:widowControl/>
        <w:numPr>
          <w:ilvl w:val="0"/>
          <w:numId w:val="2"/>
        </w:numPr>
        <w:spacing w:line="245" w:lineRule="auto"/>
        <w:ind w:left="0" w:firstLine="709"/>
        <w:jc w:val="both"/>
        <w:rPr>
          <w:sz w:val="28"/>
          <w:szCs w:val="28"/>
        </w:rPr>
      </w:pPr>
      <w:r w:rsidRPr="00DD46D4">
        <w:rPr>
          <w:sz w:val="28"/>
          <w:szCs w:val="28"/>
        </w:rPr>
        <w:t>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D46D4" w:rsidRPr="00DD46D4" w:rsidRDefault="00DD46D4" w:rsidP="00A47C92">
      <w:pPr>
        <w:pStyle w:val="a3"/>
        <w:widowControl/>
        <w:numPr>
          <w:ilvl w:val="0"/>
          <w:numId w:val="2"/>
        </w:numPr>
        <w:spacing w:line="245" w:lineRule="auto"/>
        <w:ind w:left="0" w:firstLine="709"/>
        <w:jc w:val="both"/>
        <w:rPr>
          <w:sz w:val="28"/>
          <w:szCs w:val="28"/>
        </w:rPr>
      </w:pPr>
      <w:r w:rsidRPr="00DD46D4">
        <w:rPr>
          <w:sz w:val="28"/>
          <w:szCs w:val="28"/>
        </w:rPr>
        <w:t xml:space="preserve">сообщать представителю нанимателя о личной заинтересованности </w:t>
      </w:r>
      <w:r w:rsidRPr="00DD46D4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DD46D4">
        <w:rPr>
          <w:sz w:val="28"/>
          <w:szCs w:val="28"/>
        </w:rPr>
        <w:t xml:space="preserve"> интересов, принимать меры к предотвращению такого конфликта;</w:t>
      </w:r>
    </w:p>
    <w:p w:rsidR="00DD46D4" w:rsidRPr="00DD46D4" w:rsidRDefault="00DD46D4" w:rsidP="00A47C92">
      <w:pPr>
        <w:pStyle w:val="a3"/>
        <w:numPr>
          <w:ilvl w:val="0"/>
          <w:numId w:val="2"/>
        </w:numPr>
        <w:spacing w:line="245" w:lineRule="auto"/>
        <w:ind w:left="0" w:firstLine="709"/>
        <w:jc w:val="both"/>
        <w:rPr>
          <w:sz w:val="28"/>
          <w:szCs w:val="28"/>
        </w:rPr>
      </w:pPr>
      <w:r w:rsidRPr="00DD46D4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</w:t>
      </w:r>
      <w:r w:rsidR="00B631ED">
        <w:rPr>
          <w:sz w:val="28"/>
          <w:szCs w:val="28"/>
        </w:rPr>
        <w:t>.</w:t>
      </w:r>
    </w:p>
    <w:p w:rsidR="00901CA0" w:rsidRPr="00A85EB1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10. В целях исполнения возложенных долж</w:t>
      </w:r>
      <w:r w:rsidR="001E141A" w:rsidRPr="00A85EB1">
        <w:rPr>
          <w:spacing w:val="-4"/>
          <w:sz w:val="28"/>
          <w:szCs w:val="28"/>
        </w:rPr>
        <w:t>ностных обязанностей г</w:t>
      </w:r>
      <w:r w:rsidR="00632632" w:rsidRPr="00A85EB1">
        <w:rPr>
          <w:spacing w:val="-4"/>
          <w:sz w:val="28"/>
          <w:szCs w:val="28"/>
        </w:rPr>
        <w:t xml:space="preserve">лавный </w:t>
      </w:r>
      <w:r w:rsidR="00632632" w:rsidRPr="00A85EB1">
        <w:rPr>
          <w:spacing w:val="-4"/>
          <w:sz w:val="28"/>
          <w:szCs w:val="28"/>
        </w:rPr>
        <w:lastRenderedPageBreak/>
        <w:t>специалист-эксперт</w:t>
      </w:r>
      <w:r w:rsidRPr="00A85EB1">
        <w:rPr>
          <w:spacing w:val="-4"/>
          <w:sz w:val="28"/>
          <w:szCs w:val="28"/>
        </w:rPr>
        <w:t xml:space="preserve"> имеет право:</w:t>
      </w:r>
    </w:p>
    <w:p w:rsidR="00901CA0" w:rsidRPr="00A85EB1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1) </w:t>
      </w:r>
      <w:r w:rsidR="00D2083A">
        <w:rPr>
          <w:spacing w:val="-4"/>
          <w:sz w:val="28"/>
          <w:szCs w:val="28"/>
        </w:rPr>
        <w:t xml:space="preserve"> </w:t>
      </w:r>
      <w:r w:rsidRPr="00A85EB1">
        <w:rPr>
          <w:spacing w:val="-4"/>
          <w:sz w:val="28"/>
          <w:szCs w:val="28"/>
        </w:rPr>
        <w:t>вносить на рассмотрение вышестоящего руководства предложения по вопросам деятельности отдела;</w:t>
      </w:r>
    </w:p>
    <w:p w:rsidR="00A05256" w:rsidRPr="00B4446E" w:rsidRDefault="00901CA0" w:rsidP="00A052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2) </w:t>
      </w:r>
      <w:r w:rsidR="00A05256" w:rsidRPr="00B4446E">
        <w:rPr>
          <w:sz w:val="28"/>
          <w:szCs w:val="28"/>
        </w:rPr>
        <w:t>посещ</w:t>
      </w:r>
      <w:r w:rsidR="00A05256">
        <w:rPr>
          <w:sz w:val="28"/>
          <w:szCs w:val="28"/>
        </w:rPr>
        <w:t>ать</w:t>
      </w:r>
      <w:r w:rsidR="00A05256" w:rsidRPr="00B4446E">
        <w:rPr>
          <w:sz w:val="28"/>
          <w:szCs w:val="28"/>
        </w:rPr>
        <w:t xml:space="preserve"> в установленном порядке для исполнения должностных обязанностей предприяти</w:t>
      </w:r>
      <w:r w:rsidR="00A05256">
        <w:rPr>
          <w:sz w:val="28"/>
          <w:szCs w:val="28"/>
        </w:rPr>
        <w:t>я</w:t>
      </w:r>
      <w:r w:rsidR="00A05256" w:rsidRPr="00B4446E">
        <w:rPr>
          <w:sz w:val="28"/>
          <w:szCs w:val="28"/>
        </w:rPr>
        <w:t>, учреждени</w:t>
      </w:r>
      <w:r w:rsidR="00A05256">
        <w:rPr>
          <w:sz w:val="28"/>
          <w:szCs w:val="28"/>
        </w:rPr>
        <w:t>я</w:t>
      </w:r>
      <w:r w:rsidR="00A05256" w:rsidRPr="00B4446E">
        <w:rPr>
          <w:sz w:val="28"/>
          <w:szCs w:val="28"/>
        </w:rPr>
        <w:t xml:space="preserve"> и организаци</w:t>
      </w:r>
      <w:r w:rsidR="00A05256">
        <w:rPr>
          <w:sz w:val="28"/>
          <w:szCs w:val="28"/>
        </w:rPr>
        <w:t>и</w:t>
      </w:r>
      <w:r w:rsidR="00A05256" w:rsidRPr="00B4446E">
        <w:rPr>
          <w:sz w:val="28"/>
          <w:szCs w:val="28"/>
        </w:rPr>
        <w:t xml:space="preserve"> независимо от форм собственности;</w:t>
      </w:r>
    </w:p>
    <w:p w:rsidR="006551BE" w:rsidRPr="00A85EB1" w:rsidRDefault="000068C6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6551BE" w:rsidRPr="00A85EB1">
        <w:rPr>
          <w:spacing w:val="-4"/>
          <w:sz w:val="28"/>
          <w:szCs w:val="28"/>
        </w:rPr>
        <w:t xml:space="preserve">) пользоваться системами связи, информационными базами, банками данных и иными носителями информации </w:t>
      </w:r>
      <w:r w:rsidR="00A05256">
        <w:rPr>
          <w:spacing w:val="-4"/>
          <w:sz w:val="28"/>
          <w:szCs w:val="28"/>
        </w:rPr>
        <w:t>структурных подразделений Министерства</w:t>
      </w:r>
      <w:r w:rsidR="006551BE" w:rsidRPr="00A85EB1">
        <w:rPr>
          <w:spacing w:val="-4"/>
          <w:sz w:val="28"/>
          <w:szCs w:val="28"/>
        </w:rPr>
        <w:t>, создавать собственные справочно-информационные базы данных</w:t>
      </w:r>
      <w:r w:rsidR="002F2CD3">
        <w:rPr>
          <w:spacing w:val="-4"/>
          <w:sz w:val="28"/>
          <w:szCs w:val="28"/>
        </w:rPr>
        <w:t>.</w:t>
      </w:r>
    </w:p>
    <w:p w:rsidR="006551BE" w:rsidRPr="00A85EB1" w:rsidRDefault="000068C6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6551BE" w:rsidRPr="00A85EB1">
        <w:rPr>
          <w:spacing w:val="-4"/>
          <w:sz w:val="28"/>
          <w:szCs w:val="28"/>
        </w:rPr>
        <w:t>) визировать и подписывать документы в пределах своей компетенции.</w:t>
      </w:r>
    </w:p>
    <w:p w:rsidR="00F501C1" w:rsidRDefault="00901CA0" w:rsidP="00F501C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A85EB1">
        <w:rPr>
          <w:spacing w:val="-4"/>
          <w:sz w:val="28"/>
          <w:szCs w:val="28"/>
        </w:rPr>
        <w:t xml:space="preserve">11. </w:t>
      </w:r>
      <w:r w:rsidR="00632632" w:rsidRPr="00A85EB1">
        <w:rPr>
          <w:sz w:val="28"/>
          <w:szCs w:val="28"/>
        </w:rPr>
        <w:t>Главный специалист-эксперт</w:t>
      </w:r>
      <w:r w:rsidRPr="00A85EB1">
        <w:rPr>
          <w:sz w:val="28"/>
          <w:szCs w:val="28"/>
        </w:rPr>
        <w:t xml:space="preserve"> </w:t>
      </w:r>
      <w:r w:rsidRPr="00A85EB1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отдела, начальника управления</w:t>
      </w:r>
      <w:r w:rsidR="00272C56" w:rsidRPr="00A85EB1">
        <w:rPr>
          <w:spacing w:val="-4"/>
          <w:sz w:val="28"/>
          <w:szCs w:val="28"/>
        </w:rPr>
        <w:t xml:space="preserve">, </w:t>
      </w:r>
      <w:r w:rsidR="00F501C1" w:rsidRPr="006D5932">
        <w:rPr>
          <w:sz w:val="28"/>
          <w:szCs w:val="28"/>
        </w:rPr>
        <w:t>заместителя Министра, курирующего деятельность отдела, Министра (либо лиц, их замещающих).</w:t>
      </w:r>
    </w:p>
    <w:p w:rsidR="00901CA0" w:rsidRPr="00A85E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z w:val="28"/>
          <w:szCs w:val="28"/>
        </w:rPr>
        <w:t xml:space="preserve">12. </w:t>
      </w:r>
      <w:r w:rsidR="00632632" w:rsidRPr="00A85EB1">
        <w:rPr>
          <w:sz w:val="28"/>
          <w:szCs w:val="28"/>
        </w:rPr>
        <w:t>Главный специалист-эксперт</w:t>
      </w:r>
      <w:r w:rsidRPr="00A85EB1">
        <w:rPr>
          <w:sz w:val="28"/>
          <w:szCs w:val="28"/>
        </w:rPr>
        <w:t xml:space="preserve"> </w:t>
      </w:r>
      <w:r w:rsidRPr="00A85EB1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"Интернет", </w:t>
      </w:r>
      <w:r w:rsidR="008704EE" w:rsidRPr="00A85EB1">
        <w:rPr>
          <w:spacing w:val="-4"/>
          <w:sz w:val="28"/>
          <w:szCs w:val="28"/>
        </w:rPr>
        <w:t xml:space="preserve"> </w:t>
      </w:r>
      <w:r w:rsidRPr="00A85EB1">
        <w:rPr>
          <w:spacing w:val="-4"/>
          <w:sz w:val="28"/>
          <w:szCs w:val="28"/>
        </w:rPr>
        <w:t>может</w:t>
      </w:r>
      <w:r w:rsidR="008704EE" w:rsidRPr="00A85EB1">
        <w:rPr>
          <w:spacing w:val="-4"/>
          <w:sz w:val="28"/>
          <w:szCs w:val="28"/>
        </w:rPr>
        <w:t xml:space="preserve"> </w:t>
      </w:r>
      <w:r w:rsidRPr="00A85EB1">
        <w:rPr>
          <w:spacing w:val="-4"/>
          <w:sz w:val="28"/>
          <w:szCs w:val="28"/>
        </w:rPr>
        <w:t>быть привлечен к дисциплинарной ответственности в соответствии с законодательством Российской Федерации.</w:t>
      </w:r>
    </w:p>
    <w:p w:rsidR="00901CA0" w:rsidRPr="00A85EB1" w:rsidRDefault="0063263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A85EB1">
        <w:rPr>
          <w:spacing w:val="-4"/>
          <w:sz w:val="28"/>
          <w:szCs w:val="28"/>
        </w:rPr>
        <w:t>Главный специалист-эксперт</w:t>
      </w:r>
      <w:r w:rsidR="00901CA0" w:rsidRPr="00A85EB1">
        <w:rPr>
          <w:spacing w:val="-4"/>
          <w:sz w:val="28"/>
          <w:szCs w:val="28"/>
        </w:rPr>
        <w:t xml:space="preserve"> несет административную и материальную ответственность в соответствии с действующим законодательством.</w:t>
      </w:r>
    </w:p>
    <w:p w:rsidR="003A6188" w:rsidRDefault="003A6188" w:rsidP="00F90156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  <w:lang w:val="en-US"/>
        </w:rPr>
        <w:t>IX</w:t>
      </w:r>
      <w:r w:rsidRPr="00A85EB1">
        <w:rPr>
          <w:b/>
          <w:sz w:val="28"/>
          <w:szCs w:val="28"/>
        </w:rPr>
        <w:t>. Показатели эффективности и результативности</w:t>
      </w:r>
    </w:p>
    <w:p w:rsidR="00901CA0" w:rsidRPr="00A85E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5EB1">
        <w:rPr>
          <w:b/>
          <w:sz w:val="28"/>
          <w:szCs w:val="28"/>
        </w:rPr>
        <w:t>профессиональной служебной деятельности</w:t>
      </w:r>
    </w:p>
    <w:p w:rsidR="00901CA0" w:rsidRPr="00A85EB1" w:rsidRDefault="00901CA0" w:rsidP="00F9015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01CA0" w:rsidRPr="00A85EB1" w:rsidRDefault="00901CA0" w:rsidP="00F90156">
      <w:pPr>
        <w:ind w:firstLine="720"/>
        <w:jc w:val="both"/>
        <w:rPr>
          <w:sz w:val="28"/>
          <w:szCs w:val="28"/>
        </w:rPr>
      </w:pPr>
      <w:r w:rsidRPr="00A85EB1"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1E141A" w:rsidRPr="00A85EB1">
        <w:rPr>
          <w:sz w:val="28"/>
          <w:szCs w:val="28"/>
        </w:rPr>
        <w:t>г</w:t>
      </w:r>
      <w:r w:rsidR="00632632" w:rsidRPr="00A85EB1">
        <w:rPr>
          <w:sz w:val="28"/>
          <w:szCs w:val="28"/>
        </w:rPr>
        <w:t xml:space="preserve">лавного специалиста-эксперта </w:t>
      </w:r>
      <w:r w:rsidRPr="00A85EB1">
        <w:rPr>
          <w:sz w:val="28"/>
          <w:szCs w:val="28"/>
        </w:rPr>
        <w:t xml:space="preserve">оценивается по следующим показателям: </w:t>
      </w:r>
    </w:p>
    <w:p w:rsidR="00901CA0" w:rsidRPr="00A85EB1" w:rsidRDefault="00901CA0" w:rsidP="00F90156">
      <w:pPr>
        <w:ind w:firstLine="720"/>
        <w:jc w:val="both"/>
        <w:rPr>
          <w:sz w:val="28"/>
          <w:szCs w:val="28"/>
        </w:rPr>
      </w:pPr>
      <w:r w:rsidRPr="00A85EB1">
        <w:rPr>
          <w:sz w:val="28"/>
          <w:szCs w:val="28"/>
        </w:rPr>
        <w:t xml:space="preserve">1) планирование работы (расстановка приоритетов в работе, порядок </w:t>
      </w:r>
    </w:p>
    <w:p w:rsidR="00901CA0" w:rsidRPr="00A85EB1" w:rsidRDefault="00901CA0" w:rsidP="00DA6BAD">
      <w:pPr>
        <w:jc w:val="both"/>
        <w:rPr>
          <w:sz w:val="28"/>
          <w:szCs w:val="28"/>
        </w:rPr>
      </w:pPr>
      <w:r w:rsidRPr="00A85EB1">
        <w:rPr>
          <w:sz w:val="28"/>
          <w:szCs w:val="28"/>
        </w:rPr>
        <w:t>в документации);</w:t>
      </w:r>
    </w:p>
    <w:p w:rsidR="00901CA0" w:rsidRPr="00A85EB1" w:rsidRDefault="00901CA0" w:rsidP="00F90156">
      <w:pPr>
        <w:ind w:firstLine="720"/>
        <w:jc w:val="both"/>
        <w:rPr>
          <w:sz w:val="28"/>
          <w:szCs w:val="28"/>
        </w:rPr>
      </w:pPr>
      <w:r w:rsidRPr="00A85EB1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901CA0" w:rsidRPr="00A85EB1" w:rsidRDefault="00901CA0" w:rsidP="00F90156">
      <w:pPr>
        <w:ind w:firstLine="720"/>
        <w:jc w:val="both"/>
        <w:rPr>
          <w:sz w:val="28"/>
          <w:szCs w:val="28"/>
        </w:rPr>
      </w:pPr>
      <w:r w:rsidRPr="00A85EB1">
        <w:rPr>
          <w:sz w:val="28"/>
          <w:szCs w:val="28"/>
        </w:rPr>
        <w:t>3) качество выполненной работы;</w:t>
      </w:r>
    </w:p>
    <w:p w:rsidR="00D2083A" w:rsidRDefault="00901CA0" w:rsidP="00F90156">
      <w:pPr>
        <w:ind w:firstLine="720"/>
        <w:jc w:val="both"/>
        <w:rPr>
          <w:sz w:val="28"/>
          <w:szCs w:val="28"/>
        </w:rPr>
      </w:pPr>
      <w:r w:rsidRPr="00A85EB1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901CA0" w:rsidRPr="00D2083A" w:rsidRDefault="00901CA0" w:rsidP="00D2083A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083A">
        <w:rPr>
          <w:sz w:val="28"/>
          <w:szCs w:val="28"/>
        </w:rPr>
        <w:t>дисциплина (соблюдение служебного распорядка и сроков выполнения работы).</w:t>
      </w:r>
    </w:p>
    <w:p w:rsidR="00D2083A" w:rsidRPr="00D2083A" w:rsidRDefault="00D2083A" w:rsidP="00D2083A">
      <w:pPr>
        <w:pStyle w:val="a3"/>
        <w:ind w:left="1429"/>
        <w:jc w:val="both"/>
        <w:rPr>
          <w:sz w:val="28"/>
          <w:szCs w:val="28"/>
        </w:rPr>
      </w:pPr>
      <w:bookmarkStart w:id="0" w:name="_GoBack"/>
      <w:bookmarkEnd w:id="0"/>
    </w:p>
    <w:sectPr w:rsidR="00D2083A" w:rsidRPr="00D2083A" w:rsidSect="003A6188">
      <w:endnotePr>
        <w:numFmt w:val="decimal"/>
      </w:endnotePr>
      <w:pgSz w:w="11907" w:h="16840"/>
      <w:pgMar w:top="992" w:right="851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718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9271BD"/>
    <w:multiLevelType w:val="hybridMultilevel"/>
    <w:tmpl w:val="3FB8FA74"/>
    <w:lvl w:ilvl="0" w:tplc="1638E942">
      <w:start w:val="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8053AB"/>
    <w:multiLevelType w:val="hybridMultilevel"/>
    <w:tmpl w:val="11ECE1C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E1282B"/>
    <w:multiLevelType w:val="hybridMultilevel"/>
    <w:tmpl w:val="561CF218"/>
    <w:lvl w:ilvl="0" w:tplc="48520A00">
      <w:start w:val="1"/>
      <w:numFmt w:val="bullet"/>
      <w:lvlText w:val="-"/>
      <w:lvlJc w:val="left"/>
      <w:pPr>
        <w:ind w:left="57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22"/>
    <w:rsid w:val="000068C6"/>
    <w:rsid w:val="00062CB1"/>
    <w:rsid w:val="000824DE"/>
    <w:rsid w:val="000879E2"/>
    <w:rsid w:val="000A52BB"/>
    <w:rsid w:val="000F3285"/>
    <w:rsid w:val="00100161"/>
    <w:rsid w:val="00176A0E"/>
    <w:rsid w:val="001B0F5C"/>
    <w:rsid w:val="001D190C"/>
    <w:rsid w:val="001E141A"/>
    <w:rsid w:val="001F6052"/>
    <w:rsid w:val="00272C56"/>
    <w:rsid w:val="00275C30"/>
    <w:rsid w:val="002C1FEF"/>
    <w:rsid w:val="002D2443"/>
    <w:rsid w:val="002F2CD3"/>
    <w:rsid w:val="00325595"/>
    <w:rsid w:val="00351AAB"/>
    <w:rsid w:val="00385AB8"/>
    <w:rsid w:val="003A6188"/>
    <w:rsid w:val="003B3BD7"/>
    <w:rsid w:val="003E6DEC"/>
    <w:rsid w:val="003F4368"/>
    <w:rsid w:val="003F7C53"/>
    <w:rsid w:val="00462EA9"/>
    <w:rsid w:val="004E0800"/>
    <w:rsid w:val="00536118"/>
    <w:rsid w:val="005B7EBF"/>
    <w:rsid w:val="005D0B5D"/>
    <w:rsid w:val="005E50D0"/>
    <w:rsid w:val="00632632"/>
    <w:rsid w:val="006551BE"/>
    <w:rsid w:val="006637EF"/>
    <w:rsid w:val="006B707C"/>
    <w:rsid w:val="006C51BE"/>
    <w:rsid w:val="007220A3"/>
    <w:rsid w:val="00741041"/>
    <w:rsid w:val="00755AE7"/>
    <w:rsid w:val="007F4158"/>
    <w:rsid w:val="007F761F"/>
    <w:rsid w:val="00812E57"/>
    <w:rsid w:val="00824C7D"/>
    <w:rsid w:val="0083385C"/>
    <w:rsid w:val="00853C6C"/>
    <w:rsid w:val="00860BCA"/>
    <w:rsid w:val="008704EE"/>
    <w:rsid w:val="008A101F"/>
    <w:rsid w:val="008C19F6"/>
    <w:rsid w:val="00901CA0"/>
    <w:rsid w:val="00982CFB"/>
    <w:rsid w:val="0099358C"/>
    <w:rsid w:val="009C5482"/>
    <w:rsid w:val="009F1BC7"/>
    <w:rsid w:val="009F1DB1"/>
    <w:rsid w:val="00A05256"/>
    <w:rsid w:val="00A35ABD"/>
    <w:rsid w:val="00A47C92"/>
    <w:rsid w:val="00A47F28"/>
    <w:rsid w:val="00A85EB1"/>
    <w:rsid w:val="00A94694"/>
    <w:rsid w:val="00B00E45"/>
    <w:rsid w:val="00B631ED"/>
    <w:rsid w:val="00B7451F"/>
    <w:rsid w:val="00B76CD9"/>
    <w:rsid w:val="00C3221A"/>
    <w:rsid w:val="00C610C1"/>
    <w:rsid w:val="00D2083A"/>
    <w:rsid w:val="00DA05FD"/>
    <w:rsid w:val="00DA1188"/>
    <w:rsid w:val="00DA6BAD"/>
    <w:rsid w:val="00DB2AD7"/>
    <w:rsid w:val="00DD0639"/>
    <w:rsid w:val="00DD1A22"/>
    <w:rsid w:val="00DD46D4"/>
    <w:rsid w:val="00DD4756"/>
    <w:rsid w:val="00DE6DDB"/>
    <w:rsid w:val="00E13264"/>
    <w:rsid w:val="00E247A8"/>
    <w:rsid w:val="00E277AF"/>
    <w:rsid w:val="00E86298"/>
    <w:rsid w:val="00EE450C"/>
    <w:rsid w:val="00F057B9"/>
    <w:rsid w:val="00F2603E"/>
    <w:rsid w:val="00F33F11"/>
    <w:rsid w:val="00F501C1"/>
    <w:rsid w:val="00F87538"/>
    <w:rsid w:val="00F90156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2B98"/>
  <w15:docId w15:val="{6F112269-AA95-458E-8EB4-01899720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074F7DE38B2B9BB75190695F9148610AE071C93DC5D7DB2AD378E21AB873221CD139B40E71858DD8BEBC3E5CX0L3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C60E0B79BFC156B7865D252EAAB25AF6CA36034A9BE36F2C8F703042D40CDDF7E45FEFBC18C6408B0947A9FBy6GB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C60E0B79BFC156B7865D252EAAB25AF6CC35004595E36F2C8F703042D40CDDF7E45FEFBC18C6408B0947A9FBy6GBH" TargetMode="External"/><Relationship Id="rId11" Type="http://schemas.openxmlformats.org/officeDocument/2006/relationships/hyperlink" Target="consultantplus://offline/ref=FBD8193224A5301798570F47C10A07D3A8AA0C6BA106A88515F5959447520F0089A16434F78DEAC5B71C7AE77Ff7u9L" TargetMode="External"/><Relationship Id="rId5" Type="http://schemas.openxmlformats.org/officeDocument/2006/relationships/hyperlink" Target="consultantplus://offline/ref=78C60E0B79BFC156B7865D252EAAB25AF6CD350B439BE36F2C8F703042D40CDDF7E45FEFBC18C6408B0947A9FBy6GBH" TargetMode="External"/><Relationship Id="rId10" Type="http://schemas.openxmlformats.org/officeDocument/2006/relationships/hyperlink" Target="consultantplus://offline/ref=40074F7DE38B2B9BB75190695F9148610AE478C43CC4D7DB2AD378E21AB873221CD139B40E71858DD8BEBC3E5CX0L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074F7DE38B2B9BB75190695F9148610AE079C831C3D7DB2AD378E21AB873221CD139B40E71858DD8BEBC3E5CX0L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12</Pages>
  <Words>4823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МЭРП</cp:lastModifiedBy>
  <cp:revision>55</cp:revision>
  <cp:lastPrinted>2022-05-27T08:04:00Z</cp:lastPrinted>
  <dcterms:created xsi:type="dcterms:W3CDTF">2022-05-11T15:05:00Z</dcterms:created>
  <dcterms:modified xsi:type="dcterms:W3CDTF">2022-12-06T11:33:00Z</dcterms:modified>
</cp:coreProperties>
</file>