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1E0" w:firstRow="1" w:lastRow="1" w:firstColumn="1" w:lastColumn="1" w:noHBand="0" w:noVBand="0"/>
      </w:tblPr>
      <w:tblGrid>
        <w:gridCol w:w="9639"/>
      </w:tblGrid>
      <w:tr w:rsidR="00426FF1" w:rsidTr="0012039B">
        <w:trPr>
          <w:jc w:val="center"/>
        </w:trPr>
        <w:tc>
          <w:tcPr>
            <w:tcW w:w="9639" w:type="dxa"/>
          </w:tcPr>
          <w:p w:rsidR="00426FF1" w:rsidRDefault="004D787D" w:rsidP="0012039B">
            <w:pPr>
              <w:widowControl/>
              <w:jc w:val="center"/>
              <w:rPr>
                <w:b/>
                <w:sz w:val="28"/>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2735580</wp:posOffset>
                  </wp:positionH>
                  <wp:positionV relativeFrom="paragraph">
                    <wp:posOffset>-333375</wp:posOffset>
                  </wp:positionV>
                  <wp:extent cx="726440" cy="959485"/>
                  <wp:effectExtent l="0" t="0" r="0" b="0"/>
                  <wp:wrapNone/>
                  <wp:docPr id="2" name="Рисунок 1" descr="Описание: D:\Цветной герб для блан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Цветной герб для бланка.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6440" cy="959485"/>
                          </a:xfrm>
                          <a:prstGeom prst="rect">
                            <a:avLst/>
                          </a:prstGeom>
                          <a:noFill/>
                        </pic:spPr>
                      </pic:pic>
                    </a:graphicData>
                  </a:graphic>
                  <wp14:sizeRelH relativeFrom="page">
                    <wp14:pctWidth>0</wp14:pctWidth>
                  </wp14:sizeRelH>
                  <wp14:sizeRelV relativeFrom="page">
                    <wp14:pctHeight>0</wp14:pctHeight>
                  </wp14:sizeRelV>
                </wp:anchor>
              </w:drawing>
            </w:r>
          </w:p>
        </w:tc>
      </w:tr>
      <w:tr w:rsidR="0012039B" w:rsidTr="0012039B">
        <w:trPr>
          <w:jc w:val="center"/>
        </w:trPr>
        <w:tc>
          <w:tcPr>
            <w:tcW w:w="9639" w:type="dxa"/>
          </w:tcPr>
          <w:p w:rsidR="0012039B" w:rsidRDefault="0012039B" w:rsidP="0012039B">
            <w:pPr>
              <w:widowControl/>
              <w:jc w:val="center"/>
              <w:rPr>
                <w:noProof/>
                <w:sz w:val="30"/>
              </w:rPr>
            </w:pPr>
          </w:p>
        </w:tc>
      </w:tr>
      <w:tr w:rsidR="0012039B" w:rsidTr="0012039B">
        <w:trPr>
          <w:jc w:val="center"/>
        </w:trPr>
        <w:tc>
          <w:tcPr>
            <w:tcW w:w="9639" w:type="dxa"/>
          </w:tcPr>
          <w:p w:rsidR="0012039B" w:rsidRDefault="0012039B" w:rsidP="0012039B">
            <w:pPr>
              <w:widowControl/>
              <w:jc w:val="center"/>
              <w:rPr>
                <w:noProof/>
                <w:sz w:val="30"/>
              </w:rPr>
            </w:pPr>
          </w:p>
        </w:tc>
      </w:tr>
      <w:tr w:rsidR="0012039B" w:rsidTr="0012039B">
        <w:trPr>
          <w:jc w:val="center"/>
        </w:trPr>
        <w:tc>
          <w:tcPr>
            <w:tcW w:w="9639" w:type="dxa"/>
          </w:tcPr>
          <w:p w:rsidR="0012039B" w:rsidRDefault="0012039B" w:rsidP="0012039B">
            <w:pPr>
              <w:widowControl/>
              <w:jc w:val="center"/>
              <w:rPr>
                <w:noProof/>
                <w:sz w:val="30"/>
              </w:rPr>
            </w:pPr>
          </w:p>
        </w:tc>
      </w:tr>
      <w:tr w:rsidR="00426FF1" w:rsidTr="0012039B">
        <w:trPr>
          <w:jc w:val="center"/>
        </w:trPr>
        <w:tc>
          <w:tcPr>
            <w:tcW w:w="9639" w:type="dxa"/>
          </w:tcPr>
          <w:p w:rsidR="00426FF1" w:rsidRDefault="007F3006" w:rsidP="0012039B">
            <w:pPr>
              <w:widowControl/>
              <w:jc w:val="center"/>
              <w:rPr>
                <w:b/>
                <w:sz w:val="36"/>
              </w:rPr>
            </w:pPr>
            <w:r>
              <w:rPr>
                <w:b/>
                <w:sz w:val="36"/>
              </w:rPr>
              <w:t>ПРАВИТЕЛЬСТВО ПЕНЗЕНСКОЙ ОБЛАСТИ</w:t>
            </w:r>
          </w:p>
        </w:tc>
      </w:tr>
      <w:tr w:rsidR="00426FF1" w:rsidTr="0012039B">
        <w:trPr>
          <w:jc w:val="center"/>
        </w:trPr>
        <w:tc>
          <w:tcPr>
            <w:tcW w:w="9639" w:type="dxa"/>
          </w:tcPr>
          <w:p w:rsidR="00426FF1" w:rsidRPr="0012039B" w:rsidRDefault="00426FF1" w:rsidP="0012039B">
            <w:pPr>
              <w:widowControl/>
              <w:jc w:val="center"/>
              <w:rPr>
                <w:sz w:val="36"/>
              </w:rPr>
            </w:pPr>
          </w:p>
        </w:tc>
      </w:tr>
      <w:tr w:rsidR="00426FF1" w:rsidTr="0012039B">
        <w:trPr>
          <w:jc w:val="center"/>
        </w:trPr>
        <w:tc>
          <w:tcPr>
            <w:tcW w:w="9639" w:type="dxa"/>
          </w:tcPr>
          <w:p w:rsidR="00426FF1" w:rsidRPr="00B715E7" w:rsidRDefault="007F3006" w:rsidP="0012039B">
            <w:pPr>
              <w:pStyle w:val="3"/>
            </w:pPr>
            <w:proofErr w:type="gramStart"/>
            <w:r w:rsidRPr="00B715E7">
              <w:rPr>
                <w:sz w:val="28"/>
              </w:rPr>
              <w:t>П</w:t>
            </w:r>
            <w:proofErr w:type="gramEnd"/>
            <w:r w:rsidRPr="00B715E7">
              <w:rPr>
                <w:sz w:val="28"/>
              </w:rPr>
              <w:t xml:space="preserve"> О С Т А Н О В Л Е Н И Е</w:t>
            </w:r>
          </w:p>
        </w:tc>
      </w:tr>
      <w:tr w:rsidR="00426FF1" w:rsidTr="0012039B">
        <w:trPr>
          <w:jc w:val="center"/>
        </w:trPr>
        <w:tc>
          <w:tcPr>
            <w:tcW w:w="9639" w:type="dxa"/>
            <w:vAlign w:val="center"/>
          </w:tcPr>
          <w:p w:rsidR="00426FF1" w:rsidRPr="0012039B" w:rsidRDefault="00426FF1" w:rsidP="0012039B">
            <w:pPr>
              <w:pStyle w:val="3"/>
              <w:rPr>
                <w:sz w:val="32"/>
                <w:szCs w:val="34"/>
              </w:rPr>
            </w:pPr>
          </w:p>
        </w:tc>
      </w:tr>
    </w:tbl>
    <w:p w:rsidR="00D3044A" w:rsidRPr="004F2F09" w:rsidRDefault="00D3044A">
      <w:pPr>
        <w:rPr>
          <w:sz w:val="4"/>
          <w:szCs w:val="4"/>
        </w:rPr>
      </w:pPr>
    </w:p>
    <w:tbl>
      <w:tblPr>
        <w:tblW w:w="0" w:type="auto"/>
        <w:jc w:val="center"/>
        <w:tblInd w:w="2654" w:type="dxa"/>
        <w:tblLayout w:type="fixed"/>
        <w:tblCellMar>
          <w:left w:w="0" w:type="dxa"/>
          <w:right w:w="0" w:type="dxa"/>
        </w:tblCellMar>
        <w:tblLook w:val="0000" w:firstRow="0" w:lastRow="0" w:firstColumn="0" w:lastColumn="0" w:noHBand="0" w:noVBand="0"/>
      </w:tblPr>
      <w:tblGrid>
        <w:gridCol w:w="284"/>
        <w:gridCol w:w="2835"/>
        <w:gridCol w:w="397"/>
        <w:gridCol w:w="1134"/>
      </w:tblGrid>
      <w:tr w:rsidR="001E692E" w:rsidTr="004D379D">
        <w:trPr>
          <w:jc w:val="center"/>
        </w:trPr>
        <w:tc>
          <w:tcPr>
            <w:tcW w:w="284" w:type="dxa"/>
            <w:vAlign w:val="bottom"/>
          </w:tcPr>
          <w:p w:rsidR="001E692E" w:rsidRDefault="001E692E" w:rsidP="004D379D">
            <w:pPr>
              <w:widowControl/>
              <w:rPr>
                <w:sz w:val="24"/>
              </w:rPr>
            </w:pPr>
          </w:p>
        </w:tc>
        <w:tc>
          <w:tcPr>
            <w:tcW w:w="2835" w:type="dxa"/>
            <w:tcBorders>
              <w:bottom w:val="single" w:sz="6" w:space="0" w:color="auto"/>
            </w:tcBorders>
          </w:tcPr>
          <w:p w:rsidR="001E692E" w:rsidRDefault="00C56A83" w:rsidP="004D379D">
            <w:pPr>
              <w:widowControl/>
              <w:jc w:val="center"/>
              <w:rPr>
                <w:sz w:val="24"/>
              </w:rPr>
            </w:pPr>
            <w:r>
              <w:rPr>
                <w:sz w:val="24"/>
              </w:rPr>
              <w:t>19 сентября 2024 г</w:t>
            </w:r>
          </w:p>
        </w:tc>
        <w:tc>
          <w:tcPr>
            <w:tcW w:w="397" w:type="dxa"/>
            <w:vAlign w:val="bottom"/>
          </w:tcPr>
          <w:p w:rsidR="001E692E" w:rsidRDefault="000C027E" w:rsidP="004D379D">
            <w:pPr>
              <w:widowControl/>
              <w:jc w:val="center"/>
              <w:rPr>
                <w:sz w:val="24"/>
              </w:rPr>
            </w:pPr>
            <w:r>
              <w:rPr>
                <w:sz w:val="24"/>
              </w:rPr>
              <w:t>№ </w:t>
            </w:r>
          </w:p>
        </w:tc>
        <w:tc>
          <w:tcPr>
            <w:tcW w:w="1134" w:type="dxa"/>
            <w:tcBorders>
              <w:bottom w:val="single" w:sz="6" w:space="0" w:color="auto"/>
            </w:tcBorders>
          </w:tcPr>
          <w:p w:rsidR="001E692E" w:rsidRDefault="00C56A83" w:rsidP="004D379D">
            <w:pPr>
              <w:widowControl/>
              <w:jc w:val="center"/>
              <w:rPr>
                <w:sz w:val="24"/>
              </w:rPr>
            </w:pPr>
            <w:r>
              <w:rPr>
                <w:sz w:val="24"/>
              </w:rPr>
              <w:t>705-пП</w:t>
            </w:r>
          </w:p>
        </w:tc>
      </w:tr>
      <w:tr w:rsidR="001E692E" w:rsidTr="004D379D">
        <w:trPr>
          <w:jc w:val="center"/>
        </w:trPr>
        <w:tc>
          <w:tcPr>
            <w:tcW w:w="4650" w:type="dxa"/>
            <w:gridSpan w:val="4"/>
          </w:tcPr>
          <w:p w:rsidR="001E692E" w:rsidRDefault="001E692E" w:rsidP="004D379D">
            <w:pPr>
              <w:widowControl/>
              <w:jc w:val="center"/>
              <w:rPr>
                <w:sz w:val="10"/>
              </w:rPr>
            </w:pPr>
          </w:p>
          <w:p w:rsidR="001E692E" w:rsidRDefault="001E692E" w:rsidP="004D379D">
            <w:pPr>
              <w:widowControl/>
              <w:jc w:val="center"/>
              <w:rPr>
                <w:sz w:val="24"/>
              </w:rPr>
            </w:pPr>
            <w:r>
              <w:rPr>
                <w:sz w:val="24"/>
              </w:rPr>
              <w:t>г.</w:t>
            </w:r>
            <w:r w:rsidR="00C65BA8">
              <w:rPr>
                <w:sz w:val="24"/>
              </w:rPr>
              <w:t> </w:t>
            </w:r>
            <w:r>
              <w:rPr>
                <w:sz w:val="24"/>
              </w:rPr>
              <w:t>Пенза</w:t>
            </w:r>
          </w:p>
        </w:tc>
      </w:tr>
    </w:tbl>
    <w:p w:rsidR="00BA5A70" w:rsidRDefault="00BA5A70" w:rsidP="00AE4926">
      <w:pPr>
        <w:spacing w:line="269" w:lineRule="auto"/>
        <w:jc w:val="both"/>
        <w:rPr>
          <w:sz w:val="28"/>
        </w:rPr>
      </w:pPr>
    </w:p>
    <w:p w:rsidR="00D61DAD" w:rsidRPr="007C7852" w:rsidRDefault="00D61DAD" w:rsidP="00AE4926">
      <w:pPr>
        <w:widowControl/>
        <w:autoSpaceDE w:val="0"/>
        <w:autoSpaceDN w:val="0"/>
        <w:adjustRightInd w:val="0"/>
        <w:spacing w:line="269" w:lineRule="auto"/>
        <w:jc w:val="center"/>
        <w:rPr>
          <w:b/>
          <w:color w:val="000000"/>
          <w:sz w:val="28"/>
          <w:szCs w:val="28"/>
        </w:rPr>
      </w:pPr>
      <w:r w:rsidRPr="007C7852">
        <w:rPr>
          <w:b/>
          <w:color w:val="000000"/>
          <w:sz w:val="28"/>
          <w:szCs w:val="28"/>
        </w:rPr>
        <w:t xml:space="preserve">О внесении изменений в постановление </w:t>
      </w:r>
    </w:p>
    <w:p w:rsidR="00D61DAD" w:rsidRPr="007C7852" w:rsidRDefault="00D61DAD" w:rsidP="00AE4926">
      <w:pPr>
        <w:widowControl/>
        <w:autoSpaceDE w:val="0"/>
        <w:autoSpaceDN w:val="0"/>
        <w:adjustRightInd w:val="0"/>
        <w:spacing w:line="269" w:lineRule="auto"/>
        <w:jc w:val="center"/>
        <w:rPr>
          <w:b/>
          <w:color w:val="000000"/>
          <w:sz w:val="28"/>
          <w:szCs w:val="28"/>
        </w:rPr>
      </w:pPr>
      <w:r w:rsidRPr="007C7852">
        <w:rPr>
          <w:b/>
          <w:color w:val="000000"/>
          <w:sz w:val="28"/>
          <w:szCs w:val="28"/>
        </w:rPr>
        <w:t xml:space="preserve">Правительства Пензенской области от 30.09.2021 </w:t>
      </w:r>
      <w:r w:rsidR="000C027E">
        <w:rPr>
          <w:b/>
          <w:color w:val="000000"/>
          <w:sz w:val="28"/>
          <w:szCs w:val="28"/>
        </w:rPr>
        <w:t>№ </w:t>
      </w:r>
      <w:r w:rsidRPr="007C7852">
        <w:rPr>
          <w:b/>
          <w:color w:val="000000"/>
          <w:sz w:val="28"/>
          <w:szCs w:val="28"/>
        </w:rPr>
        <w:t xml:space="preserve">647-пП </w:t>
      </w:r>
    </w:p>
    <w:p w:rsidR="00D61DAD" w:rsidRPr="007C7852" w:rsidRDefault="00D61DAD" w:rsidP="00AE4926">
      <w:pPr>
        <w:widowControl/>
        <w:autoSpaceDE w:val="0"/>
        <w:autoSpaceDN w:val="0"/>
        <w:adjustRightInd w:val="0"/>
        <w:spacing w:line="269" w:lineRule="auto"/>
        <w:jc w:val="center"/>
        <w:rPr>
          <w:color w:val="000000"/>
          <w:sz w:val="28"/>
          <w:szCs w:val="28"/>
        </w:rPr>
      </w:pPr>
      <w:r w:rsidRPr="007C7852">
        <w:rPr>
          <w:b/>
          <w:color w:val="000000"/>
          <w:sz w:val="28"/>
          <w:szCs w:val="28"/>
        </w:rPr>
        <w:t>(с последующими изменениями)</w:t>
      </w:r>
    </w:p>
    <w:p w:rsidR="00D61DAD" w:rsidRPr="007C7852" w:rsidRDefault="00D61DAD" w:rsidP="00AE4926">
      <w:pPr>
        <w:pStyle w:val="ConsPlusTitle"/>
        <w:spacing w:line="269" w:lineRule="auto"/>
        <w:jc w:val="center"/>
        <w:rPr>
          <w:rFonts w:ascii="Times New Roman" w:hAnsi="Times New Roman" w:cs="Times New Roman"/>
          <w:sz w:val="28"/>
          <w:szCs w:val="28"/>
        </w:rPr>
      </w:pPr>
    </w:p>
    <w:p w:rsidR="00D61DAD" w:rsidRPr="007C7852" w:rsidRDefault="00D61DAD" w:rsidP="00AE4926">
      <w:pPr>
        <w:pStyle w:val="ConsPlusTitle"/>
        <w:spacing w:line="269" w:lineRule="auto"/>
        <w:jc w:val="center"/>
        <w:rPr>
          <w:rFonts w:ascii="Times New Roman" w:hAnsi="Times New Roman" w:cs="Times New Roman"/>
          <w:sz w:val="28"/>
          <w:szCs w:val="28"/>
        </w:rPr>
      </w:pPr>
    </w:p>
    <w:p w:rsidR="00D61DAD" w:rsidRPr="007C7852" w:rsidRDefault="00D61DAD" w:rsidP="00AE4926">
      <w:pPr>
        <w:pStyle w:val="ConsPlusTitle"/>
        <w:tabs>
          <w:tab w:val="left" w:pos="567"/>
        </w:tabs>
        <w:spacing w:line="269" w:lineRule="auto"/>
        <w:ind w:firstLine="709"/>
        <w:jc w:val="both"/>
        <w:rPr>
          <w:rFonts w:ascii="Times New Roman" w:hAnsi="Times New Roman" w:cs="Times New Roman"/>
          <w:b w:val="0"/>
          <w:sz w:val="28"/>
          <w:szCs w:val="28"/>
        </w:rPr>
      </w:pPr>
      <w:proofErr w:type="gramStart"/>
      <w:r w:rsidRPr="007C7852">
        <w:rPr>
          <w:rFonts w:ascii="Times New Roman" w:hAnsi="Times New Roman" w:cs="Times New Roman"/>
          <w:b w:val="0"/>
          <w:sz w:val="28"/>
          <w:szCs w:val="28"/>
        </w:rPr>
        <w:t xml:space="preserve">В целях приведения нормативного правового акта в соответствие </w:t>
      </w:r>
      <w:r w:rsidR="000C027E">
        <w:rPr>
          <w:rFonts w:ascii="Times New Roman" w:hAnsi="Times New Roman" w:cs="Times New Roman"/>
          <w:b w:val="0"/>
          <w:sz w:val="28"/>
          <w:szCs w:val="28"/>
        </w:rPr>
        <w:br/>
      </w:r>
      <w:r w:rsidRPr="000C027E">
        <w:rPr>
          <w:rFonts w:ascii="Times New Roman" w:hAnsi="Times New Roman" w:cs="Times New Roman"/>
          <w:b w:val="0"/>
          <w:spacing w:val="-6"/>
          <w:sz w:val="28"/>
          <w:szCs w:val="28"/>
        </w:rPr>
        <w:t>с действующем законодательством, руководствуясь постановлением Правительства</w:t>
      </w:r>
      <w:r w:rsidRPr="007C7852">
        <w:rPr>
          <w:rFonts w:ascii="Times New Roman" w:hAnsi="Times New Roman" w:cs="Times New Roman"/>
          <w:b w:val="0"/>
          <w:sz w:val="28"/>
          <w:szCs w:val="28"/>
        </w:rPr>
        <w:t xml:space="preserve"> Российской Федерации от 25.10.2023 </w:t>
      </w:r>
      <w:r w:rsidR="000C027E">
        <w:rPr>
          <w:rFonts w:ascii="Times New Roman" w:hAnsi="Times New Roman" w:cs="Times New Roman"/>
          <w:b w:val="0"/>
          <w:sz w:val="28"/>
          <w:szCs w:val="28"/>
        </w:rPr>
        <w:t>№ </w:t>
      </w:r>
      <w:r w:rsidRPr="007C7852">
        <w:rPr>
          <w:rFonts w:ascii="Times New Roman" w:hAnsi="Times New Roman" w:cs="Times New Roman"/>
          <w:b w:val="0"/>
          <w:sz w:val="28"/>
          <w:szCs w:val="28"/>
        </w:rPr>
        <w:t xml:space="preserve">1782 </w:t>
      </w:r>
      <w:r w:rsidR="000C027E">
        <w:rPr>
          <w:rFonts w:ascii="Times New Roman" w:hAnsi="Times New Roman" w:cs="Times New Roman"/>
          <w:b w:val="0"/>
          <w:sz w:val="28"/>
          <w:szCs w:val="28"/>
        </w:rPr>
        <w:t>"</w:t>
      </w:r>
      <w:r w:rsidRPr="007C7852">
        <w:rPr>
          <w:rFonts w:ascii="Times New Roman" w:hAnsi="Times New Roman" w:cs="Times New Roman"/>
          <w:b w:val="0"/>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w:t>
      </w:r>
      <w:r>
        <w:rPr>
          <w:rFonts w:ascii="Times New Roman" w:hAnsi="Times New Roman" w:cs="Times New Roman"/>
          <w:b w:val="0"/>
          <w:sz w:val="28"/>
          <w:szCs w:val="28"/>
        </w:rPr>
        <w:t xml:space="preserve"> </w:t>
      </w:r>
      <w:r w:rsidR="000C027E">
        <w:rPr>
          <w:rFonts w:ascii="Times New Roman" w:hAnsi="Times New Roman" w:cs="Times New Roman"/>
          <w:b w:val="0"/>
          <w:sz w:val="28"/>
          <w:szCs w:val="28"/>
        </w:rPr>
        <w:t>-</w:t>
      </w:r>
      <w:r>
        <w:rPr>
          <w:rFonts w:ascii="Times New Roman" w:hAnsi="Times New Roman" w:cs="Times New Roman"/>
          <w:b w:val="0"/>
          <w:sz w:val="28"/>
          <w:szCs w:val="28"/>
        </w:rPr>
        <w:t xml:space="preserve"> </w:t>
      </w:r>
      <w:r w:rsidRPr="007C7852">
        <w:rPr>
          <w:rFonts w:ascii="Times New Roman" w:hAnsi="Times New Roman" w:cs="Times New Roman"/>
          <w:b w:val="0"/>
          <w:sz w:val="28"/>
          <w:szCs w:val="28"/>
        </w:rPr>
        <w:t>производителям товаров, работ, услуг и</w:t>
      </w:r>
      <w:proofErr w:type="gramEnd"/>
      <w:r w:rsidRPr="007C7852">
        <w:rPr>
          <w:rFonts w:ascii="Times New Roman" w:hAnsi="Times New Roman" w:cs="Times New Roman"/>
          <w:b w:val="0"/>
          <w:sz w:val="28"/>
          <w:szCs w:val="28"/>
        </w:rPr>
        <w:t xml:space="preserve"> проведение отборов получателей указанных субсидий, в том числе грантов в форме субсидий</w:t>
      </w:r>
      <w:r w:rsidR="000C027E">
        <w:rPr>
          <w:rFonts w:ascii="Times New Roman" w:hAnsi="Times New Roman" w:cs="Times New Roman"/>
          <w:b w:val="0"/>
          <w:sz w:val="28"/>
          <w:szCs w:val="28"/>
        </w:rPr>
        <w:t>"</w:t>
      </w:r>
      <w:r w:rsidRPr="007C7852">
        <w:rPr>
          <w:rFonts w:ascii="Times New Roman" w:hAnsi="Times New Roman" w:cs="Times New Roman"/>
          <w:b w:val="0"/>
          <w:sz w:val="28"/>
          <w:szCs w:val="28"/>
        </w:rPr>
        <w:t xml:space="preserve">, Законом Пензенской области от 21.04.2023 </w:t>
      </w:r>
      <w:r w:rsidR="000C027E">
        <w:rPr>
          <w:rFonts w:ascii="Times New Roman" w:hAnsi="Times New Roman" w:cs="Times New Roman"/>
          <w:b w:val="0"/>
          <w:sz w:val="28"/>
          <w:szCs w:val="28"/>
        </w:rPr>
        <w:t>№ </w:t>
      </w:r>
      <w:r w:rsidRPr="007C7852">
        <w:rPr>
          <w:rFonts w:ascii="Times New Roman" w:hAnsi="Times New Roman" w:cs="Times New Roman"/>
          <w:b w:val="0"/>
          <w:sz w:val="28"/>
          <w:szCs w:val="28"/>
        </w:rPr>
        <w:t xml:space="preserve">4006-ЗПО </w:t>
      </w:r>
      <w:r w:rsidR="000C027E">
        <w:rPr>
          <w:rFonts w:ascii="Times New Roman" w:hAnsi="Times New Roman" w:cs="Times New Roman"/>
          <w:b w:val="0"/>
          <w:sz w:val="28"/>
          <w:szCs w:val="28"/>
        </w:rPr>
        <w:t>"</w:t>
      </w:r>
      <w:r w:rsidRPr="007C7852">
        <w:rPr>
          <w:rFonts w:ascii="Times New Roman" w:hAnsi="Times New Roman" w:cs="Times New Roman"/>
          <w:b w:val="0"/>
          <w:sz w:val="28"/>
          <w:szCs w:val="28"/>
        </w:rPr>
        <w:t>О Правительстве Пензенской области</w:t>
      </w:r>
      <w:r w:rsidR="000C027E">
        <w:rPr>
          <w:rFonts w:ascii="Times New Roman" w:hAnsi="Times New Roman" w:cs="Times New Roman"/>
          <w:b w:val="0"/>
          <w:sz w:val="28"/>
          <w:szCs w:val="28"/>
        </w:rPr>
        <w:t>"</w:t>
      </w:r>
      <w:r w:rsidRPr="007C7852">
        <w:rPr>
          <w:rFonts w:ascii="Times New Roman" w:hAnsi="Times New Roman" w:cs="Times New Roman"/>
          <w:b w:val="0"/>
          <w:sz w:val="28"/>
          <w:szCs w:val="28"/>
        </w:rPr>
        <w:t xml:space="preserve"> (с последующими изменениями), Правительство Пензенской области </w:t>
      </w:r>
      <w:proofErr w:type="gramStart"/>
      <w:r w:rsidRPr="007C7852">
        <w:rPr>
          <w:rFonts w:ascii="Times New Roman" w:hAnsi="Times New Roman" w:cs="Times New Roman"/>
          <w:sz w:val="28"/>
          <w:szCs w:val="28"/>
        </w:rPr>
        <w:t>п</w:t>
      </w:r>
      <w:proofErr w:type="gramEnd"/>
      <w:r w:rsidRPr="007C7852">
        <w:rPr>
          <w:rFonts w:ascii="Times New Roman" w:hAnsi="Times New Roman" w:cs="Times New Roman"/>
          <w:sz w:val="28"/>
          <w:szCs w:val="28"/>
        </w:rPr>
        <w:t> о с т а н о в л я е т:</w:t>
      </w:r>
    </w:p>
    <w:p w:rsidR="00D61DAD" w:rsidRPr="007C7852" w:rsidRDefault="00D61DAD" w:rsidP="00AE4926">
      <w:pPr>
        <w:widowControl/>
        <w:autoSpaceDE w:val="0"/>
        <w:autoSpaceDN w:val="0"/>
        <w:adjustRightInd w:val="0"/>
        <w:spacing w:line="269" w:lineRule="auto"/>
        <w:ind w:firstLine="708"/>
        <w:jc w:val="both"/>
        <w:rPr>
          <w:sz w:val="28"/>
          <w:szCs w:val="28"/>
        </w:rPr>
      </w:pPr>
      <w:r w:rsidRPr="000C027E">
        <w:rPr>
          <w:spacing w:val="-4"/>
          <w:sz w:val="28"/>
          <w:szCs w:val="28"/>
        </w:rPr>
        <w:t xml:space="preserve">1. </w:t>
      </w:r>
      <w:proofErr w:type="gramStart"/>
      <w:r w:rsidRPr="000C027E">
        <w:rPr>
          <w:spacing w:val="-4"/>
          <w:sz w:val="28"/>
          <w:szCs w:val="28"/>
        </w:rPr>
        <w:t>Внести в постановление Правительства Пензенской области от 30.09.2021</w:t>
      </w:r>
      <w:r w:rsidRPr="007C7852">
        <w:rPr>
          <w:sz w:val="28"/>
          <w:szCs w:val="28"/>
        </w:rPr>
        <w:t xml:space="preserve"> </w:t>
      </w:r>
      <w:r w:rsidR="000C027E">
        <w:rPr>
          <w:sz w:val="28"/>
          <w:szCs w:val="28"/>
        </w:rPr>
        <w:t>№ </w:t>
      </w:r>
      <w:r w:rsidRPr="007C7852">
        <w:rPr>
          <w:sz w:val="28"/>
          <w:szCs w:val="28"/>
        </w:rPr>
        <w:t xml:space="preserve">647-пП </w:t>
      </w:r>
      <w:r w:rsidR="000C027E">
        <w:rPr>
          <w:sz w:val="28"/>
          <w:szCs w:val="28"/>
        </w:rPr>
        <w:t>"</w:t>
      </w:r>
      <w:r w:rsidRPr="007C7852">
        <w:rPr>
          <w:sz w:val="28"/>
          <w:szCs w:val="28"/>
        </w:rPr>
        <w:t xml:space="preserve">Об утверждении порядка предоставления финансовой поддержки </w:t>
      </w:r>
      <w:r w:rsidR="000C027E">
        <w:rPr>
          <w:sz w:val="28"/>
          <w:szCs w:val="28"/>
        </w:rPr>
        <w:br/>
      </w:r>
      <w:r w:rsidRPr="007C7852">
        <w:rPr>
          <w:sz w:val="28"/>
          <w:szCs w:val="28"/>
        </w:rPr>
        <w:t>в виде грантов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и о со</w:t>
      </w:r>
      <w:r>
        <w:rPr>
          <w:sz w:val="28"/>
          <w:szCs w:val="28"/>
        </w:rPr>
        <w:t xml:space="preserve">здании конкурсной комиссии при Правительстве </w:t>
      </w:r>
      <w:r w:rsidRPr="000C027E">
        <w:rPr>
          <w:spacing w:val="-6"/>
          <w:sz w:val="28"/>
          <w:szCs w:val="28"/>
        </w:rPr>
        <w:t>Пензенской области по отбору субъектов малого и среднего предпринимательства</w:t>
      </w:r>
      <w:proofErr w:type="gramEnd"/>
      <w:r w:rsidRPr="000C027E">
        <w:rPr>
          <w:spacing w:val="-6"/>
          <w:sz w:val="28"/>
          <w:szCs w:val="28"/>
        </w:rPr>
        <w:t>,</w:t>
      </w:r>
      <w:r w:rsidRPr="007C7852">
        <w:rPr>
          <w:sz w:val="28"/>
          <w:szCs w:val="28"/>
        </w:rPr>
        <w:t xml:space="preserve"> включенных в реестр социальных предпринимателей, и (или) субъектов малого и среднего предпринимательства, созданных физическими лицами в возрасте до 25 лет включительно, для предоставления финансовой поддержки в виде грантов</w:t>
      </w:r>
      <w:r w:rsidR="000C027E">
        <w:rPr>
          <w:sz w:val="28"/>
          <w:szCs w:val="28"/>
        </w:rPr>
        <w:t>"</w:t>
      </w:r>
      <w:r w:rsidRPr="007C7852">
        <w:rPr>
          <w:sz w:val="28"/>
          <w:szCs w:val="28"/>
        </w:rPr>
        <w:t xml:space="preserve"> (с последующими изменениями) (далее </w:t>
      </w:r>
      <w:r w:rsidR="000C027E">
        <w:rPr>
          <w:sz w:val="28"/>
          <w:szCs w:val="28"/>
        </w:rPr>
        <w:t>-</w:t>
      </w:r>
      <w:r w:rsidRPr="007C7852">
        <w:rPr>
          <w:sz w:val="28"/>
          <w:szCs w:val="28"/>
        </w:rPr>
        <w:t xml:space="preserve"> </w:t>
      </w:r>
      <w:r w:rsidR="007033AE">
        <w:rPr>
          <w:sz w:val="28"/>
          <w:szCs w:val="28"/>
        </w:rPr>
        <w:t>п</w:t>
      </w:r>
      <w:r w:rsidRPr="007C7852">
        <w:rPr>
          <w:sz w:val="28"/>
          <w:szCs w:val="28"/>
        </w:rPr>
        <w:t>остановление) следующие изменения:</w:t>
      </w:r>
    </w:p>
    <w:p w:rsidR="00D61DAD" w:rsidRPr="007C7852" w:rsidRDefault="00D61DAD" w:rsidP="00AE4926">
      <w:pPr>
        <w:widowControl/>
        <w:autoSpaceDE w:val="0"/>
        <w:autoSpaceDN w:val="0"/>
        <w:adjustRightInd w:val="0"/>
        <w:spacing w:line="259" w:lineRule="auto"/>
        <w:ind w:firstLine="709"/>
        <w:jc w:val="both"/>
        <w:rPr>
          <w:sz w:val="28"/>
          <w:szCs w:val="28"/>
        </w:rPr>
      </w:pPr>
      <w:r w:rsidRPr="007C7852">
        <w:rPr>
          <w:sz w:val="28"/>
          <w:szCs w:val="28"/>
        </w:rPr>
        <w:lastRenderedPageBreak/>
        <w:t xml:space="preserve">1.1. </w:t>
      </w:r>
      <w:r>
        <w:rPr>
          <w:sz w:val="28"/>
          <w:szCs w:val="28"/>
        </w:rPr>
        <w:t>П</w:t>
      </w:r>
      <w:r w:rsidRPr="007C7852">
        <w:rPr>
          <w:sz w:val="28"/>
          <w:szCs w:val="28"/>
        </w:rPr>
        <w:t>реамбул</w:t>
      </w:r>
      <w:r>
        <w:rPr>
          <w:sz w:val="28"/>
          <w:szCs w:val="28"/>
        </w:rPr>
        <w:t>у</w:t>
      </w:r>
      <w:r w:rsidRPr="007C7852">
        <w:rPr>
          <w:sz w:val="28"/>
          <w:szCs w:val="28"/>
        </w:rPr>
        <w:t xml:space="preserve"> </w:t>
      </w:r>
      <w:r w:rsidR="007033AE">
        <w:rPr>
          <w:sz w:val="28"/>
          <w:szCs w:val="28"/>
        </w:rPr>
        <w:t>п</w:t>
      </w:r>
      <w:r w:rsidRPr="007C7852">
        <w:rPr>
          <w:sz w:val="28"/>
          <w:szCs w:val="28"/>
        </w:rPr>
        <w:t>остановления изложить в следующей редакции:</w:t>
      </w:r>
    </w:p>
    <w:p w:rsidR="00D61DAD" w:rsidRPr="007C7852" w:rsidRDefault="000C027E" w:rsidP="00AE4926">
      <w:pPr>
        <w:widowControl/>
        <w:autoSpaceDE w:val="0"/>
        <w:autoSpaceDN w:val="0"/>
        <w:adjustRightInd w:val="0"/>
        <w:spacing w:line="259" w:lineRule="auto"/>
        <w:ind w:firstLine="709"/>
        <w:jc w:val="both"/>
        <w:rPr>
          <w:sz w:val="28"/>
          <w:szCs w:val="28"/>
        </w:rPr>
      </w:pPr>
      <w:proofErr w:type="gramStart"/>
      <w:r>
        <w:rPr>
          <w:sz w:val="28"/>
          <w:szCs w:val="28"/>
        </w:rPr>
        <w:t>"</w:t>
      </w:r>
      <w:r w:rsidR="00D61DAD" w:rsidRPr="007C7852">
        <w:rPr>
          <w:sz w:val="28"/>
          <w:szCs w:val="28"/>
        </w:rPr>
        <w:t xml:space="preserve">В целях реализации мероприятий, направленных на поддержку социального и молодежного предпринимательства Пензенской области, </w:t>
      </w:r>
      <w:r>
        <w:rPr>
          <w:sz w:val="28"/>
          <w:szCs w:val="28"/>
        </w:rPr>
        <w:br/>
      </w:r>
      <w:r w:rsidR="00D61DAD" w:rsidRPr="007C7852">
        <w:rPr>
          <w:sz w:val="28"/>
          <w:szCs w:val="28"/>
        </w:rPr>
        <w:t xml:space="preserve">в соответствии с региональным проектом </w:t>
      </w:r>
      <w:r>
        <w:rPr>
          <w:sz w:val="28"/>
          <w:szCs w:val="28"/>
        </w:rPr>
        <w:t>"</w:t>
      </w:r>
      <w:r w:rsidR="00D61DAD" w:rsidRPr="007C7852">
        <w:rPr>
          <w:sz w:val="28"/>
          <w:szCs w:val="28"/>
        </w:rPr>
        <w:t>Создание благоприятных условий для легкого старта и комфортного ведения бизнеса</w:t>
      </w:r>
      <w:r>
        <w:rPr>
          <w:sz w:val="28"/>
          <w:szCs w:val="28"/>
        </w:rPr>
        <w:t>"</w:t>
      </w:r>
      <w:r w:rsidR="00D61DAD" w:rsidRPr="007C7852">
        <w:rPr>
          <w:sz w:val="28"/>
          <w:szCs w:val="28"/>
        </w:rPr>
        <w:t xml:space="preserve"> на территории Пензенской </w:t>
      </w:r>
      <w:r w:rsidR="00D61DAD" w:rsidRPr="000C027E">
        <w:rPr>
          <w:spacing w:val="-12"/>
          <w:sz w:val="28"/>
          <w:szCs w:val="28"/>
        </w:rPr>
        <w:t xml:space="preserve">области, государственной программой Пензенской области </w:t>
      </w:r>
      <w:r w:rsidRPr="000C027E">
        <w:rPr>
          <w:spacing w:val="-12"/>
          <w:sz w:val="28"/>
          <w:szCs w:val="28"/>
        </w:rPr>
        <w:t>"</w:t>
      </w:r>
      <w:r w:rsidR="00D61DAD" w:rsidRPr="000C027E">
        <w:rPr>
          <w:spacing w:val="-12"/>
          <w:sz w:val="28"/>
          <w:szCs w:val="28"/>
        </w:rPr>
        <w:t>Развитие инвестиционного</w:t>
      </w:r>
      <w:r w:rsidR="00D61DAD" w:rsidRPr="007C7852">
        <w:rPr>
          <w:sz w:val="28"/>
          <w:szCs w:val="28"/>
        </w:rPr>
        <w:t xml:space="preserve"> </w:t>
      </w:r>
      <w:r w:rsidR="00D61DAD" w:rsidRPr="000C027E">
        <w:rPr>
          <w:spacing w:val="-4"/>
          <w:sz w:val="28"/>
          <w:szCs w:val="28"/>
        </w:rPr>
        <w:t>потенциала, инновационной деятельности и предпринимательства в Пензенской</w:t>
      </w:r>
      <w:r w:rsidR="00D61DAD" w:rsidRPr="007C7852">
        <w:rPr>
          <w:sz w:val="28"/>
          <w:szCs w:val="28"/>
        </w:rPr>
        <w:t xml:space="preserve"> области</w:t>
      </w:r>
      <w:r>
        <w:rPr>
          <w:sz w:val="28"/>
          <w:szCs w:val="28"/>
        </w:rPr>
        <w:t>"</w:t>
      </w:r>
      <w:r w:rsidR="00D61DAD" w:rsidRPr="007C7852">
        <w:rPr>
          <w:sz w:val="28"/>
          <w:szCs w:val="28"/>
        </w:rPr>
        <w:t xml:space="preserve">, утвержденной постановлением Правительства Пензенской области </w:t>
      </w:r>
      <w:r>
        <w:rPr>
          <w:sz w:val="28"/>
          <w:szCs w:val="28"/>
        </w:rPr>
        <w:br/>
      </w:r>
      <w:r w:rsidR="00D61DAD" w:rsidRPr="007C7852">
        <w:rPr>
          <w:sz w:val="28"/>
          <w:szCs w:val="28"/>
        </w:rPr>
        <w:t xml:space="preserve">от 21.10.2013 </w:t>
      </w:r>
      <w:r>
        <w:rPr>
          <w:sz w:val="28"/>
          <w:szCs w:val="28"/>
        </w:rPr>
        <w:t>№ </w:t>
      </w:r>
      <w:r w:rsidR="00D61DAD" w:rsidRPr="007C7852">
        <w:rPr>
          <w:sz w:val="28"/>
          <w:szCs w:val="28"/>
        </w:rPr>
        <w:t>780-пП</w:t>
      </w:r>
      <w:r>
        <w:rPr>
          <w:sz w:val="28"/>
          <w:szCs w:val="28"/>
        </w:rPr>
        <w:t xml:space="preserve"> </w:t>
      </w:r>
      <w:r w:rsidR="00D61DAD" w:rsidRPr="007C7852">
        <w:rPr>
          <w:sz w:val="28"/>
          <w:szCs w:val="28"/>
        </w:rPr>
        <w:t>(с последующими изменениями), распоряжением Правительства Пензенской</w:t>
      </w:r>
      <w:proofErr w:type="gramEnd"/>
      <w:r w:rsidR="00D61DAD" w:rsidRPr="007C7852">
        <w:rPr>
          <w:sz w:val="28"/>
          <w:szCs w:val="28"/>
        </w:rPr>
        <w:t xml:space="preserve"> </w:t>
      </w:r>
      <w:proofErr w:type="gramStart"/>
      <w:r w:rsidR="00D61DAD" w:rsidRPr="007C7852">
        <w:rPr>
          <w:sz w:val="28"/>
          <w:szCs w:val="28"/>
        </w:rPr>
        <w:t xml:space="preserve">области </w:t>
      </w:r>
      <w:r>
        <w:rPr>
          <w:sz w:val="28"/>
          <w:szCs w:val="28"/>
        </w:rPr>
        <w:t>№ </w:t>
      </w:r>
      <w:r w:rsidR="00D61DAD" w:rsidRPr="007C7852">
        <w:rPr>
          <w:sz w:val="28"/>
          <w:szCs w:val="28"/>
        </w:rPr>
        <w:t>118</w:t>
      </w:r>
      <w:r w:rsidR="00D61DAD">
        <w:rPr>
          <w:sz w:val="28"/>
          <w:szCs w:val="28"/>
        </w:rPr>
        <w:t>8</w:t>
      </w:r>
      <w:r w:rsidR="00D61DAD" w:rsidRPr="007C7852">
        <w:rPr>
          <w:sz w:val="28"/>
          <w:szCs w:val="28"/>
        </w:rPr>
        <w:t xml:space="preserve">-рП от 25.12.2023 </w:t>
      </w:r>
      <w:r>
        <w:rPr>
          <w:sz w:val="28"/>
          <w:szCs w:val="28"/>
        </w:rPr>
        <w:t>"</w:t>
      </w:r>
      <w:r w:rsidR="00D61DAD">
        <w:rPr>
          <w:sz w:val="28"/>
          <w:szCs w:val="28"/>
        </w:rPr>
        <w:t xml:space="preserve">Об утверждении </w:t>
      </w:r>
      <w:r w:rsidR="00D61DAD" w:rsidRPr="000C027E">
        <w:rPr>
          <w:spacing w:val="-12"/>
          <w:sz w:val="28"/>
          <w:szCs w:val="28"/>
        </w:rPr>
        <w:t xml:space="preserve">Паспорта государственной программы Пензенской области </w:t>
      </w:r>
      <w:r w:rsidRPr="000C027E">
        <w:rPr>
          <w:spacing w:val="-12"/>
          <w:sz w:val="28"/>
          <w:szCs w:val="28"/>
        </w:rPr>
        <w:t>"</w:t>
      </w:r>
      <w:r w:rsidR="00D61DAD" w:rsidRPr="000C027E">
        <w:rPr>
          <w:spacing w:val="-12"/>
          <w:sz w:val="28"/>
          <w:szCs w:val="28"/>
        </w:rPr>
        <w:t>Развитие инвестиционного</w:t>
      </w:r>
      <w:r w:rsidR="00D61DAD" w:rsidRPr="007C7852">
        <w:rPr>
          <w:sz w:val="28"/>
          <w:szCs w:val="28"/>
        </w:rPr>
        <w:t xml:space="preserve"> </w:t>
      </w:r>
      <w:r w:rsidR="00D61DAD" w:rsidRPr="000C027E">
        <w:rPr>
          <w:spacing w:val="-4"/>
          <w:sz w:val="28"/>
          <w:szCs w:val="28"/>
        </w:rPr>
        <w:t>потенциала, инновационной деятельности и предпринимательства в Пензенской</w:t>
      </w:r>
      <w:r w:rsidR="00D61DAD" w:rsidRPr="007C7852">
        <w:rPr>
          <w:sz w:val="28"/>
          <w:szCs w:val="28"/>
        </w:rPr>
        <w:t xml:space="preserve"> области</w:t>
      </w:r>
      <w:r>
        <w:rPr>
          <w:sz w:val="28"/>
          <w:szCs w:val="28"/>
        </w:rPr>
        <w:t>"</w:t>
      </w:r>
      <w:r w:rsidR="00D61DAD" w:rsidRPr="007C7852">
        <w:rPr>
          <w:sz w:val="28"/>
          <w:szCs w:val="28"/>
        </w:rPr>
        <w:t xml:space="preserve">, постановлением Правительства Российской Федерации </w:t>
      </w:r>
      <w:r>
        <w:rPr>
          <w:sz w:val="28"/>
          <w:szCs w:val="28"/>
        </w:rPr>
        <w:t>№ </w:t>
      </w:r>
      <w:r w:rsidR="00D61DAD" w:rsidRPr="007C7852">
        <w:rPr>
          <w:sz w:val="28"/>
          <w:szCs w:val="28"/>
        </w:rPr>
        <w:t xml:space="preserve">1782 </w:t>
      </w:r>
      <w:r w:rsidR="00AE4926">
        <w:rPr>
          <w:sz w:val="28"/>
          <w:szCs w:val="28"/>
        </w:rPr>
        <w:br/>
      </w:r>
      <w:r w:rsidR="00D61DAD" w:rsidRPr="007C7852">
        <w:rPr>
          <w:sz w:val="28"/>
          <w:szCs w:val="28"/>
        </w:rPr>
        <w:t xml:space="preserve">от 25.10.2023 </w:t>
      </w:r>
      <w:r>
        <w:rPr>
          <w:sz w:val="28"/>
          <w:szCs w:val="28"/>
        </w:rPr>
        <w:t>"</w:t>
      </w:r>
      <w:r w:rsidR="00D61DAD" w:rsidRPr="007C7852">
        <w:rPr>
          <w:sz w:val="28"/>
          <w:szCs w:val="28"/>
        </w:rPr>
        <w:t xml:space="preserve">Об утверждении общих требований к нормативным правовым актам, муниципальным правовым актам, регулирующим предоставление </w:t>
      </w:r>
      <w:r w:rsidR="00AE4926">
        <w:rPr>
          <w:sz w:val="28"/>
          <w:szCs w:val="28"/>
        </w:rPr>
        <w:br/>
      </w:r>
      <w:r w:rsidR="00D61DAD" w:rsidRPr="007C7852">
        <w:rPr>
          <w:sz w:val="28"/>
          <w:szCs w:val="28"/>
        </w:rPr>
        <w:t xml:space="preserve">из бюджетов субъектов Российской Федерации, местных бюджетов субсидий, </w:t>
      </w:r>
      <w:r w:rsidR="00AE4926">
        <w:rPr>
          <w:sz w:val="28"/>
          <w:szCs w:val="28"/>
        </w:rPr>
        <w:br/>
      </w:r>
      <w:r w:rsidR="00D61DAD" w:rsidRPr="007C7852">
        <w:rPr>
          <w:sz w:val="28"/>
          <w:szCs w:val="28"/>
        </w:rPr>
        <w:t>в том числе грантов в форме субсидий, юридическим лицам, индивидуальным предпринимателям</w:t>
      </w:r>
      <w:proofErr w:type="gramEnd"/>
      <w:r w:rsidR="00D61DAD" w:rsidRPr="007C7852">
        <w:rPr>
          <w:sz w:val="28"/>
          <w:szCs w:val="28"/>
        </w:rPr>
        <w:t>, а также физическим лицам</w:t>
      </w:r>
      <w:r w:rsidR="00D61DAD">
        <w:rPr>
          <w:sz w:val="28"/>
          <w:szCs w:val="28"/>
        </w:rPr>
        <w:t xml:space="preserve"> </w:t>
      </w:r>
      <w:r>
        <w:rPr>
          <w:sz w:val="28"/>
          <w:szCs w:val="28"/>
        </w:rPr>
        <w:t>-</w:t>
      </w:r>
      <w:r w:rsidR="00D61DAD">
        <w:rPr>
          <w:sz w:val="28"/>
          <w:szCs w:val="28"/>
        </w:rPr>
        <w:t xml:space="preserve"> </w:t>
      </w:r>
      <w:r w:rsidR="00D61DAD" w:rsidRPr="007C7852">
        <w:rPr>
          <w:sz w:val="28"/>
          <w:szCs w:val="28"/>
        </w:rPr>
        <w:t xml:space="preserve">производителям товаров, работ, услуг и проведение отборов получателей указанных субсидий, </w:t>
      </w:r>
      <w:r w:rsidR="00AE4926">
        <w:rPr>
          <w:sz w:val="28"/>
          <w:szCs w:val="28"/>
        </w:rPr>
        <w:br/>
      </w:r>
      <w:r w:rsidR="00D61DAD" w:rsidRPr="007C7852">
        <w:rPr>
          <w:sz w:val="28"/>
          <w:szCs w:val="28"/>
        </w:rPr>
        <w:t>в том числе грантов в форме субсидий</w:t>
      </w:r>
      <w:r>
        <w:rPr>
          <w:sz w:val="28"/>
          <w:szCs w:val="28"/>
        </w:rPr>
        <w:t>"</w:t>
      </w:r>
      <w:r w:rsidR="00D61DAD" w:rsidRPr="007C7852">
        <w:rPr>
          <w:sz w:val="28"/>
          <w:szCs w:val="28"/>
        </w:rPr>
        <w:t xml:space="preserve">, руководствуясь Законом Пензенской области от 21.04.2023 </w:t>
      </w:r>
      <w:r>
        <w:rPr>
          <w:sz w:val="28"/>
          <w:szCs w:val="28"/>
        </w:rPr>
        <w:t>№ </w:t>
      </w:r>
      <w:r w:rsidR="00D61DAD" w:rsidRPr="007C7852">
        <w:rPr>
          <w:sz w:val="28"/>
          <w:szCs w:val="28"/>
        </w:rPr>
        <w:t xml:space="preserve">4006-ЗПО </w:t>
      </w:r>
      <w:r>
        <w:rPr>
          <w:sz w:val="28"/>
          <w:szCs w:val="28"/>
        </w:rPr>
        <w:t>"</w:t>
      </w:r>
      <w:r w:rsidR="00D61DAD" w:rsidRPr="007C7852">
        <w:rPr>
          <w:sz w:val="28"/>
          <w:szCs w:val="28"/>
        </w:rPr>
        <w:t>О Правительстве Пензенской области</w:t>
      </w:r>
      <w:r>
        <w:rPr>
          <w:sz w:val="28"/>
          <w:szCs w:val="28"/>
        </w:rPr>
        <w:t>"</w:t>
      </w:r>
      <w:r w:rsidR="00D61DAD" w:rsidRPr="007C7852">
        <w:rPr>
          <w:sz w:val="28"/>
          <w:szCs w:val="28"/>
        </w:rPr>
        <w:t xml:space="preserve"> </w:t>
      </w:r>
      <w:r w:rsidR="00AE4926">
        <w:rPr>
          <w:sz w:val="28"/>
          <w:szCs w:val="28"/>
        </w:rPr>
        <w:br/>
      </w:r>
      <w:r w:rsidR="00D61DAD" w:rsidRPr="00AE4926">
        <w:rPr>
          <w:spacing w:val="-8"/>
          <w:sz w:val="28"/>
          <w:szCs w:val="28"/>
        </w:rPr>
        <w:t>(с последующими изменениями), Правительство Пензенской области постановляет</w:t>
      </w:r>
      <w:proofErr w:type="gramStart"/>
      <w:r w:rsidR="00D61DAD" w:rsidRPr="00AE4926">
        <w:rPr>
          <w:spacing w:val="-8"/>
          <w:sz w:val="28"/>
          <w:szCs w:val="28"/>
        </w:rPr>
        <w:t>:</w:t>
      </w:r>
      <w:r w:rsidRPr="00AE4926">
        <w:rPr>
          <w:spacing w:val="-8"/>
          <w:sz w:val="28"/>
          <w:szCs w:val="28"/>
        </w:rPr>
        <w:t>"</w:t>
      </w:r>
      <w:proofErr w:type="gramEnd"/>
      <w:r w:rsidR="00D61DAD" w:rsidRPr="00AE4926">
        <w:rPr>
          <w:spacing w:val="-8"/>
          <w:sz w:val="28"/>
          <w:szCs w:val="28"/>
        </w:rPr>
        <w:t>.</w:t>
      </w:r>
    </w:p>
    <w:p w:rsidR="00D61DAD" w:rsidRPr="007C7852" w:rsidRDefault="00D61DAD" w:rsidP="00AE4926">
      <w:pPr>
        <w:widowControl/>
        <w:autoSpaceDE w:val="0"/>
        <w:autoSpaceDN w:val="0"/>
        <w:adjustRightInd w:val="0"/>
        <w:spacing w:line="259" w:lineRule="auto"/>
        <w:ind w:firstLine="709"/>
        <w:jc w:val="both"/>
        <w:rPr>
          <w:sz w:val="28"/>
          <w:szCs w:val="28"/>
        </w:rPr>
      </w:pPr>
      <w:r w:rsidRPr="007C7852">
        <w:rPr>
          <w:sz w:val="28"/>
          <w:szCs w:val="28"/>
        </w:rPr>
        <w:t xml:space="preserve">1.2. Порядок предоставления финансовой поддержки в виде грантов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утвержденный </w:t>
      </w:r>
      <w:r w:rsidR="007033AE">
        <w:rPr>
          <w:sz w:val="28"/>
          <w:szCs w:val="28"/>
        </w:rPr>
        <w:t>п</w:t>
      </w:r>
      <w:r w:rsidRPr="007C7852">
        <w:rPr>
          <w:sz w:val="28"/>
          <w:szCs w:val="28"/>
        </w:rPr>
        <w:t xml:space="preserve">остановлением, изложить в новой редакции согласно </w:t>
      </w:r>
      <w:r w:rsidR="007033AE">
        <w:rPr>
          <w:sz w:val="28"/>
          <w:szCs w:val="28"/>
        </w:rPr>
        <w:t>п</w:t>
      </w:r>
      <w:r w:rsidRPr="007C7852">
        <w:rPr>
          <w:sz w:val="28"/>
          <w:szCs w:val="28"/>
        </w:rPr>
        <w:t xml:space="preserve">риложению </w:t>
      </w:r>
      <w:r w:rsidR="000C027E">
        <w:rPr>
          <w:sz w:val="28"/>
          <w:szCs w:val="28"/>
        </w:rPr>
        <w:t>№ </w:t>
      </w:r>
      <w:r>
        <w:rPr>
          <w:sz w:val="28"/>
          <w:szCs w:val="28"/>
        </w:rPr>
        <w:t>1 к</w:t>
      </w:r>
      <w:r w:rsidRPr="007C7852">
        <w:rPr>
          <w:sz w:val="28"/>
          <w:szCs w:val="28"/>
        </w:rPr>
        <w:t xml:space="preserve"> настоящему </w:t>
      </w:r>
      <w:r w:rsidR="007033AE">
        <w:rPr>
          <w:sz w:val="28"/>
          <w:szCs w:val="28"/>
        </w:rPr>
        <w:t>п</w:t>
      </w:r>
      <w:r w:rsidRPr="007C7852">
        <w:rPr>
          <w:sz w:val="28"/>
          <w:szCs w:val="28"/>
        </w:rPr>
        <w:t>остановлению.</w:t>
      </w:r>
    </w:p>
    <w:p w:rsidR="00D61DAD" w:rsidRPr="007C7852" w:rsidRDefault="00D61DAD" w:rsidP="00AE4926">
      <w:pPr>
        <w:widowControl/>
        <w:autoSpaceDE w:val="0"/>
        <w:autoSpaceDN w:val="0"/>
        <w:adjustRightInd w:val="0"/>
        <w:spacing w:line="259" w:lineRule="auto"/>
        <w:ind w:firstLine="709"/>
        <w:jc w:val="both"/>
        <w:rPr>
          <w:sz w:val="28"/>
          <w:szCs w:val="28"/>
        </w:rPr>
      </w:pPr>
      <w:r w:rsidRPr="007C7852">
        <w:rPr>
          <w:sz w:val="28"/>
          <w:szCs w:val="28"/>
        </w:rPr>
        <w:t>1.3</w:t>
      </w:r>
      <w:r>
        <w:rPr>
          <w:sz w:val="28"/>
          <w:szCs w:val="28"/>
        </w:rPr>
        <w:t>.</w:t>
      </w:r>
      <w:r w:rsidRPr="007C7852">
        <w:rPr>
          <w:sz w:val="28"/>
          <w:szCs w:val="28"/>
        </w:rPr>
        <w:t xml:space="preserve"> </w:t>
      </w:r>
      <w:proofErr w:type="gramStart"/>
      <w:r w:rsidRPr="007C7852">
        <w:rPr>
          <w:sz w:val="28"/>
          <w:szCs w:val="28"/>
        </w:rPr>
        <w:t xml:space="preserve">Состав конкурсной комиссии при Правительстве Пензенской области по отбору субъектов малого и среднего предпринимательства, включенных </w:t>
      </w:r>
      <w:r w:rsidR="00AE4926">
        <w:rPr>
          <w:sz w:val="28"/>
          <w:szCs w:val="28"/>
        </w:rPr>
        <w:br/>
      </w:r>
      <w:r w:rsidRPr="007C7852">
        <w:rPr>
          <w:sz w:val="28"/>
          <w:szCs w:val="28"/>
        </w:rPr>
        <w:t xml:space="preserve">в реестр социальных предпринимателей, и (или) субъектов малого и среднего предпринимательства, созданных физическими лицами в возрасте до 25 лет включительно, для предоставления финансовой поддержки в виде грантов (далее </w:t>
      </w:r>
      <w:r w:rsidR="000C027E">
        <w:rPr>
          <w:sz w:val="28"/>
          <w:szCs w:val="28"/>
        </w:rPr>
        <w:t>-</w:t>
      </w:r>
      <w:r w:rsidRPr="007C7852">
        <w:rPr>
          <w:sz w:val="28"/>
          <w:szCs w:val="28"/>
        </w:rPr>
        <w:t xml:space="preserve"> Состав комиссии), утвержденный </w:t>
      </w:r>
      <w:r w:rsidR="007033AE">
        <w:rPr>
          <w:sz w:val="28"/>
          <w:szCs w:val="28"/>
        </w:rPr>
        <w:t>п</w:t>
      </w:r>
      <w:r w:rsidRPr="007C7852">
        <w:rPr>
          <w:sz w:val="28"/>
          <w:szCs w:val="28"/>
        </w:rPr>
        <w:t xml:space="preserve">остановлением, </w:t>
      </w:r>
      <w:r>
        <w:rPr>
          <w:sz w:val="28"/>
          <w:szCs w:val="28"/>
        </w:rPr>
        <w:t xml:space="preserve">изложить в новой редакции согласно </w:t>
      </w:r>
      <w:r w:rsidR="007033AE">
        <w:rPr>
          <w:sz w:val="28"/>
          <w:szCs w:val="28"/>
        </w:rPr>
        <w:t>п</w:t>
      </w:r>
      <w:r>
        <w:rPr>
          <w:sz w:val="28"/>
          <w:szCs w:val="28"/>
        </w:rPr>
        <w:t xml:space="preserve">риложению </w:t>
      </w:r>
      <w:r w:rsidR="000C027E">
        <w:rPr>
          <w:sz w:val="28"/>
          <w:szCs w:val="28"/>
        </w:rPr>
        <w:t>№ </w:t>
      </w:r>
      <w:r>
        <w:rPr>
          <w:sz w:val="28"/>
          <w:szCs w:val="28"/>
        </w:rPr>
        <w:t xml:space="preserve">2 к настоящему </w:t>
      </w:r>
      <w:r w:rsidR="007033AE">
        <w:rPr>
          <w:sz w:val="28"/>
          <w:szCs w:val="28"/>
        </w:rPr>
        <w:t>п</w:t>
      </w:r>
      <w:r>
        <w:rPr>
          <w:sz w:val="28"/>
          <w:szCs w:val="28"/>
        </w:rPr>
        <w:t>остановлению.</w:t>
      </w:r>
      <w:r w:rsidRPr="007C7852">
        <w:rPr>
          <w:sz w:val="28"/>
          <w:szCs w:val="28"/>
        </w:rPr>
        <w:t xml:space="preserve"> </w:t>
      </w:r>
      <w:proofErr w:type="gramEnd"/>
    </w:p>
    <w:p w:rsidR="00D61DAD" w:rsidRPr="007C7852" w:rsidRDefault="00D61DAD" w:rsidP="00AE4926">
      <w:pPr>
        <w:widowControl/>
        <w:autoSpaceDE w:val="0"/>
        <w:autoSpaceDN w:val="0"/>
        <w:adjustRightInd w:val="0"/>
        <w:spacing w:line="259" w:lineRule="auto"/>
        <w:ind w:firstLine="709"/>
        <w:jc w:val="both"/>
        <w:rPr>
          <w:sz w:val="28"/>
          <w:szCs w:val="28"/>
        </w:rPr>
      </w:pPr>
      <w:r w:rsidRPr="007C7852">
        <w:rPr>
          <w:sz w:val="28"/>
          <w:szCs w:val="28"/>
        </w:rPr>
        <w:t xml:space="preserve">1.4. </w:t>
      </w:r>
      <w:proofErr w:type="gramStart"/>
      <w:r w:rsidRPr="007C7852">
        <w:rPr>
          <w:sz w:val="28"/>
          <w:szCs w:val="28"/>
        </w:rPr>
        <w:t>Положение о конкурсной комиссии при Правительстве Пензенской области по отбору субъектов малого и среднего предпринимательства, включенных в реестр социальных предпринимателей, и (или) субъектов малого и среднего предпринимательства, созданных физическими лицами в возрасте до 25 лет включительно, для предоставления финансовой поддержки в виде грантов, утвержденн</w:t>
      </w:r>
      <w:r>
        <w:rPr>
          <w:sz w:val="28"/>
          <w:szCs w:val="28"/>
        </w:rPr>
        <w:t>ое</w:t>
      </w:r>
      <w:r w:rsidRPr="007C7852">
        <w:rPr>
          <w:sz w:val="28"/>
          <w:szCs w:val="28"/>
        </w:rPr>
        <w:t xml:space="preserve"> </w:t>
      </w:r>
      <w:r w:rsidR="007033AE">
        <w:rPr>
          <w:sz w:val="28"/>
          <w:szCs w:val="28"/>
        </w:rPr>
        <w:t>п</w:t>
      </w:r>
      <w:r w:rsidRPr="007C7852">
        <w:rPr>
          <w:sz w:val="28"/>
          <w:szCs w:val="28"/>
        </w:rPr>
        <w:t xml:space="preserve">остановлением, </w:t>
      </w:r>
      <w:r>
        <w:rPr>
          <w:sz w:val="28"/>
          <w:szCs w:val="28"/>
        </w:rPr>
        <w:t xml:space="preserve">изложить в новой редакции согласно </w:t>
      </w:r>
      <w:r w:rsidR="007033AE">
        <w:rPr>
          <w:sz w:val="28"/>
          <w:szCs w:val="28"/>
        </w:rPr>
        <w:t>п</w:t>
      </w:r>
      <w:r>
        <w:rPr>
          <w:sz w:val="28"/>
          <w:szCs w:val="28"/>
        </w:rPr>
        <w:t xml:space="preserve">риложению </w:t>
      </w:r>
      <w:r w:rsidR="000C027E">
        <w:rPr>
          <w:sz w:val="28"/>
          <w:szCs w:val="28"/>
        </w:rPr>
        <w:t>№ </w:t>
      </w:r>
      <w:r>
        <w:rPr>
          <w:sz w:val="28"/>
          <w:szCs w:val="28"/>
        </w:rPr>
        <w:t xml:space="preserve">3 к настоящему </w:t>
      </w:r>
      <w:r w:rsidR="007033AE">
        <w:rPr>
          <w:sz w:val="28"/>
          <w:szCs w:val="28"/>
        </w:rPr>
        <w:t>п</w:t>
      </w:r>
      <w:r>
        <w:rPr>
          <w:sz w:val="28"/>
          <w:szCs w:val="28"/>
        </w:rPr>
        <w:t>остановлению.</w:t>
      </w:r>
      <w:proofErr w:type="gramEnd"/>
    </w:p>
    <w:p w:rsidR="00D61DAD" w:rsidRDefault="00D61DAD" w:rsidP="00D61DAD">
      <w:pPr>
        <w:widowControl/>
        <w:autoSpaceDE w:val="0"/>
        <w:autoSpaceDN w:val="0"/>
        <w:adjustRightInd w:val="0"/>
        <w:ind w:firstLine="708"/>
        <w:jc w:val="both"/>
        <w:rPr>
          <w:sz w:val="28"/>
          <w:szCs w:val="28"/>
        </w:rPr>
      </w:pPr>
      <w:r w:rsidRPr="007C7852">
        <w:rPr>
          <w:sz w:val="28"/>
          <w:szCs w:val="28"/>
        </w:rPr>
        <w:lastRenderedPageBreak/>
        <w:t xml:space="preserve">2. </w:t>
      </w:r>
      <w:r w:rsidR="00AE4926" w:rsidRPr="00AE4926">
        <w:rPr>
          <w:color w:val="000000"/>
          <w:spacing w:val="-4"/>
          <w:sz w:val="28"/>
          <w:szCs w:val="28"/>
        </w:rPr>
        <w:t>Настоящее постановление опубликовать в газете "Пензенские губернские</w:t>
      </w:r>
      <w:r w:rsidR="00AE4926" w:rsidRPr="00AE4926">
        <w:rPr>
          <w:color w:val="000000"/>
          <w:spacing w:val="-6"/>
          <w:sz w:val="28"/>
          <w:szCs w:val="28"/>
        </w:rPr>
        <w:t xml:space="preserve"> ведомости"</w:t>
      </w:r>
      <w:r w:rsidR="00AE4926" w:rsidRPr="00AE4926">
        <w:rPr>
          <w:color w:val="000000"/>
          <w:sz w:val="28"/>
          <w:szCs w:val="28"/>
        </w:rPr>
        <w:t xml:space="preserve"> и разместить (опубликовать) на "Официальном </w:t>
      </w:r>
      <w:proofErr w:type="gramStart"/>
      <w:r w:rsidR="00AE4926" w:rsidRPr="00AE4926">
        <w:rPr>
          <w:color w:val="000000"/>
          <w:sz w:val="28"/>
          <w:szCs w:val="28"/>
        </w:rPr>
        <w:t>интернет-портале</w:t>
      </w:r>
      <w:proofErr w:type="gramEnd"/>
      <w:r w:rsidR="00AE4926" w:rsidRPr="00AE4926">
        <w:rPr>
          <w:color w:val="000000"/>
          <w:sz w:val="28"/>
          <w:szCs w:val="28"/>
        </w:rPr>
        <w:t xml:space="preserve"> </w:t>
      </w:r>
      <w:r w:rsidR="00AE4926" w:rsidRPr="00AE4926">
        <w:rPr>
          <w:color w:val="000000"/>
          <w:spacing w:val="-10"/>
          <w:sz w:val="28"/>
          <w:szCs w:val="28"/>
        </w:rPr>
        <w:t>правовой информации" (www.pravo.gov.ru) и на официальном сайте Правительства</w:t>
      </w:r>
      <w:r w:rsidR="00AE4926" w:rsidRPr="00AE4926">
        <w:rPr>
          <w:color w:val="000000"/>
          <w:spacing w:val="-6"/>
          <w:sz w:val="28"/>
          <w:szCs w:val="28"/>
        </w:rPr>
        <w:t xml:space="preserve"> Пензенской области в информационно-телекоммуникационной сети "Интернет</w:t>
      </w:r>
      <w:r w:rsidR="00AE4926">
        <w:rPr>
          <w:color w:val="000000"/>
          <w:spacing w:val="-6"/>
          <w:sz w:val="28"/>
          <w:szCs w:val="28"/>
        </w:rPr>
        <w:t>"</w:t>
      </w:r>
      <w:r w:rsidR="00AE4926" w:rsidRPr="00295F30">
        <w:rPr>
          <w:color w:val="000000"/>
          <w:spacing w:val="-6"/>
          <w:sz w:val="28"/>
          <w:szCs w:val="28"/>
        </w:rPr>
        <w:t>.</w:t>
      </w:r>
    </w:p>
    <w:p w:rsidR="00D61DAD" w:rsidRDefault="00D61DAD" w:rsidP="00D61DAD">
      <w:pPr>
        <w:widowControl/>
        <w:autoSpaceDE w:val="0"/>
        <w:autoSpaceDN w:val="0"/>
        <w:adjustRightInd w:val="0"/>
        <w:ind w:firstLine="708"/>
        <w:jc w:val="both"/>
        <w:rPr>
          <w:sz w:val="28"/>
          <w:szCs w:val="28"/>
        </w:rPr>
      </w:pPr>
      <w:r>
        <w:rPr>
          <w:sz w:val="28"/>
          <w:szCs w:val="28"/>
        </w:rPr>
        <w:t>3. Настоящее постановление вступает в силу с момента официального опубликования.</w:t>
      </w:r>
    </w:p>
    <w:p w:rsidR="00D61DAD" w:rsidRPr="007C7852" w:rsidRDefault="00D61DAD" w:rsidP="00D61DAD">
      <w:pPr>
        <w:widowControl/>
        <w:autoSpaceDE w:val="0"/>
        <w:autoSpaceDN w:val="0"/>
        <w:adjustRightInd w:val="0"/>
        <w:ind w:firstLine="708"/>
        <w:jc w:val="both"/>
        <w:rPr>
          <w:sz w:val="28"/>
          <w:szCs w:val="28"/>
        </w:rPr>
      </w:pPr>
      <w:r>
        <w:rPr>
          <w:sz w:val="28"/>
          <w:szCs w:val="28"/>
        </w:rPr>
        <w:t>4</w:t>
      </w:r>
      <w:r w:rsidRPr="007C7852">
        <w:rPr>
          <w:sz w:val="28"/>
          <w:szCs w:val="28"/>
        </w:rPr>
        <w:t xml:space="preserve">. </w:t>
      </w:r>
      <w:proofErr w:type="gramStart"/>
      <w:r w:rsidRPr="007C7852">
        <w:rPr>
          <w:sz w:val="28"/>
          <w:szCs w:val="28"/>
        </w:rPr>
        <w:t>Контроль за</w:t>
      </w:r>
      <w:proofErr w:type="gramEnd"/>
      <w:r w:rsidRPr="007C7852">
        <w:rPr>
          <w:sz w:val="28"/>
          <w:szCs w:val="28"/>
        </w:rPr>
        <w:t xml:space="preserve"> исполнением настоящего постановления возложить </w:t>
      </w:r>
      <w:r w:rsidR="00AE4926">
        <w:rPr>
          <w:sz w:val="28"/>
          <w:szCs w:val="28"/>
        </w:rPr>
        <w:br/>
      </w:r>
      <w:r w:rsidRPr="00AE4926">
        <w:rPr>
          <w:spacing w:val="-8"/>
          <w:sz w:val="28"/>
          <w:szCs w:val="28"/>
        </w:rPr>
        <w:t>на заместителя Председателя Правительства Пензенской области, координирующего</w:t>
      </w:r>
      <w:r w:rsidRPr="007C7852">
        <w:rPr>
          <w:sz w:val="28"/>
          <w:szCs w:val="28"/>
        </w:rPr>
        <w:t xml:space="preserve"> вопросы социально-экономического развития территории.</w:t>
      </w:r>
    </w:p>
    <w:p w:rsidR="001C1663" w:rsidRDefault="001C1663">
      <w:pPr>
        <w:jc w:val="both"/>
        <w:rPr>
          <w:sz w:val="28"/>
        </w:rPr>
      </w:pPr>
    </w:p>
    <w:p w:rsidR="001C1663" w:rsidRDefault="001C1663">
      <w:pPr>
        <w:jc w:val="both"/>
        <w:rPr>
          <w:sz w:val="28"/>
        </w:rPr>
      </w:pPr>
    </w:p>
    <w:p w:rsidR="00BA5A70" w:rsidRDefault="00BA5A70">
      <w:pPr>
        <w:jc w:val="both"/>
        <w:rPr>
          <w:sz w:val="28"/>
        </w:rPr>
      </w:pPr>
    </w:p>
    <w:tbl>
      <w:tblPr>
        <w:tblW w:w="0" w:type="auto"/>
        <w:tblLayout w:type="fixed"/>
        <w:tblLook w:val="0000" w:firstRow="0" w:lastRow="0" w:firstColumn="0" w:lastColumn="0" w:noHBand="0" w:noVBand="0"/>
      </w:tblPr>
      <w:tblGrid>
        <w:gridCol w:w="3936"/>
        <w:gridCol w:w="5918"/>
      </w:tblGrid>
      <w:tr w:rsidR="001C1663" w:rsidTr="0044435B">
        <w:tc>
          <w:tcPr>
            <w:tcW w:w="3936" w:type="dxa"/>
          </w:tcPr>
          <w:p w:rsidR="001C1663" w:rsidRDefault="0044435B" w:rsidP="00D81903">
            <w:pPr>
              <w:pStyle w:val="4"/>
            </w:pPr>
            <w:r w:rsidRPr="0044435B">
              <w:t>Председатель Правительства Пензенской области</w:t>
            </w:r>
          </w:p>
        </w:tc>
        <w:tc>
          <w:tcPr>
            <w:tcW w:w="5918" w:type="dxa"/>
          </w:tcPr>
          <w:p w:rsidR="001C1663" w:rsidRDefault="001C1663" w:rsidP="00D81903">
            <w:pPr>
              <w:jc w:val="right"/>
              <w:rPr>
                <w:sz w:val="28"/>
              </w:rPr>
            </w:pPr>
          </w:p>
          <w:p w:rsidR="001C1663" w:rsidRDefault="0044435B" w:rsidP="00C56A83">
            <w:pPr>
              <w:rPr>
                <w:sz w:val="28"/>
              </w:rPr>
            </w:pPr>
            <w:r w:rsidRPr="0044435B">
              <w:rPr>
                <w:sz w:val="28"/>
              </w:rPr>
              <w:t>Н</w:t>
            </w:r>
            <w:r>
              <w:rPr>
                <w:sz w:val="28"/>
              </w:rPr>
              <w:t>.</w:t>
            </w:r>
            <w:r w:rsidRPr="0044435B">
              <w:rPr>
                <w:sz w:val="28"/>
              </w:rPr>
              <w:t>П</w:t>
            </w:r>
            <w:r>
              <w:rPr>
                <w:sz w:val="28"/>
              </w:rPr>
              <w:t xml:space="preserve">. </w:t>
            </w:r>
            <w:r w:rsidRPr="0044435B">
              <w:rPr>
                <w:sz w:val="28"/>
              </w:rPr>
              <w:t>Симонов</w:t>
            </w:r>
          </w:p>
        </w:tc>
      </w:tr>
    </w:tbl>
    <w:p w:rsidR="00D61DAD" w:rsidRDefault="00D61DAD" w:rsidP="00D61DAD">
      <w:pPr>
        <w:jc w:val="both"/>
        <w:rPr>
          <w:sz w:val="28"/>
        </w:rPr>
        <w:sectPr w:rsidR="00D61DAD" w:rsidSect="000C027E">
          <w:headerReference w:type="default" r:id="rId9"/>
          <w:footerReference w:type="default" r:id="rId10"/>
          <w:endnotePr>
            <w:numFmt w:val="decimal"/>
          </w:endnotePr>
          <w:pgSz w:w="11907" w:h="16840"/>
          <w:pgMar w:top="1134" w:right="567" w:bottom="1134" w:left="1701" w:header="720" w:footer="720" w:gutter="0"/>
          <w:cols w:space="720"/>
          <w:titlePg/>
          <w:docGrid w:linePitch="272"/>
        </w:sectPr>
      </w:pPr>
    </w:p>
    <w:tbl>
      <w:tblPr>
        <w:tblpPr w:leftFromText="180" w:rightFromText="180" w:vertAnchor="page" w:horzAnchor="margin" w:tblpXSpec="right" w:tblpY="1126"/>
        <w:tblW w:w="0" w:type="auto"/>
        <w:tblLayout w:type="fixed"/>
        <w:tblLook w:val="04A0" w:firstRow="1" w:lastRow="0" w:firstColumn="1" w:lastColumn="0" w:noHBand="0" w:noVBand="1"/>
      </w:tblPr>
      <w:tblGrid>
        <w:gridCol w:w="5339"/>
      </w:tblGrid>
      <w:tr w:rsidR="00B07156" w:rsidRPr="001B6BAB" w:rsidTr="00B07156">
        <w:tc>
          <w:tcPr>
            <w:tcW w:w="5339" w:type="dxa"/>
            <w:shd w:val="clear" w:color="auto" w:fill="auto"/>
          </w:tcPr>
          <w:p w:rsidR="00B07156" w:rsidRPr="001B6BAB" w:rsidRDefault="00B07156" w:rsidP="00B07156">
            <w:pPr>
              <w:autoSpaceDE w:val="0"/>
              <w:autoSpaceDN w:val="0"/>
              <w:jc w:val="center"/>
              <w:outlineLvl w:val="0"/>
              <w:rPr>
                <w:sz w:val="28"/>
                <w:szCs w:val="28"/>
              </w:rPr>
            </w:pPr>
            <w:bookmarkStart w:id="1" w:name="_Hlk159253921"/>
            <w:r w:rsidRPr="001B6BAB">
              <w:rPr>
                <w:sz w:val="28"/>
                <w:szCs w:val="28"/>
              </w:rPr>
              <w:lastRenderedPageBreak/>
              <w:t xml:space="preserve">Приложение </w:t>
            </w:r>
            <w:r>
              <w:rPr>
                <w:sz w:val="28"/>
                <w:szCs w:val="28"/>
              </w:rPr>
              <w:t>№ 1</w:t>
            </w:r>
          </w:p>
          <w:p w:rsidR="00B07156" w:rsidRPr="001B6BAB" w:rsidRDefault="00B07156" w:rsidP="00B07156">
            <w:pPr>
              <w:autoSpaceDE w:val="0"/>
              <w:autoSpaceDN w:val="0"/>
              <w:jc w:val="center"/>
              <w:outlineLvl w:val="0"/>
              <w:rPr>
                <w:sz w:val="28"/>
                <w:szCs w:val="28"/>
              </w:rPr>
            </w:pPr>
            <w:r w:rsidRPr="001B6BAB">
              <w:rPr>
                <w:sz w:val="28"/>
                <w:szCs w:val="28"/>
              </w:rPr>
              <w:t>к постановлению</w:t>
            </w:r>
            <w:r>
              <w:rPr>
                <w:sz w:val="28"/>
                <w:szCs w:val="28"/>
              </w:rPr>
              <w:t xml:space="preserve"> </w:t>
            </w:r>
            <w:r w:rsidRPr="001B6BAB">
              <w:rPr>
                <w:sz w:val="28"/>
                <w:szCs w:val="28"/>
              </w:rPr>
              <w:t>Правительства Пензенской области</w:t>
            </w:r>
          </w:p>
          <w:p w:rsidR="00B07156" w:rsidRPr="001B6BAB" w:rsidRDefault="00C56A83" w:rsidP="00B07156">
            <w:pPr>
              <w:autoSpaceDE w:val="0"/>
              <w:autoSpaceDN w:val="0"/>
              <w:jc w:val="center"/>
              <w:outlineLvl w:val="0"/>
              <w:rPr>
                <w:sz w:val="28"/>
                <w:szCs w:val="28"/>
              </w:rPr>
            </w:pPr>
            <w:r>
              <w:rPr>
                <w:sz w:val="28"/>
                <w:szCs w:val="28"/>
              </w:rPr>
              <w:t>19.09.2024 № 705-пП</w:t>
            </w:r>
          </w:p>
          <w:p w:rsidR="00B07156" w:rsidRPr="001B6BAB" w:rsidRDefault="00B07156" w:rsidP="00B07156">
            <w:pPr>
              <w:autoSpaceDE w:val="0"/>
              <w:autoSpaceDN w:val="0"/>
              <w:jc w:val="center"/>
              <w:outlineLvl w:val="0"/>
              <w:rPr>
                <w:sz w:val="28"/>
                <w:szCs w:val="28"/>
              </w:rPr>
            </w:pPr>
          </w:p>
          <w:p w:rsidR="00B07156" w:rsidRPr="001B6BAB" w:rsidRDefault="00B07156" w:rsidP="00B07156">
            <w:pPr>
              <w:autoSpaceDE w:val="0"/>
              <w:autoSpaceDN w:val="0"/>
              <w:jc w:val="center"/>
              <w:outlineLvl w:val="0"/>
              <w:rPr>
                <w:sz w:val="28"/>
                <w:szCs w:val="28"/>
              </w:rPr>
            </w:pPr>
            <w:proofErr w:type="gramStart"/>
            <w:r w:rsidRPr="001B6BAB">
              <w:rPr>
                <w:sz w:val="28"/>
                <w:szCs w:val="28"/>
              </w:rPr>
              <w:t>УТВЕРЖДЕН</w:t>
            </w:r>
            <w:proofErr w:type="gramEnd"/>
            <w:r>
              <w:rPr>
                <w:sz w:val="28"/>
                <w:szCs w:val="28"/>
              </w:rPr>
              <w:t xml:space="preserve"> </w:t>
            </w:r>
            <w:r>
              <w:rPr>
                <w:sz w:val="28"/>
                <w:szCs w:val="28"/>
              </w:rPr>
              <w:br/>
            </w:r>
            <w:r w:rsidRPr="001B6BAB">
              <w:rPr>
                <w:sz w:val="28"/>
                <w:szCs w:val="28"/>
              </w:rPr>
              <w:t>постановлением</w:t>
            </w:r>
            <w:r>
              <w:rPr>
                <w:sz w:val="28"/>
                <w:szCs w:val="28"/>
              </w:rPr>
              <w:t xml:space="preserve"> </w:t>
            </w:r>
            <w:r w:rsidRPr="001B6BAB">
              <w:rPr>
                <w:sz w:val="28"/>
                <w:szCs w:val="28"/>
              </w:rPr>
              <w:t>Правительства Пензенской области</w:t>
            </w:r>
          </w:p>
          <w:p w:rsidR="00B07156" w:rsidRPr="001B6BAB" w:rsidRDefault="00B07156" w:rsidP="00B07156">
            <w:pPr>
              <w:autoSpaceDE w:val="0"/>
              <w:autoSpaceDN w:val="0"/>
              <w:jc w:val="center"/>
              <w:rPr>
                <w:sz w:val="28"/>
                <w:szCs w:val="28"/>
              </w:rPr>
            </w:pPr>
            <w:r w:rsidRPr="001B6BAB">
              <w:rPr>
                <w:sz w:val="28"/>
                <w:szCs w:val="28"/>
              </w:rPr>
              <w:t xml:space="preserve">от </w:t>
            </w:r>
            <w:r>
              <w:rPr>
                <w:sz w:val="28"/>
                <w:szCs w:val="28"/>
              </w:rPr>
              <w:t>30.09.2021</w:t>
            </w:r>
            <w:r w:rsidRPr="001B6BAB">
              <w:rPr>
                <w:sz w:val="28"/>
                <w:szCs w:val="28"/>
              </w:rPr>
              <w:t xml:space="preserve"> </w:t>
            </w:r>
            <w:r>
              <w:rPr>
                <w:sz w:val="28"/>
                <w:szCs w:val="28"/>
              </w:rPr>
              <w:t>№ 647</w:t>
            </w:r>
            <w:r w:rsidRPr="001B6BAB">
              <w:rPr>
                <w:sz w:val="28"/>
                <w:szCs w:val="28"/>
              </w:rPr>
              <w:t>-пП</w:t>
            </w:r>
          </w:p>
        </w:tc>
      </w:tr>
    </w:tbl>
    <w:p w:rsidR="00D61DAD" w:rsidRDefault="00D61DAD" w:rsidP="00D61DAD">
      <w:pPr>
        <w:pStyle w:val="ConsPlusTitle"/>
        <w:jc w:val="center"/>
        <w:rPr>
          <w:rFonts w:ascii="Times New Roman" w:hAnsi="Times New Roman" w:cs="Times New Roman"/>
          <w:sz w:val="28"/>
          <w:szCs w:val="28"/>
        </w:rPr>
      </w:pPr>
    </w:p>
    <w:p w:rsidR="00D61DAD" w:rsidRDefault="00D61DAD" w:rsidP="00D61DAD">
      <w:pPr>
        <w:pStyle w:val="ConsPlusTitle"/>
        <w:jc w:val="center"/>
        <w:rPr>
          <w:rFonts w:ascii="Times New Roman" w:hAnsi="Times New Roman" w:cs="Times New Roman"/>
          <w:sz w:val="28"/>
          <w:szCs w:val="28"/>
        </w:rPr>
      </w:pPr>
    </w:p>
    <w:p w:rsidR="00D61DAD" w:rsidRDefault="00D61DAD" w:rsidP="00D61DAD">
      <w:pPr>
        <w:pStyle w:val="ConsPlusTitle"/>
        <w:jc w:val="center"/>
        <w:rPr>
          <w:rFonts w:ascii="Times New Roman" w:hAnsi="Times New Roman" w:cs="Times New Roman"/>
          <w:sz w:val="28"/>
          <w:szCs w:val="28"/>
        </w:rPr>
      </w:pPr>
    </w:p>
    <w:p w:rsidR="00D61DAD" w:rsidRDefault="00D61DAD" w:rsidP="00D61DAD">
      <w:pPr>
        <w:pStyle w:val="ConsPlusTitle"/>
        <w:jc w:val="center"/>
        <w:rPr>
          <w:rFonts w:ascii="Times New Roman" w:hAnsi="Times New Roman" w:cs="Times New Roman"/>
          <w:sz w:val="28"/>
          <w:szCs w:val="28"/>
        </w:rPr>
      </w:pPr>
    </w:p>
    <w:p w:rsidR="00D61DAD" w:rsidRDefault="00D61DAD" w:rsidP="00D61DAD">
      <w:pPr>
        <w:pStyle w:val="ConsPlusTitle"/>
        <w:jc w:val="center"/>
        <w:rPr>
          <w:rFonts w:ascii="Times New Roman" w:hAnsi="Times New Roman" w:cs="Times New Roman"/>
          <w:sz w:val="28"/>
          <w:szCs w:val="28"/>
        </w:rPr>
      </w:pPr>
    </w:p>
    <w:p w:rsidR="00D61DAD" w:rsidRDefault="00D61DAD" w:rsidP="00D61DAD">
      <w:pPr>
        <w:pStyle w:val="ConsPlusTitle"/>
        <w:jc w:val="center"/>
        <w:rPr>
          <w:rFonts w:ascii="Times New Roman" w:hAnsi="Times New Roman" w:cs="Times New Roman"/>
          <w:sz w:val="28"/>
          <w:szCs w:val="28"/>
        </w:rPr>
      </w:pPr>
    </w:p>
    <w:p w:rsidR="00D61DAD" w:rsidRDefault="00D61DAD" w:rsidP="00D61DAD">
      <w:pPr>
        <w:pStyle w:val="ConsPlusTitle"/>
        <w:jc w:val="center"/>
        <w:rPr>
          <w:rFonts w:ascii="Times New Roman" w:hAnsi="Times New Roman" w:cs="Times New Roman"/>
          <w:sz w:val="28"/>
          <w:szCs w:val="28"/>
        </w:rPr>
      </w:pPr>
    </w:p>
    <w:p w:rsidR="00D61DAD" w:rsidRDefault="00D61DAD" w:rsidP="00D61DAD">
      <w:pPr>
        <w:pStyle w:val="ConsPlusTitle"/>
        <w:jc w:val="center"/>
        <w:rPr>
          <w:rFonts w:ascii="Times New Roman" w:hAnsi="Times New Roman" w:cs="Times New Roman"/>
          <w:sz w:val="28"/>
          <w:szCs w:val="28"/>
        </w:rPr>
      </w:pPr>
    </w:p>
    <w:p w:rsidR="00D61DAD" w:rsidRDefault="00D61DAD" w:rsidP="00D61DAD">
      <w:pPr>
        <w:pStyle w:val="ConsPlusTitle"/>
        <w:jc w:val="center"/>
        <w:rPr>
          <w:rFonts w:ascii="Times New Roman" w:hAnsi="Times New Roman" w:cs="Times New Roman"/>
          <w:sz w:val="28"/>
          <w:szCs w:val="28"/>
        </w:rPr>
      </w:pPr>
    </w:p>
    <w:p w:rsidR="00D61DAD" w:rsidRDefault="00D61DAD" w:rsidP="00D61DAD">
      <w:pPr>
        <w:pStyle w:val="ConsPlusTitle"/>
        <w:jc w:val="center"/>
        <w:rPr>
          <w:rFonts w:ascii="Times New Roman" w:hAnsi="Times New Roman" w:cs="Times New Roman"/>
          <w:sz w:val="28"/>
          <w:szCs w:val="28"/>
        </w:rPr>
      </w:pPr>
    </w:p>
    <w:p w:rsidR="00B07156" w:rsidRDefault="00B07156" w:rsidP="00B07156">
      <w:pPr>
        <w:pStyle w:val="ConsPlusTitle"/>
        <w:spacing w:line="228" w:lineRule="auto"/>
        <w:jc w:val="center"/>
        <w:rPr>
          <w:rFonts w:ascii="Times New Roman" w:hAnsi="Times New Roman" w:cs="Times New Roman"/>
          <w:sz w:val="28"/>
          <w:szCs w:val="28"/>
        </w:rPr>
      </w:pPr>
    </w:p>
    <w:p w:rsidR="00D61DAD" w:rsidRPr="007C7852" w:rsidRDefault="00B07156" w:rsidP="00B07156">
      <w:pPr>
        <w:pStyle w:val="ConsPlusTitle"/>
        <w:spacing w:line="228" w:lineRule="auto"/>
        <w:jc w:val="center"/>
        <w:rPr>
          <w:rFonts w:ascii="Times New Roman" w:hAnsi="Times New Roman" w:cs="Times New Roman"/>
          <w:sz w:val="28"/>
          <w:szCs w:val="28"/>
        </w:rPr>
      </w:pPr>
      <w:proofErr w:type="gramStart"/>
      <w:r w:rsidRPr="007C7852">
        <w:rPr>
          <w:rFonts w:ascii="Times New Roman" w:hAnsi="Times New Roman" w:cs="Times New Roman"/>
          <w:sz w:val="28"/>
          <w:szCs w:val="28"/>
        </w:rPr>
        <w:t>П</w:t>
      </w:r>
      <w:proofErr w:type="gramEnd"/>
      <w:r>
        <w:rPr>
          <w:rFonts w:ascii="Times New Roman" w:hAnsi="Times New Roman" w:cs="Times New Roman"/>
          <w:sz w:val="28"/>
          <w:szCs w:val="28"/>
        </w:rPr>
        <w:t xml:space="preserve"> </w:t>
      </w:r>
      <w:r w:rsidRPr="007C7852">
        <w:rPr>
          <w:rFonts w:ascii="Times New Roman" w:hAnsi="Times New Roman" w:cs="Times New Roman"/>
          <w:sz w:val="28"/>
          <w:szCs w:val="28"/>
        </w:rPr>
        <w:t>О</w:t>
      </w:r>
      <w:r>
        <w:rPr>
          <w:rFonts w:ascii="Times New Roman" w:hAnsi="Times New Roman" w:cs="Times New Roman"/>
          <w:sz w:val="28"/>
          <w:szCs w:val="28"/>
        </w:rPr>
        <w:t xml:space="preserve"> </w:t>
      </w:r>
      <w:r w:rsidRPr="007C7852">
        <w:rPr>
          <w:rFonts w:ascii="Times New Roman" w:hAnsi="Times New Roman" w:cs="Times New Roman"/>
          <w:sz w:val="28"/>
          <w:szCs w:val="28"/>
        </w:rPr>
        <w:t>Р</w:t>
      </w:r>
      <w:r>
        <w:rPr>
          <w:rFonts w:ascii="Times New Roman" w:hAnsi="Times New Roman" w:cs="Times New Roman"/>
          <w:sz w:val="28"/>
          <w:szCs w:val="28"/>
        </w:rPr>
        <w:t xml:space="preserve"> </w:t>
      </w:r>
      <w:r w:rsidRPr="007C7852">
        <w:rPr>
          <w:rFonts w:ascii="Times New Roman" w:hAnsi="Times New Roman" w:cs="Times New Roman"/>
          <w:sz w:val="28"/>
          <w:szCs w:val="28"/>
        </w:rPr>
        <w:t>Я</w:t>
      </w:r>
      <w:r>
        <w:rPr>
          <w:rFonts w:ascii="Times New Roman" w:hAnsi="Times New Roman" w:cs="Times New Roman"/>
          <w:sz w:val="28"/>
          <w:szCs w:val="28"/>
        </w:rPr>
        <w:t xml:space="preserve"> </w:t>
      </w:r>
      <w:r w:rsidRPr="007C7852">
        <w:rPr>
          <w:rFonts w:ascii="Times New Roman" w:hAnsi="Times New Roman" w:cs="Times New Roman"/>
          <w:sz w:val="28"/>
          <w:szCs w:val="28"/>
        </w:rPr>
        <w:t>Д</w:t>
      </w:r>
      <w:r>
        <w:rPr>
          <w:rFonts w:ascii="Times New Roman" w:hAnsi="Times New Roman" w:cs="Times New Roman"/>
          <w:sz w:val="28"/>
          <w:szCs w:val="28"/>
        </w:rPr>
        <w:t xml:space="preserve"> </w:t>
      </w:r>
      <w:r w:rsidRPr="007C7852">
        <w:rPr>
          <w:rFonts w:ascii="Times New Roman" w:hAnsi="Times New Roman" w:cs="Times New Roman"/>
          <w:sz w:val="28"/>
          <w:szCs w:val="28"/>
        </w:rPr>
        <w:t>О</w:t>
      </w:r>
      <w:r>
        <w:rPr>
          <w:rFonts w:ascii="Times New Roman" w:hAnsi="Times New Roman" w:cs="Times New Roman"/>
          <w:sz w:val="28"/>
          <w:szCs w:val="28"/>
        </w:rPr>
        <w:t xml:space="preserve"> </w:t>
      </w:r>
      <w:r w:rsidRPr="007C7852">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br/>
      </w:r>
      <w:r w:rsidR="00D61DAD">
        <w:rPr>
          <w:rFonts w:ascii="Times New Roman" w:hAnsi="Times New Roman" w:cs="Times New Roman"/>
          <w:sz w:val="28"/>
          <w:szCs w:val="28"/>
        </w:rPr>
        <w:t>п</w:t>
      </w:r>
      <w:r w:rsidR="00D61DAD" w:rsidRPr="007C7852">
        <w:rPr>
          <w:rFonts w:ascii="Times New Roman" w:hAnsi="Times New Roman" w:cs="Times New Roman"/>
          <w:sz w:val="28"/>
          <w:szCs w:val="28"/>
        </w:rPr>
        <w:t>редоставления финансовой поддержки в вид</w:t>
      </w:r>
      <w:r w:rsidR="00953BB5">
        <w:rPr>
          <w:rFonts w:ascii="Times New Roman" w:hAnsi="Times New Roman" w:cs="Times New Roman"/>
          <w:sz w:val="28"/>
          <w:szCs w:val="28"/>
        </w:rPr>
        <w:t>е</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 xml:space="preserve">грантов </w:t>
      </w:r>
      <w:r>
        <w:rPr>
          <w:rFonts w:ascii="Times New Roman" w:hAnsi="Times New Roman" w:cs="Times New Roman"/>
          <w:sz w:val="28"/>
          <w:szCs w:val="28"/>
        </w:rPr>
        <w:br/>
      </w:r>
      <w:r w:rsidR="00D61DAD" w:rsidRPr="007C7852">
        <w:rPr>
          <w:rFonts w:ascii="Times New Roman" w:hAnsi="Times New Roman" w:cs="Times New Roman"/>
          <w:sz w:val="28"/>
          <w:szCs w:val="28"/>
        </w:rPr>
        <w:t>субъектам</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 xml:space="preserve">малого и среднего предпринимательства, </w:t>
      </w:r>
      <w:r>
        <w:rPr>
          <w:rFonts w:ascii="Times New Roman" w:hAnsi="Times New Roman" w:cs="Times New Roman"/>
          <w:sz w:val="28"/>
          <w:szCs w:val="28"/>
        </w:rPr>
        <w:br/>
      </w:r>
      <w:r w:rsidR="00D61DAD" w:rsidRPr="007C7852">
        <w:rPr>
          <w:rFonts w:ascii="Times New Roman" w:hAnsi="Times New Roman" w:cs="Times New Roman"/>
          <w:sz w:val="28"/>
          <w:szCs w:val="28"/>
        </w:rPr>
        <w:t>включенным в реестр</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 xml:space="preserve">социальных предпринимателей, </w:t>
      </w:r>
      <w:r>
        <w:rPr>
          <w:rFonts w:ascii="Times New Roman" w:hAnsi="Times New Roman" w:cs="Times New Roman"/>
          <w:sz w:val="28"/>
          <w:szCs w:val="28"/>
        </w:rPr>
        <w:br/>
      </w:r>
      <w:r w:rsidR="00D61DAD" w:rsidRPr="007C7852">
        <w:rPr>
          <w:rFonts w:ascii="Times New Roman" w:hAnsi="Times New Roman" w:cs="Times New Roman"/>
          <w:sz w:val="28"/>
          <w:szCs w:val="28"/>
        </w:rPr>
        <w:t>и (или) субъектам малого</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 xml:space="preserve">и среднего предпринимательства, </w:t>
      </w:r>
      <w:r>
        <w:rPr>
          <w:rFonts w:ascii="Times New Roman" w:hAnsi="Times New Roman" w:cs="Times New Roman"/>
          <w:sz w:val="28"/>
          <w:szCs w:val="28"/>
        </w:rPr>
        <w:br/>
      </w:r>
      <w:r w:rsidR="00D61DAD" w:rsidRPr="007C7852">
        <w:rPr>
          <w:rFonts w:ascii="Times New Roman" w:hAnsi="Times New Roman" w:cs="Times New Roman"/>
          <w:sz w:val="28"/>
          <w:szCs w:val="28"/>
        </w:rPr>
        <w:t>созданным физическими лицами</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в возрасте до 25 лет включительно</w:t>
      </w:r>
    </w:p>
    <w:bookmarkEnd w:id="1"/>
    <w:p w:rsidR="00D61DAD" w:rsidRPr="007C7852" w:rsidRDefault="00D61DAD" w:rsidP="00B07156">
      <w:pPr>
        <w:pStyle w:val="ConsPlusNormal"/>
        <w:spacing w:line="228" w:lineRule="auto"/>
        <w:rPr>
          <w:rFonts w:ascii="Times New Roman" w:hAnsi="Times New Roman" w:cs="Times New Roman"/>
          <w:sz w:val="28"/>
          <w:szCs w:val="28"/>
        </w:rPr>
      </w:pPr>
    </w:p>
    <w:p w:rsidR="00D61DAD" w:rsidRPr="007C7852" w:rsidRDefault="00D61DAD" w:rsidP="00B07156">
      <w:pPr>
        <w:pStyle w:val="ConsPlusTitle"/>
        <w:spacing w:line="228" w:lineRule="auto"/>
        <w:jc w:val="center"/>
        <w:outlineLvl w:val="1"/>
        <w:rPr>
          <w:rFonts w:ascii="Times New Roman" w:hAnsi="Times New Roman" w:cs="Times New Roman"/>
          <w:sz w:val="28"/>
          <w:szCs w:val="28"/>
        </w:rPr>
      </w:pPr>
      <w:r w:rsidRPr="007C7852">
        <w:rPr>
          <w:rFonts w:ascii="Times New Roman" w:hAnsi="Times New Roman" w:cs="Times New Roman"/>
          <w:sz w:val="28"/>
          <w:szCs w:val="28"/>
        </w:rPr>
        <w:t>1. Общие положения</w:t>
      </w:r>
    </w:p>
    <w:p w:rsidR="00D61DAD" w:rsidRPr="007C7852" w:rsidRDefault="00D61DAD" w:rsidP="00B07156">
      <w:pPr>
        <w:pStyle w:val="ConsPlusNormal"/>
        <w:spacing w:line="228" w:lineRule="auto"/>
        <w:jc w:val="both"/>
        <w:rPr>
          <w:rFonts w:ascii="Times New Roman" w:hAnsi="Times New Roman" w:cs="Times New Roman"/>
          <w:sz w:val="28"/>
          <w:szCs w:val="28"/>
        </w:rPr>
      </w:pPr>
    </w:p>
    <w:p w:rsidR="00D61DAD" w:rsidRPr="007C7852" w:rsidRDefault="00D61DAD" w:rsidP="00B07156">
      <w:pPr>
        <w:pStyle w:val="ConsPlusNormal"/>
        <w:spacing w:line="228"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 xml:space="preserve">1.1. </w:t>
      </w:r>
      <w:proofErr w:type="gramStart"/>
      <w:r w:rsidRPr="007C7852">
        <w:rPr>
          <w:rFonts w:ascii="Times New Roman" w:hAnsi="Times New Roman" w:cs="Times New Roman"/>
          <w:sz w:val="28"/>
          <w:szCs w:val="28"/>
        </w:rPr>
        <w:t>Настоящий Порядок определяет условия, цели и механизм предоставления грантов в форме субсидий (далее</w:t>
      </w:r>
      <w:r>
        <w:rPr>
          <w:rFonts w:ascii="Times New Roman" w:hAnsi="Times New Roman" w:cs="Times New Roman"/>
          <w:sz w:val="28"/>
          <w:szCs w:val="28"/>
        </w:rPr>
        <w:t xml:space="preserve"> </w:t>
      </w:r>
      <w:r w:rsidR="000C027E">
        <w:rPr>
          <w:rFonts w:ascii="Times New Roman" w:hAnsi="Times New Roman" w:cs="Times New Roman"/>
          <w:sz w:val="28"/>
          <w:szCs w:val="28"/>
        </w:rPr>
        <w:t>-</w:t>
      </w:r>
      <w:r>
        <w:rPr>
          <w:rFonts w:ascii="Times New Roman" w:hAnsi="Times New Roman" w:cs="Times New Roman"/>
          <w:sz w:val="28"/>
          <w:szCs w:val="28"/>
        </w:rPr>
        <w:t xml:space="preserve"> </w:t>
      </w:r>
      <w:r w:rsidRPr="007C7852">
        <w:rPr>
          <w:rFonts w:ascii="Times New Roman" w:hAnsi="Times New Roman" w:cs="Times New Roman"/>
          <w:sz w:val="28"/>
          <w:szCs w:val="28"/>
        </w:rPr>
        <w:t xml:space="preserve">гранты), источником обеспечения которых являются средства федерального бюджета Российской Федерации и бюджета Пензенской области, направленные на финансовое обеспечение </w:t>
      </w:r>
      <w:r>
        <w:rPr>
          <w:rFonts w:ascii="Times New Roman" w:hAnsi="Times New Roman" w:cs="Times New Roman"/>
          <w:sz w:val="28"/>
          <w:szCs w:val="28"/>
        </w:rPr>
        <w:t>расходов</w:t>
      </w:r>
      <w:r w:rsidRPr="007C7852">
        <w:rPr>
          <w:rFonts w:ascii="Times New Roman" w:hAnsi="Times New Roman" w:cs="Times New Roman"/>
          <w:sz w:val="28"/>
          <w:szCs w:val="28"/>
        </w:rPr>
        <w:t xml:space="preserve">, связанных с реализацией проекта в сфере социального предпринимательства или предпринимательской деятельности, в рамках регионального проекта </w:t>
      </w:r>
      <w:r w:rsidR="000C027E">
        <w:rPr>
          <w:rFonts w:ascii="Times New Roman" w:hAnsi="Times New Roman" w:cs="Times New Roman"/>
          <w:sz w:val="28"/>
          <w:szCs w:val="28"/>
        </w:rPr>
        <w:t>"</w:t>
      </w:r>
      <w:r w:rsidRPr="007C7852">
        <w:rPr>
          <w:rFonts w:ascii="Times New Roman" w:hAnsi="Times New Roman" w:cs="Times New Roman"/>
          <w:sz w:val="28"/>
          <w:szCs w:val="28"/>
        </w:rPr>
        <w:t>Создание благоприятных условий для легкого старта и комфортного ведения бизнеса</w:t>
      </w:r>
      <w:r w:rsidR="000C027E">
        <w:rPr>
          <w:rFonts w:ascii="Times New Roman" w:hAnsi="Times New Roman" w:cs="Times New Roman"/>
          <w:sz w:val="28"/>
          <w:szCs w:val="28"/>
        </w:rPr>
        <w:t>"</w:t>
      </w:r>
      <w:r w:rsidRPr="007C7852">
        <w:rPr>
          <w:rFonts w:ascii="Times New Roman" w:hAnsi="Times New Roman" w:cs="Times New Roman"/>
          <w:sz w:val="28"/>
          <w:szCs w:val="28"/>
        </w:rPr>
        <w:t xml:space="preserve"> на территории Пензенской</w:t>
      </w:r>
      <w:proofErr w:type="gramEnd"/>
      <w:r w:rsidRPr="007C7852">
        <w:rPr>
          <w:rFonts w:ascii="Times New Roman" w:hAnsi="Times New Roman" w:cs="Times New Roman"/>
          <w:sz w:val="28"/>
          <w:szCs w:val="28"/>
        </w:rPr>
        <w:t xml:space="preserve"> области, обеспечивающего достижение целей, целевых и дополнительных показателей федерального проекта </w:t>
      </w:r>
      <w:r w:rsidR="000C027E">
        <w:rPr>
          <w:rFonts w:ascii="Times New Roman" w:hAnsi="Times New Roman" w:cs="Times New Roman"/>
          <w:sz w:val="28"/>
          <w:szCs w:val="28"/>
        </w:rPr>
        <w:t>"</w:t>
      </w:r>
      <w:r w:rsidRPr="007C7852">
        <w:rPr>
          <w:rFonts w:ascii="Times New Roman" w:hAnsi="Times New Roman" w:cs="Times New Roman"/>
          <w:sz w:val="28"/>
          <w:szCs w:val="28"/>
        </w:rPr>
        <w:t>Создание условий для легкого старта и комфортного ведения бизнеса</w:t>
      </w:r>
      <w:r w:rsidR="000C027E">
        <w:rPr>
          <w:rFonts w:ascii="Times New Roman" w:hAnsi="Times New Roman" w:cs="Times New Roman"/>
          <w:sz w:val="28"/>
          <w:szCs w:val="28"/>
        </w:rPr>
        <w:t>"</w:t>
      </w:r>
      <w:r w:rsidRPr="007C7852">
        <w:rPr>
          <w:rFonts w:ascii="Times New Roman" w:hAnsi="Times New Roman" w:cs="Times New Roman"/>
          <w:sz w:val="28"/>
          <w:szCs w:val="28"/>
        </w:rPr>
        <w:t>.</w:t>
      </w:r>
    </w:p>
    <w:p w:rsidR="00D61DAD" w:rsidRPr="007C7852" w:rsidRDefault="00D61DAD" w:rsidP="00B07156">
      <w:pPr>
        <w:pStyle w:val="ConsPlusNormal"/>
        <w:spacing w:line="228" w:lineRule="auto"/>
        <w:ind w:firstLine="709"/>
        <w:jc w:val="both"/>
        <w:rPr>
          <w:rFonts w:ascii="Times New Roman" w:hAnsi="Times New Roman" w:cs="Times New Roman"/>
          <w:sz w:val="28"/>
          <w:szCs w:val="28"/>
          <w:highlight w:val="yellow"/>
        </w:rPr>
      </w:pPr>
      <w:bookmarkStart w:id="2" w:name="P71"/>
      <w:bookmarkEnd w:id="2"/>
      <w:r w:rsidRPr="007C7852">
        <w:rPr>
          <w:rFonts w:ascii="Times New Roman" w:hAnsi="Times New Roman" w:cs="Times New Roman"/>
          <w:sz w:val="28"/>
          <w:szCs w:val="28"/>
        </w:rPr>
        <w:t xml:space="preserve">1.2. </w:t>
      </w:r>
      <w:proofErr w:type="gramStart"/>
      <w:r w:rsidRPr="007C7852">
        <w:rPr>
          <w:rFonts w:ascii="Times New Roman" w:hAnsi="Times New Roman" w:cs="Times New Roman"/>
          <w:sz w:val="28"/>
          <w:szCs w:val="28"/>
        </w:rPr>
        <w:t xml:space="preserve">Целью предоставления грантов является создание благоприятного предпринимательского климата путем совершенствования условий </w:t>
      </w:r>
      <w:r w:rsidR="00B07156">
        <w:rPr>
          <w:rFonts w:ascii="Times New Roman" w:hAnsi="Times New Roman" w:cs="Times New Roman"/>
          <w:sz w:val="28"/>
          <w:szCs w:val="28"/>
        </w:rPr>
        <w:br/>
      </w:r>
      <w:r w:rsidRPr="007C7852">
        <w:rPr>
          <w:rFonts w:ascii="Times New Roman" w:hAnsi="Times New Roman" w:cs="Times New Roman"/>
          <w:sz w:val="28"/>
          <w:szCs w:val="28"/>
        </w:rPr>
        <w:t xml:space="preserve">для предпринимательской деятельности и перехода к новому качеству государственной поддержки в рамках реализации мероприятия </w:t>
      </w:r>
      <w:r w:rsidR="000C027E">
        <w:rPr>
          <w:rFonts w:ascii="Times New Roman" w:hAnsi="Times New Roman" w:cs="Times New Roman"/>
          <w:sz w:val="28"/>
          <w:szCs w:val="28"/>
        </w:rPr>
        <w:t>"</w:t>
      </w:r>
      <w:r w:rsidRPr="007C7852">
        <w:rPr>
          <w:rFonts w:ascii="Times New Roman" w:hAnsi="Times New Roman" w:cs="Times New Roman"/>
          <w:sz w:val="28"/>
          <w:szCs w:val="28"/>
        </w:rPr>
        <w:t xml:space="preserve">Оказание комплексных услуг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и (или) предоставление финансовой поддержки </w:t>
      </w:r>
      <w:r w:rsidR="00B07156">
        <w:rPr>
          <w:rFonts w:ascii="Times New Roman" w:hAnsi="Times New Roman" w:cs="Times New Roman"/>
          <w:sz w:val="28"/>
          <w:szCs w:val="28"/>
        </w:rPr>
        <w:br/>
      </w:r>
      <w:r w:rsidRPr="007C7852">
        <w:rPr>
          <w:rFonts w:ascii="Times New Roman" w:hAnsi="Times New Roman" w:cs="Times New Roman"/>
          <w:sz w:val="28"/>
          <w:szCs w:val="28"/>
        </w:rPr>
        <w:t>в виде</w:t>
      </w:r>
      <w:proofErr w:type="gramEnd"/>
      <w:r w:rsidRPr="007C7852">
        <w:rPr>
          <w:rFonts w:ascii="Times New Roman" w:hAnsi="Times New Roman" w:cs="Times New Roman"/>
          <w:sz w:val="28"/>
          <w:szCs w:val="28"/>
        </w:rPr>
        <w:t xml:space="preserve"> грантов</w:t>
      </w:r>
      <w:r w:rsidR="000C027E">
        <w:rPr>
          <w:rFonts w:ascii="Times New Roman" w:hAnsi="Times New Roman" w:cs="Times New Roman"/>
          <w:sz w:val="28"/>
          <w:szCs w:val="28"/>
        </w:rPr>
        <w:t>"</w:t>
      </w:r>
      <w:r w:rsidRPr="007C7852">
        <w:rPr>
          <w:rFonts w:ascii="Times New Roman" w:hAnsi="Times New Roman" w:cs="Times New Roman"/>
          <w:sz w:val="28"/>
          <w:szCs w:val="28"/>
        </w:rPr>
        <w:t xml:space="preserve"> государственной программы</w:t>
      </w:r>
      <w:r>
        <w:rPr>
          <w:rFonts w:ascii="Times New Roman" w:hAnsi="Times New Roman" w:cs="Times New Roman"/>
          <w:sz w:val="28"/>
          <w:szCs w:val="28"/>
        </w:rPr>
        <w:t xml:space="preserve"> </w:t>
      </w:r>
      <w:r w:rsidRPr="007C7852">
        <w:rPr>
          <w:rFonts w:ascii="Times New Roman" w:hAnsi="Times New Roman" w:cs="Times New Roman"/>
          <w:sz w:val="28"/>
          <w:szCs w:val="28"/>
        </w:rPr>
        <w:t xml:space="preserve">Пензенской области </w:t>
      </w:r>
      <w:r w:rsidR="00B07156">
        <w:rPr>
          <w:rFonts w:ascii="Times New Roman" w:hAnsi="Times New Roman" w:cs="Times New Roman"/>
          <w:sz w:val="28"/>
          <w:szCs w:val="28"/>
        </w:rPr>
        <w:br/>
      </w:r>
      <w:r w:rsidR="000C027E">
        <w:rPr>
          <w:rFonts w:ascii="Times New Roman" w:hAnsi="Times New Roman" w:cs="Times New Roman"/>
          <w:sz w:val="28"/>
          <w:szCs w:val="28"/>
        </w:rPr>
        <w:t>"</w:t>
      </w:r>
      <w:bookmarkStart w:id="3" w:name="_Hlk158628878"/>
      <w:r w:rsidRPr="007C7852">
        <w:rPr>
          <w:rFonts w:ascii="Times New Roman" w:hAnsi="Times New Roman" w:cs="Times New Roman"/>
          <w:sz w:val="28"/>
          <w:szCs w:val="28"/>
        </w:rPr>
        <w:t xml:space="preserve">Развитие инвестиционного потенциала, инновационной деятельности </w:t>
      </w:r>
      <w:r w:rsidR="00B07156">
        <w:rPr>
          <w:rFonts w:ascii="Times New Roman" w:hAnsi="Times New Roman" w:cs="Times New Roman"/>
          <w:sz w:val="28"/>
          <w:szCs w:val="28"/>
        </w:rPr>
        <w:br/>
      </w:r>
      <w:r w:rsidRPr="00B07156">
        <w:rPr>
          <w:rFonts w:ascii="Times New Roman" w:hAnsi="Times New Roman" w:cs="Times New Roman"/>
          <w:spacing w:val="-4"/>
          <w:sz w:val="28"/>
          <w:szCs w:val="28"/>
        </w:rPr>
        <w:t>и предпринимательства в Пензенской области</w:t>
      </w:r>
      <w:bookmarkEnd w:id="3"/>
      <w:r w:rsidR="000C027E" w:rsidRPr="00B07156">
        <w:rPr>
          <w:rFonts w:ascii="Times New Roman" w:hAnsi="Times New Roman" w:cs="Times New Roman"/>
          <w:spacing w:val="-4"/>
          <w:sz w:val="28"/>
          <w:szCs w:val="28"/>
        </w:rPr>
        <w:t>"</w:t>
      </w:r>
      <w:r w:rsidRPr="00B07156">
        <w:rPr>
          <w:rFonts w:ascii="Times New Roman" w:hAnsi="Times New Roman" w:cs="Times New Roman"/>
          <w:spacing w:val="-4"/>
          <w:sz w:val="28"/>
          <w:szCs w:val="28"/>
        </w:rPr>
        <w:t>, утвержденной постановлением</w:t>
      </w:r>
      <w:r w:rsidRPr="007C7852">
        <w:rPr>
          <w:rFonts w:ascii="Times New Roman" w:hAnsi="Times New Roman" w:cs="Times New Roman"/>
          <w:sz w:val="28"/>
          <w:szCs w:val="28"/>
        </w:rPr>
        <w:t xml:space="preserve"> </w:t>
      </w:r>
      <w:r w:rsidRPr="00B07156">
        <w:rPr>
          <w:rFonts w:ascii="Times New Roman" w:hAnsi="Times New Roman" w:cs="Times New Roman"/>
          <w:spacing w:val="-4"/>
          <w:sz w:val="28"/>
          <w:szCs w:val="28"/>
        </w:rPr>
        <w:t xml:space="preserve">Правительства Пензенской области от 21.10.2013 </w:t>
      </w:r>
      <w:r w:rsidR="000C027E" w:rsidRPr="00B07156">
        <w:rPr>
          <w:rFonts w:ascii="Times New Roman" w:hAnsi="Times New Roman" w:cs="Times New Roman"/>
          <w:spacing w:val="-4"/>
          <w:sz w:val="28"/>
          <w:szCs w:val="28"/>
        </w:rPr>
        <w:t>№ </w:t>
      </w:r>
      <w:r w:rsidRPr="00B07156">
        <w:rPr>
          <w:rFonts w:ascii="Times New Roman" w:hAnsi="Times New Roman" w:cs="Times New Roman"/>
          <w:spacing w:val="-4"/>
          <w:sz w:val="28"/>
          <w:szCs w:val="28"/>
        </w:rPr>
        <w:t>780-пП (с последующими</w:t>
      </w:r>
      <w:r w:rsidRPr="007C7852">
        <w:rPr>
          <w:rFonts w:ascii="Times New Roman" w:hAnsi="Times New Roman" w:cs="Times New Roman"/>
          <w:sz w:val="28"/>
          <w:szCs w:val="28"/>
        </w:rPr>
        <w:t xml:space="preserve"> изменениями)</w:t>
      </w:r>
      <w:r>
        <w:rPr>
          <w:rFonts w:ascii="Times New Roman" w:hAnsi="Times New Roman" w:cs="Times New Roman"/>
          <w:sz w:val="28"/>
          <w:szCs w:val="28"/>
        </w:rPr>
        <w:t xml:space="preserve">, распоряжением Правительства Пензенской области </w:t>
      </w:r>
      <w:r w:rsidR="00B07156">
        <w:rPr>
          <w:rFonts w:ascii="Times New Roman" w:hAnsi="Times New Roman" w:cs="Times New Roman"/>
          <w:sz w:val="28"/>
          <w:szCs w:val="28"/>
        </w:rPr>
        <w:br/>
      </w:r>
      <w:r>
        <w:rPr>
          <w:rFonts w:ascii="Times New Roman" w:hAnsi="Times New Roman" w:cs="Times New Roman"/>
          <w:sz w:val="28"/>
          <w:szCs w:val="28"/>
        </w:rPr>
        <w:t xml:space="preserve">от 25.12.2023 </w:t>
      </w:r>
      <w:r w:rsidR="000C027E">
        <w:rPr>
          <w:rFonts w:ascii="Times New Roman" w:hAnsi="Times New Roman" w:cs="Times New Roman"/>
          <w:sz w:val="28"/>
          <w:szCs w:val="28"/>
        </w:rPr>
        <w:t>№ </w:t>
      </w:r>
      <w:r>
        <w:rPr>
          <w:rFonts w:ascii="Times New Roman" w:hAnsi="Times New Roman" w:cs="Times New Roman"/>
          <w:sz w:val="28"/>
          <w:szCs w:val="28"/>
        </w:rPr>
        <w:t xml:space="preserve">1188-рП </w:t>
      </w:r>
      <w:r w:rsidR="000C027E">
        <w:rPr>
          <w:rFonts w:ascii="Times New Roman" w:hAnsi="Times New Roman" w:cs="Times New Roman"/>
          <w:sz w:val="28"/>
          <w:szCs w:val="28"/>
        </w:rPr>
        <w:t>"</w:t>
      </w:r>
      <w:r w:rsidRPr="003E1403">
        <w:rPr>
          <w:rFonts w:ascii="Times New Roman" w:hAnsi="Times New Roman" w:cs="Times New Roman"/>
          <w:sz w:val="28"/>
          <w:szCs w:val="28"/>
        </w:rPr>
        <w:t xml:space="preserve">Об утверждении </w:t>
      </w:r>
      <w:r>
        <w:rPr>
          <w:rFonts w:ascii="Times New Roman" w:hAnsi="Times New Roman" w:cs="Times New Roman"/>
          <w:sz w:val="28"/>
          <w:szCs w:val="28"/>
        </w:rPr>
        <w:t>П</w:t>
      </w:r>
      <w:r w:rsidRPr="003E1403">
        <w:rPr>
          <w:rFonts w:ascii="Times New Roman" w:hAnsi="Times New Roman" w:cs="Times New Roman"/>
          <w:sz w:val="28"/>
          <w:szCs w:val="28"/>
        </w:rPr>
        <w:t>аспорт</w:t>
      </w:r>
      <w:r>
        <w:rPr>
          <w:rFonts w:ascii="Times New Roman" w:hAnsi="Times New Roman" w:cs="Times New Roman"/>
          <w:sz w:val="28"/>
          <w:szCs w:val="28"/>
        </w:rPr>
        <w:t>а</w:t>
      </w:r>
      <w:r w:rsidR="000C027E">
        <w:rPr>
          <w:rFonts w:ascii="Times New Roman" w:hAnsi="Times New Roman" w:cs="Times New Roman"/>
          <w:sz w:val="28"/>
          <w:szCs w:val="28"/>
        </w:rPr>
        <w:t xml:space="preserve"> </w:t>
      </w:r>
      <w:r w:rsidRPr="003E1403">
        <w:rPr>
          <w:rFonts w:ascii="Times New Roman" w:hAnsi="Times New Roman" w:cs="Times New Roman"/>
          <w:sz w:val="28"/>
          <w:szCs w:val="28"/>
        </w:rPr>
        <w:t xml:space="preserve">государственной программы Пензенской области </w:t>
      </w:r>
      <w:r w:rsidR="000C027E">
        <w:rPr>
          <w:rFonts w:ascii="Times New Roman" w:hAnsi="Times New Roman" w:cs="Times New Roman"/>
          <w:sz w:val="28"/>
          <w:szCs w:val="28"/>
        </w:rPr>
        <w:t>"</w:t>
      </w:r>
      <w:r w:rsidRPr="003E1403">
        <w:rPr>
          <w:rFonts w:ascii="Times New Roman" w:hAnsi="Times New Roman" w:cs="Times New Roman"/>
          <w:sz w:val="28"/>
          <w:szCs w:val="28"/>
        </w:rPr>
        <w:t>Развитие инвестиционного потенциала, инновационной деятельности и предпринимательства в Пензенской области</w:t>
      </w:r>
      <w:r w:rsidR="000C027E">
        <w:rPr>
          <w:rFonts w:ascii="Times New Roman" w:hAnsi="Times New Roman" w:cs="Times New Roman"/>
          <w:sz w:val="28"/>
          <w:szCs w:val="28"/>
        </w:rPr>
        <w:t>"</w:t>
      </w:r>
      <w:r>
        <w:rPr>
          <w:rFonts w:ascii="Times New Roman" w:hAnsi="Times New Roman" w:cs="Times New Roman"/>
          <w:sz w:val="28"/>
          <w:szCs w:val="28"/>
        </w:rPr>
        <w:t>.</w:t>
      </w:r>
    </w:p>
    <w:p w:rsidR="00D61DAD" w:rsidRPr="007C7852" w:rsidRDefault="00D61DAD" w:rsidP="00D61DAD">
      <w:pPr>
        <w:pStyle w:val="ConsPlusNormal"/>
        <w:ind w:firstLine="709"/>
        <w:jc w:val="both"/>
        <w:rPr>
          <w:rFonts w:ascii="Times New Roman" w:hAnsi="Times New Roman" w:cs="Times New Roman"/>
          <w:sz w:val="28"/>
          <w:szCs w:val="28"/>
        </w:rPr>
      </w:pPr>
      <w:bookmarkStart w:id="4" w:name="P73"/>
      <w:bookmarkEnd w:id="4"/>
      <w:r w:rsidRPr="007C7852">
        <w:rPr>
          <w:rFonts w:ascii="Times New Roman" w:hAnsi="Times New Roman" w:cs="Times New Roman"/>
          <w:sz w:val="28"/>
          <w:szCs w:val="28"/>
        </w:rPr>
        <w:lastRenderedPageBreak/>
        <w:t>1.3.</w:t>
      </w:r>
      <w:r w:rsidR="00B07156">
        <w:rPr>
          <w:rFonts w:ascii="Times New Roman" w:hAnsi="Times New Roman" w:cs="Times New Roman"/>
          <w:sz w:val="28"/>
          <w:szCs w:val="28"/>
        </w:rPr>
        <w:t> </w:t>
      </w:r>
      <w:r w:rsidRPr="007C7852">
        <w:rPr>
          <w:rFonts w:ascii="Times New Roman" w:hAnsi="Times New Roman" w:cs="Times New Roman"/>
          <w:sz w:val="28"/>
          <w:szCs w:val="28"/>
        </w:rPr>
        <w:t>Главным распорядителем бюджетных средств является Министерство экономического развития и промышленности Пензенской области (далее</w:t>
      </w:r>
      <w:r>
        <w:rPr>
          <w:rFonts w:ascii="Times New Roman" w:hAnsi="Times New Roman" w:cs="Times New Roman"/>
          <w:sz w:val="28"/>
          <w:szCs w:val="28"/>
        </w:rPr>
        <w:t xml:space="preserve"> </w:t>
      </w:r>
      <w:r w:rsidR="000C027E">
        <w:rPr>
          <w:rFonts w:ascii="Times New Roman" w:hAnsi="Times New Roman" w:cs="Times New Roman"/>
          <w:sz w:val="28"/>
          <w:szCs w:val="28"/>
        </w:rPr>
        <w:t>-</w:t>
      </w:r>
      <w:r>
        <w:rPr>
          <w:rFonts w:ascii="Times New Roman" w:hAnsi="Times New Roman" w:cs="Times New Roman"/>
          <w:sz w:val="28"/>
          <w:szCs w:val="28"/>
        </w:rPr>
        <w:t xml:space="preserve"> </w:t>
      </w:r>
      <w:r w:rsidRPr="007C7852">
        <w:rPr>
          <w:rFonts w:ascii="Times New Roman" w:hAnsi="Times New Roman" w:cs="Times New Roman"/>
          <w:sz w:val="28"/>
          <w:szCs w:val="28"/>
        </w:rPr>
        <w:t>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плановый период.</w:t>
      </w:r>
    </w:p>
    <w:p w:rsidR="00D61DAD" w:rsidRPr="007C7852" w:rsidRDefault="00D61DAD" w:rsidP="00D61DAD">
      <w:pPr>
        <w:pStyle w:val="ConsPlusNormal"/>
        <w:ind w:firstLine="709"/>
        <w:jc w:val="both"/>
        <w:rPr>
          <w:rFonts w:ascii="Times New Roman" w:hAnsi="Times New Roman" w:cs="Times New Roman"/>
          <w:sz w:val="28"/>
          <w:szCs w:val="28"/>
        </w:rPr>
      </w:pPr>
      <w:r w:rsidRPr="007C7852">
        <w:rPr>
          <w:rFonts w:ascii="Times New Roman" w:hAnsi="Times New Roman" w:cs="Times New Roman"/>
          <w:sz w:val="28"/>
          <w:szCs w:val="28"/>
        </w:rPr>
        <w:t xml:space="preserve">Грант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главному распорядителю на соответствующий финансовый год, на цели, указанные </w:t>
      </w:r>
      <w:r w:rsidR="00B07156">
        <w:rPr>
          <w:rFonts w:ascii="Times New Roman" w:hAnsi="Times New Roman" w:cs="Times New Roman"/>
          <w:sz w:val="28"/>
          <w:szCs w:val="28"/>
        </w:rPr>
        <w:br/>
      </w:r>
      <w:r w:rsidRPr="007C7852">
        <w:rPr>
          <w:rFonts w:ascii="Times New Roman" w:hAnsi="Times New Roman" w:cs="Times New Roman"/>
          <w:sz w:val="28"/>
          <w:szCs w:val="28"/>
        </w:rPr>
        <w:t>в пункте 1.2</w:t>
      </w:r>
      <w:r>
        <w:rPr>
          <w:rFonts w:ascii="Times New Roman" w:hAnsi="Times New Roman" w:cs="Times New Roman"/>
          <w:sz w:val="28"/>
          <w:szCs w:val="28"/>
        </w:rPr>
        <w:t xml:space="preserve"> </w:t>
      </w:r>
      <w:r w:rsidRPr="007C7852">
        <w:rPr>
          <w:rFonts w:ascii="Times New Roman" w:hAnsi="Times New Roman" w:cs="Times New Roman"/>
          <w:sz w:val="28"/>
          <w:szCs w:val="28"/>
        </w:rPr>
        <w:t>настоящего Порядка.</w:t>
      </w:r>
    </w:p>
    <w:p w:rsidR="00D61DAD" w:rsidRPr="007C7852" w:rsidRDefault="00D61DAD" w:rsidP="00D61DAD">
      <w:pPr>
        <w:pStyle w:val="ConsPlusNormal"/>
        <w:ind w:firstLine="709"/>
        <w:jc w:val="both"/>
        <w:rPr>
          <w:rFonts w:ascii="Times New Roman" w:hAnsi="Times New Roman" w:cs="Times New Roman"/>
          <w:sz w:val="28"/>
          <w:szCs w:val="28"/>
        </w:rPr>
      </w:pPr>
      <w:r w:rsidRPr="007C7852">
        <w:rPr>
          <w:rFonts w:ascii="Times New Roman" w:hAnsi="Times New Roman" w:cs="Times New Roman"/>
          <w:sz w:val="28"/>
          <w:szCs w:val="28"/>
        </w:rPr>
        <w:t xml:space="preserve">1.4. </w:t>
      </w:r>
      <w:proofErr w:type="gramStart"/>
      <w:r w:rsidRPr="00E16BFC">
        <w:rPr>
          <w:rFonts w:ascii="Times New Roman" w:hAnsi="Times New Roman" w:cs="Times New Roman"/>
          <w:sz w:val="28"/>
          <w:szCs w:val="28"/>
        </w:rPr>
        <w:t xml:space="preserve">Право на получение грантов имеют субъекты малого и среднего предпринимательства, зарегистрированные и осуществляющие свою деятельность на территории Пензенской области, признанные социальными </w:t>
      </w:r>
      <w:r w:rsidRPr="00B07156">
        <w:rPr>
          <w:rFonts w:ascii="Times New Roman" w:hAnsi="Times New Roman" w:cs="Times New Roman"/>
          <w:spacing w:val="-4"/>
          <w:sz w:val="28"/>
          <w:szCs w:val="28"/>
        </w:rPr>
        <w:t>предприятиями в порядке, установленном в соответствии с частью 3 статьи 24.1</w:t>
      </w:r>
      <w:r w:rsidRPr="00E16BFC">
        <w:rPr>
          <w:rFonts w:ascii="Times New Roman" w:hAnsi="Times New Roman" w:cs="Times New Roman"/>
          <w:sz w:val="28"/>
          <w:szCs w:val="28"/>
        </w:rPr>
        <w:t xml:space="preserve"> Федерального закона от 24.07.2007 </w:t>
      </w:r>
      <w:r w:rsidR="000C027E">
        <w:rPr>
          <w:rFonts w:ascii="Times New Roman" w:hAnsi="Times New Roman" w:cs="Times New Roman"/>
          <w:sz w:val="28"/>
          <w:szCs w:val="28"/>
        </w:rPr>
        <w:t>№ </w:t>
      </w:r>
      <w:r w:rsidRPr="00E16BFC">
        <w:rPr>
          <w:rFonts w:ascii="Times New Roman" w:hAnsi="Times New Roman" w:cs="Times New Roman"/>
          <w:sz w:val="28"/>
          <w:szCs w:val="28"/>
        </w:rPr>
        <w:t xml:space="preserve">209-ФЗ </w:t>
      </w:r>
      <w:r w:rsidR="000C027E">
        <w:rPr>
          <w:rFonts w:ascii="Times New Roman" w:hAnsi="Times New Roman" w:cs="Times New Roman"/>
          <w:sz w:val="28"/>
          <w:szCs w:val="28"/>
        </w:rPr>
        <w:t>"</w:t>
      </w:r>
      <w:r w:rsidRPr="00E16BFC">
        <w:rPr>
          <w:rFonts w:ascii="Times New Roman" w:hAnsi="Times New Roman" w:cs="Times New Roman"/>
          <w:sz w:val="28"/>
          <w:szCs w:val="28"/>
        </w:rPr>
        <w:t xml:space="preserve">О развитии малого </w:t>
      </w:r>
      <w:r w:rsidR="00B07156">
        <w:rPr>
          <w:rFonts w:ascii="Times New Roman" w:hAnsi="Times New Roman" w:cs="Times New Roman"/>
          <w:sz w:val="28"/>
          <w:szCs w:val="28"/>
        </w:rPr>
        <w:br/>
      </w:r>
      <w:r w:rsidRPr="00B07156">
        <w:rPr>
          <w:rFonts w:ascii="Times New Roman" w:hAnsi="Times New Roman" w:cs="Times New Roman"/>
          <w:spacing w:val="-4"/>
          <w:sz w:val="28"/>
          <w:szCs w:val="28"/>
        </w:rPr>
        <w:t>и среднего предпринимательства в Российской Федерации</w:t>
      </w:r>
      <w:r w:rsidR="000C027E" w:rsidRPr="00B07156">
        <w:rPr>
          <w:rFonts w:ascii="Times New Roman" w:hAnsi="Times New Roman" w:cs="Times New Roman"/>
          <w:spacing w:val="-4"/>
          <w:sz w:val="28"/>
          <w:szCs w:val="28"/>
        </w:rPr>
        <w:t>"</w:t>
      </w:r>
      <w:r w:rsidRPr="00B07156">
        <w:rPr>
          <w:rFonts w:ascii="Times New Roman" w:hAnsi="Times New Roman" w:cs="Times New Roman"/>
          <w:spacing w:val="-4"/>
          <w:sz w:val="28"/>
          <w:szCs w:val="28"/>
        </w:rPr>
        <w:t xml:space="preserve"> (с последующими</w:t>
      </w:r>
      <w:r w:rsidRPr="00E16BFC">
        <w:rPr>
          <w:rFonts w:ascii="Times New Roman" w:hAnsi="Times New Roman" w:cs="Times New Roman"/>
          <w:sz w:val="28"/>
          <w:szCs w:val="28"/>
        </w:rPr>
        <w:t xml:space="preserve"> изменениями) (далее </w:t>
      </w:r>
      <w:r w:rsidR="000C027E">
        <w:rPr>
          <w:rFonts w:ascii="Times New Roman" w:hAnsi="Times New Roman" w:cs="Times New Roman"/>
          <w:sz w:val="28"/>
          <w:szCs w:val="28"/>
        </w:rPr>
        <w:t>-</w:t>
      </w:r>
      <w:r w:rsidRPr="00E16BFC">
        <w:rPr>
          <w:rFonts w:ascii="Times New Roman" w:hAnsi="Times New Roman" w:cs="Times New Roman"/>
          <w:sz w:val="28"/>
          <w:szCs w:val="28"/>
        </w:rPr>
        <w:t xml:space="preserve"> Федеральный закон </w:t>
      </w:r>
      <w:r w:rsidR="000C027E">
        <w:rPr>
          <w:rFonts w:ascii="Times New Roman" w:hAnsi="Times New Roman" w:cs="Times New Roman"/>
          <w:sz w:val="28"/>
          <w:szCs w:val="28"/>
        </w:rPr>
        <w:t>№ </w:t>
      </w:r>
      <w:r w:rsidRPr="00E16BFC">
        <w:rPr>
          <w:rFonts w:ascii="Times New Roman" w:hAnsi="Times New Roman" w:cs="Times New Roman"/>
          <w:sz w:val="28"/>
          <w:szCs w:val="28"/>
        </w:rPr>
        <w:t>209-ФЗ) и внесенные в единый реестр субъектов малого</w:t>
      </w:r>
      <w:proofErr w:type="gramEnd"/>
      <w:r w:rsidRPr="00E16BFC">
        <w:rPr>
          <w:rFonts w:ascii="Times New Roman" w:hAnsi="Times New Roman" w:cs="Times New Roman"/>
          <w:sz w:val="28"/>
          <w:szCs w:val="28"/>
        </w:rPr>
        <w:t xml:space="preserve"> </w:t>
      </w:r>
      <w:proofErr w:type="gramStart"/>
      <w:r w:rsidRPr="00E16BFC">
        <w:rPr>
          <w:rFonts w:ascii="Times New Roman" w:hAnsi="Times New Roman" w:cs="Times New Roman"/>
          <w:sz w:val="28"/>
          <w:szCs w:val="28"/>
        </w:rPr>
        <w:t xml:space="preserve">и среднего предпринимательства в период с 10 июля по 31 декабря текущего календарного года (далее </w:t>
      </w:r>
      <w:r w:rsidR="000C027E">
        <w:rPr>
          <w:rFonts w:ascii="Times New Roman" w:hAnsi="Times New Roman" w:cs="Times New Roman"/>
          <w:sz w:val="28"/>
          <w:szCs w:val="28"/>
        </w:rPr>
        <w:t>-</w:t>
      </w:r>
      <w:r w:rsidRPr="00E16BFC">
        <w:rPr>
          <w:rFonts w:ascii="Times New Roman" w:hAnsi="Times New Roman" w:cs="Times New Roman"/>
          <w:sz w:val="28"/>
          <w:szCs w:val="28"/>
        </w:rPr>
        <w:t xml:space="preserve"> социальные предприятия), и (или) индивидуальные предприниматели в возрасте до 25 лет включительно и юридические лица, доля (суммарная доля) участия </w:t>
      </w:r>
      <w:r w:rsidR="00B07156">
        <w:rPr>
          <w:rFonts w:ascii="Times New Roman" w:hAnsi="Times New Roman" w:cs="Times New Roman"/>
          <w:sz w:val="28"/>
          <w:szCs w:val="28"/>
        </w:rPr>
        <w:br/>
      </w:r>
      <w:r w:rsidRPr="00B07156">
        <w:rPr>
          <w:rFonts w:ascii="Times New Roman" w:hAnsi="Times New Roman" w:cs="Times New Roman"/>
          <w:spacing w:val="-6"/>
          <w:sz w:val="28"/>
          <w:szCs w:val="28"/>
        </w:rPr>
        <w:t>в уставном (складочном, акционерном) капитале которых одного или нескольких</w:t>
      </w:r>
      <w:r w:rsidRPr="00E16BFC">
        <w:rPr>
          <w:rFonts w:ascii="Times New Roman" w:hAnsi="Times New Roman" w:cs="Times New Roman"/>
          <w:sz w:val="28"/>
          <w:szCs w:val="28"/>
        </w:rPr>
        <w:t xml:space="preserve"> физических лиц в возрасте до 25 лет включительно превышает 50 процентов, сведения о которых внесены в единый</w:t>
      </w:r>
      <w:proofErr w:type="gramEnd"/>
      <w:r w:rsidRPr="00E16BFC">
        <w:rPr>
          <w:rFonts w:ascii="Times New Roman" w:hAnsi="Times New Roman" w:cs="Times New Roman"/>
          <w:sz w:val="28"/>
          <w:szCs w:val="28"/>
        </w:rPr>
        <w:t xml:space="preserve"> реестр субъектов малого и среднего </w:t>
      </w:r>
      <w:r w:rsidRPr="00091102">
        <w:rPr>
          <w:rFonts w:ascii="Times New Roman" w:hAnsi="Times New Roman" w:cs="Times New Roman"/>
          <w:spacing w:val="-8"/>
          <w:sz w:val="28"/>
          <w:szCs w:val="28"/>
        </w:rPr>
        <w:t>предпринимательства, зарегистрированные и осуществляющие свою деятельность</w:t>
      </w:r>
      <w:r w:rsidRPr="00E16BFC">
        <w:rPr>
          <w:rFonts w:ascii="Times New Roman" w:hAnsi="Times New Roman" w:cs="Times New Roman"/>
          <w:sz w:val="28"/>
          <w:szCs w:val="28"/>
        </w:rPr>
        <w:t xml:space="preserve"> на территории Пензенской области (далее </w:t>
      </w:r>
      <w:r w:rsidR="000C027E">
        <w:rPr>
          <w:rFonts w:ascii="Times New Roman" w:hAnsi="Times New Roman" w:cs="Times New Roman"/>
          <w:sz w:val="28"/>
          <w:szCs w:val="28"/>
        </w:rPr>
        <w:t>-</w:t>
      </w:r>
      <w:r w:rsidRPr="00E16BFC">
        <w:rPr>
          <w:rFonts w:ascii="Times New Roman" w:hAnsi="Times New Roman" w:cs="Times New Roman"/>
          <w:sz w:val="28"/>
          <w:szCs w:val="28"/>
        </w:rPr>
        <w:t xml:space="preserve"> молодые предприниматели).</w:t>
      </w:r>
    </w:p>
    <w:p w:rsidR="00D61DAD" w:rsidRPr="007C7852" w:rsidRDefault="00D61DAD" w:rsidP="00D61DAD">
      <w:pPr>
        <w:pStyle w:val="ConsPlusNormal"/>
        <w:ind w:firstLine="709"/>
        <w:jc w:val="both"/>
        <w:rPr>
          <w:rFonts w:ascii="Times New Roman" w:hAnsi="Times New Roman" w:cs="Times New Roman"/>
          <w:sz w:val="28"/>
          <w:szCs w:val="28"/>
        </w:rPr>
      </w:pPr>
      <w:r w:rsidRPr="007C7852">
        <w:rPr>
          <w:rFonts w:ascii="Times New Roman" w:hAnsi="Times New Roman" w:cs="Times New Roman"/>
          <w:sz w:val="28"/>
          <w:szCs w:val="28"/>
        </w:rPr>
        <w:t>Гранты предоставляются социальным предприятиям, соответствующим следующим требованиям:</w:t>
      </w:r>
    </w:p>
    <w:p w:rsidR="00D61DAD" w:rsidRPr="007C7852" w:rsidRDefault="000C027E" w:rsidP="00D61D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7C7852">
        <w:rPr>
          <w:rFonts w:ascii="Times New Roman" w:hAnsi="Times New Roman" w:cs="Times New Roman"/>
          <w:sz w:val="28"/>
          <w:szCs w:val="28"/>
        </w:rPr>
        <w:t xml:space="preserve"> сведения о том, что субъект малого и среднего предпринимательства признан социальным предприятием в порядке, установленном в соответствии с частью 3 статьи 24.1</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 xml:space="preserve">Федерального закона </w:t>
      </w:r>
      <w:r>
        <w:rPr>
          <w:rFonts w:ascii="Times New Roman" w:hAnsi="Times New Roman" w:cs="Times New Roman"/>
          <w:sz w:val="28"/>
          <w:szCs w:val="28"/>
        </w:rPr>
        <w:t>№ </w:t>
      </w:r>
      <w:r w:rsidR="00D61DAD" w:rsidRPr="007C7852">
        <w:rPr>
          <w:rFonts w:ascii="Times New Roman" w:hAnsi="Times New Roman" w:cs="Times New Roman"/>
          <w:sz w:val="28"/>
          <w:szCs w:val="28"/>
        </w:rPr>
        <w:t>209-ФЗ, внесен в единый реестр субъектов малого и среднего предпринимательства в период с 10 июля по 31 декабря текущего календарного года;</w:t>
      </w:r>
    </w:p>
    <w:p w:rsidR="00D61DAD" w:rsidRPr="007C7852" w:rsidRDefault="000C027E" w:rsidP="00D61DAD">
      <w:pPr>
        <w:pStyle w:val="ConsPlusNormal"/>
        <w:ind w:firstLine="709"/>
        <w:jc w:val="both"/>
        <w:rPr>
          <w:rFonts w:ascii="Times New Roman" w:hAnsi="Times New Roman" w:cs="Times New Roman"/>
          <w:sz w:val="28"/>
          <w:szCs w:val="28"/>
        </w:rPr>
      </w:pPr>
      <w:proofErr w:type="gramStart"/>
      <w:r w:rsidRPr="00091102">
        <w:rPr>
          <w:rFonts w:ascii="Times New Roman" w:hAnsi="Times New Roman" w:cs="Times New Roman"/>
          <w:spacing w:val="-4"/>
          <w:sz w:val="28"/>
          <w:szCs w:val="28"/>
        </w:rPr>
        <w:t>-</w:t>
      </w:r>
      <w:r w:rsidR="00D61DAD" w:rsidRPr="00091102">
        <w:rPr>
          <w:rFonts w:ascii="Times New Roman" w:hAnsi="Times New Roman" w:cs="Times New Roman"/>
          <w:spacing w:val="-4"/>
          <w:sz w:val="28"/>
          <w:szCs w:val="28"/>
        </w:rPr>
        <w:t xml:space="preserve"> субъект малого и среднего предпринимательства, впервые признанный</w:t>
      </w:r>
      <w:r w:rsidR="00D61DAD" w:rsidRPr="007C7852">
        <w:rPr>
          <w:rFonts w:ascii="Times New Roman" w:hAnsi="Times New Roman" w:cs="Times New Roman"/>
          <w:sz w:val="28"/>
          <w:szCs w:val="28"/>
        </w:rPr>
        <w:t xml:space="preserve"> </w:t>
      </w:r>
      <w:r w:rsidR="00D61DAD" w:rsidRPr="00091102">
        <w:rPr>
          <w:rFonts w:ascii="Times New Roman" w:hAnsi="Times New Roman" w:cs="Times New Roman"/>
          <w:spacing w:val="-4"/>
          <w:sz w:val="28"/>
          <w:szCs w:val="28"/>
        </w:rPr>
        <w:t>социальным предприятием, прошел обучение в рамках обучающей программы</w:t>
      </w:r>
      <w:r w:rsidR="00D61DAD" w:rsidRPr="007C7852">
        <w:rPr>
          <w:rFonts w:ascii="Times New Roman" w:hAnsi="Times New Roman" w:cs="Times New Roman"/>
          <w:sz w:val="28"/>
          <w:szCs w:val="28"/>
        </w:rPr>
        <w:t xml:space="preserve"> или акселерационной программы в течение года до даты подачи документов для получения гранта по направлению осуществления деятельности в сфере социального предпринимательства, проведение которой организовано Центром поддержки предпринимательства, Центром инноваций социальной сферы, входящими в структуру Фонда поддержки предпринимательства Пензенской области, или акционерным обществом </w:t>
      </w:r>
      <w:r>
        <w:rPr>
          <w:rFonts w:ascii="Times New Roman" w:hAnsi="Times New Roman" w:cs="Times New Roman"/>
          <w:sz w:val="28"/>
          <w:szCs w:val="28"/>
        </w:rPr>
        <w:t>"</w:t>
      </w:r>
      <w:r w:rsidR="00D61DAD" w:rsidRPr="007C7852">
        <w:rPr>
          <w:rFonts w:ascii="Times New Roman" w:hAnsi="Times New Roman" w:cs="Times New Roman"/>
          <w:sz w:val="28"/>
          <w:szCs w:val="28"/>
        </w:rPr>
        <w:t>Федеральная корпорация по</w:t>
      </w:r>
      <w:proofErr w:type="gramEnd"/>
      <w:r w:rsidR="00D61DAD" w:rsidRPr="007C7852">
        <w:rPr>
          <w:rFonts w:ascii="Times New Roman" w:hAnsi="Times New Roman" w:cs="Times New Roman"/>
          <w:sz w:val="28"/>
          <w:szCs w:val="28"/>
        </w:rPr>
        <w:t xml:space="preserve"> развитию малого и среднего предпринимательства</w:t>
      </w:r>
      <w:r>
        <w:rPr>
          <w:rFonts w:ascii="Times New Roman" w:hAnsi="Times New Roman" w:cs="Times New Roman"/>
          <w:sz w:val="28"/>
          <w:szCs w:val="28"/>
        </w:rPr>
        <w:t>"</w:t>
      </w:r>
      <w:r w:rsidR="00D61DAD" w:rsidRPr="007C7852">
        <w:rPr>
          <w:rFonts w:ascii="Times New Roman" w:hAnsi="Times New Roman" w:cs="Times New Roman"/>
          <w:sz w:val="28"/>
          <w:szCs w:val="28"/>
        </w:rPr>
        <w:t>;</w:t>
      </w:r>
    </w:p>
    <w:p w:rsidR="00D61DAD" w:rsidRPr="007C7852" w:rsidRDefault="000C027E" w:rsidP="008D2AED">
      <w:pPr>
        <w:pStyle w:val="ConsPlusNormal"/>
        <w:spacing w:line="247"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D61DAD" w:rsidRPr="007C7852">
        <w:rPr>
          <w:rFonts w:ascii="Times New Roman" w:hAnsi="Times New Roman" w:cs="Times New Roman"/>
          <w:sz w:val="28"/>
          <w:szCs w:val="28"/>
        </w:rPr>
        <w:t xml:space="preserve"> субъект малого и среднего предпринимательства, подтвердивший статус социального предприятия, реализует ранее созданный прое</w:t>
      </w:r>
      <w:proofErr w:type="gramStart"/>
      <w:r w:rsidR="00D61DAD" w:rsidRPr="007C7852">
        <w:rPr>
          <w:rFonts w:ascii="Times New Roman" w:hAnsi="Times New Roman" w:cs="Times New Roman"/>
          <w:sz w:val="28"/>
          <w:szCs w:val="28"/>
        </w:rPr>
        <w:t>кт в сф</w:t>
      </w:r>
      <w:proofErr w:type="gramEnd"/>
      <w:r w:rsidR="00D61DAD" w:rsidRPr="007C7852">
        <w:rPr>
          <w:rFonts w:ascii="Times New Roman" w:hAnsi="Times New Roman" w:cs="Times New Roman"/>
          <w:sz w:val="28"/>
          <w:szCs w:val="28"/>
        </w:rPr>
        <w:t xml:space="preserve">ере </w:t>
      </w:r>
      <w:r w:rsidR="00D61DAD">
        <w:rPr>
          <w:rFonts w:ascii="Times New Roman" w:hAnsi="Times New Roman" w:cs="Times New Roman"/>
          <w:sz w:val="28"/>
          <w:szCs w:val="28"/>
        </w:rPr>
        <w:t>социального предпринимательства.</w:t>
      </w:r>
    </w:p>
    <w:p w:rsidR="00D61DAD" w:rsidRPr="007C7852" w:rsidRDefault="00D61DAD" w:rsidP="008D2AED">
      <w:pPr>
        <w:pStyle w:val="ConsPlusNormal"/>
        <w:spacing w:line="247" w:lineRule="auto"/>
        <w:ind w:firstLine="709"/>
        <w:jc w:val="both"/>
        <w:rPr>
          <w:rFonts w:ascii="Times New Roman" w:hAnsi="Times New Roman" w:cs="Times New Roman"/>
          <w:sz w:val="28"/>
          <w:szCs w:val="28"/>
        </w:rPr>
      </w:pPr>
      <w:r w:rsidRPr="008D2AED">
        <w:rPr>
          <w:rFonts w:ascii="Times New Roman" w:hAnsi="Times New Roman" w:cs="Times New Roman"/>
          <w:spacing w:val="-4"/>
          <w:sz w:val="28"/>
          <w:szCs w:val="28"/>
        </w:rPr>
        <w:t>Гранты предоставляются молодым предпринимателям, соответствующим</w:t>
      </w:r>
      <w:r w:rsidRPr="007C7852">
        <w:rPr>
          <w:rFonts w:ascii="Times New Roman" w:hAnsi="Times New Roman" w:cs="Times New Roman"/>
          <w:sz w:val="28"/>
          <w:szCs w:val="28"/>
        </w:rPr>
        <w:t xml:space="preserve"> следующим требованиям:</w:t>
      </w:r>
    </w:p>
    <w:p w:rsidR="00D61DAD" w:rsidRPr="007C7852" w:rsidRDefault="000C027E" w:rsidP="008D2AED">
      <w:pPr>
        <w:pStyle w:val="ConsPlusNormal"/>
        <w:spacing w:line="247" w:lineRule="auto"/>
        <w:ind w:firstLine="709"/>
        <w:jc w:val="both"/>
        <w:rPr>
          <w:rFonts w:ascii="Times New Roman" w:hAnsi="Times New Roman" w:cs="Times New Roman"/>
          <w:sz w:val="28"/>
          <w:szCs w:val="28"/>
        </w:rPr>
      </w:pPr>
      <w:bookmarkStart w:id="5" w:name="P86"/>
      <w:bookmarkEnd w:id="5"/>
      <w:proofErr w:type="gramStart"/>
      <w:r>
        <w:rPr>
          <w:rFonts w:ascii="Times New Roman" w:hAnsi="Times New Roman" w:cs="Times New Roman"/>
          <w:sz w:val="28"/>
          <w:szCs w:val="28"/>
        </w:rPr>
        <w:t>-</w:t>
      </w:r>
      <w:r w:rsidR="00D61DAD" w:rsidRPr="007C7852">
        <w:rPr>
          <w:rFonts w:ascii="Times New Roman" w:hAnsi="Times New Roman" w:cs="Times New Roman"/>
          <w:sz w:val="28"/>
          <w:szCs w:val="28"/>
        </w:rPr>
        <w:t xml:space="preserve"> субъект малого и среднего предпринимательства создан физическим лицом до 25 лет включительно (физическое лицо в возрасте до 25 лет (включительно) на дату подачи документов для получения гранта </w:t>
      </w:r>
      <w:proofErr w:type="spellStart"/>
      <w:r w:rsidR="00D61DAD" w:rsidRPr="007C7852">
        <w:rPr>
          <w:rFonts w:ascii="Times New Roman" w:hAnsi="Times New Roman" w:cs="Times New Roman"/>
          <w:sz w:val="28"/>
          <w:szCs w:val="28"/>
        </w:rPr>
        <w:t>зарегистрирован</w:t>
      </w:r>
      <w:r w:rsidR="006B1FAB">
        <w:rPr>
          <w:rFonts w:ascii="Times New Roman" w:hAnsi="Times New Roman" w:cs="Times New Roman"/>
          <w:sz w:val="28"/>
          <w:szCs w:val="28"/>
        </w:rPr>
        <w:t>ым</w:t>
      </w:r>
      <w:proofErr w:type="spellEnd"/>
      <w:r w:rsidR="00D61DAD" w:rsidRPr="007C7852">
        <w:rPr>
          <w:rFonts w:ascii="Times New Roman" w:hAnsi="Times New Roman" w:cs="Times New Roman"/>
          <w:sz w:val="28"/>
          <w:szCs w:val="28"/>
        </w:rPr>
        <w:t xml:space="preserve"> в качестве индивидуального предпринимателя или юридического лица, доля (суммарная доля) участия в уставном (складочном, акционерном) капитале которого одного или нескольких физических лиц </w:t>
      </w:r>
      <w:r w:rsidR="008D2AED">
        <w:rPr>
          <w:rFonts w:ascii="Times New Roman" w:hAnsi="Times New Roman" w:cs="Times New Roman"/>
          <w:sz w:val="28"/>
          <w:szCs w:val="28"/>
        </w:rPr>
        <w:br/>
      </w:r>
      <w:r w:rsidR="00D61DAD" w:rsidRPr="007C7852">
        <w:rPr>
          <w:rFonts w:ascii="Times New Roman" w:hAnsi="Times New Roman" w:cs="Times New Roman"/>
          <w:sz w:val="28"/>
          <w:szCs w:val="28"/>
        </w:rPr>
        <w:t>в возрасте до 25 лет включительно превышает 50 процентов);</w:t>
      </w:r>
      <w:proofErr w:type="gramEnd"/>
    </w:p>
    <w:p w:rsidR="00D61DAD" w:rsidRPr="007C7852" w:rsidRDefault="000C027E" w:rsidP="008D2AED">
      <w:pPr>
        <w:pStyle w:val="ConsPlusNormal"/>
        <w:spacing w:line="247"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D61DAD" w:rsidRPr="007C7852">
        <w:rPr>
          <w:rFonts w:ascii="Times New Roman" w:hAnsi="Times New Roman" w:cs="Times New Roman"/>
          <w:sz w:val="28"/>
          <w:szCs w:val="28"/>
        </w:rPr>
        <w:t xml:space="preserve"> субъект малого и среднего предпринимательства (соответствующий абзацу </w:t>
      </w:r>
      <w:r w:rsidR="00D61DAD">
        <w:rPr>
          <w:rFonts w:ascii="Times New Roman" w:hAnsi="Times New Roman" w:cs="Times New Roman"/>
          <w:sz w:val="28"/>
          <w:szCs w:val="28"/>
        </w:rPr>
        <w:t>седьмому</w:t>
      </w:r>
      <w:r w:rsidR="00D61DAD" w:rsidRPr="007C7852">
        <w:rPr>
          <w:rFonts w:ascii="Times New Roman" w:hAnsi="Times New Roman" w:cs="Times New Roman"/>
          <w:sz w:val="28"/>
          <w:szCs w:val="28"/>
        </w:rPr>
        <w:t xml:space="preserve"> пункта 1.4</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 xml:space="preserve">настоящего Порядка) и (или) физическое лицо, </w:t>
      </w:r>
      <w:r w:rsidR="00D61DAD" w:rsidRPr="008D2AED">
        <w:rPr>
          <w:rFonts w:ascii="Times New Roman" w:hAnsi="Times New Roman" w:cs="Times New Roman"/>
          <w:spacing w:val="-4"/>
          <w:sz w:val="28"/>
          <w:szCs w:val="28"/>
        </w:rPr>
        <w:t>заинтересованное в начале осуществления предпринимательской деятельности,</w:t>
      </w:r>
      <w:r w:rsidR="00D61DAD" w:rsidRPr="007C7852">
        <w:rPr>
          <w:rFonts w:ascii="Times New Roman" w:hAnsi="Times New Roman" w:cs="Times New Roman"/>
          <w:sz w:val="28"/>
          <w:szCs w:val="28"/>
        </w:rPr>
        <w:t xml:space="preserve"> прошел (прошли) обучение в рамках обучающей программы </w:t>
      </w:r>
      <w:r w:rsidR="008D2AED">
        <w:rPr>
          <w:rFonts w:ascii="Times New Roman" w:hAnsi="Times New Roman" w:cs="Times New Roman"/>
          <w:sz w:val="28"/>
          <w:szCs w:val="28"/>
        </w:rPr>
        <w:br/>
      </w:r>
      <w:r w:rsidR="00D61DAD" w:rsidRPr="007C7852">
        <w:rPr>
          <w:rFonts w:ascii="Times New Roman" w:hAnsi="Times New Roman" w:cs="Times New Roman"/>
          <w:sz w:val="28"/>
          <w:szCs w:val="28"/>
        </w:rPr>
        <w:t xml:space="preserve">или акселерационной программы в течение года до даты подачи документов для получения гранта по направлению осуществления предпринимательской деятельности, проведение которой организовано Центром поддержки предпринимательства, Центром инноваций социальной сферы, входящими </w:t>
      </w:r>
      <w:r w:rsidR="008D2AED">
        <w:rPr>
          <w:rFonts w:ascii="Times New Roman" w:hAnsi="Times New Roman" w:cs="Times New Roman"/>
          <w:sz w:val="28"/>
          <w:szCs w:val="28"/>
        </w:rPr>
        <w:br/>
      </w:r>
      <w:r w:rsidR="00D61DAD" w:rsidRPr="007C7852">
        <w:rPr>
          <w:rFonts w:ascii="Times New Roman" w:hAnsi="Times New Roman" w:cs="Times New Roman"/>
          <w:sz w:val="28"/>
          <w:szCs w:val="28"/>
        </w:rPr>
        <w:t>в структуру</w:t>
      </w:r>
      <w:proofErr w:type="gramEnd"/>
      <w:r w:rsidR="00D61DAD" w:rsidRPr="007C7852">
        <w:rPr>
          <w:rFonts w:ascii="Times New Roman" w:hAnsi="Times New Roman" w:cs="Times New Roman"/>
          <w:sz w:val="28"/>
          <w:szCs w:val="28"/>
        </w:rPr>
        <w:t xml:space="preserve"> Фонда поддержки предпринимательства Пензенской области, или акционерным обществом </w:t>
      </w:r>
      <w:r>
        <w:rPr>
          <w:rFonts w:ascii="Times New Roman" w:hAnsi="Times New Roman" w:cs="Times New Roman"/>
          <w:sz w:val="28"/>
          <w:szCs w:val="28"/>
        </w:rPr>
        <w:t>"</w:t>
      </w:r>
      <w:r w:rsidR="00D61DAD" w:rsidRPr="007C7852">
        <w:rPr>
          <w:rFonts w:ascii="Times New Roman" w:hAnsi="Times New Roman" w:cs="Times New Roman"/>
          <w:sz w:val="28"/>
          <w:szCs w:val="28"/>
        </w:rPr>
        <w:t>Федеральная корпорация по развитию малого и среднего предпринимательства</w:t>
      </w:r>
      <w:r>
        <w:rPr>
          <w:rFonts w:ascii="Times New Roman" w:hAnsi="Times New Roman" w:cs="Times New Roman"/>
          <w:sz w:val="28"/>
          <w:szCs w:val="28"/>
        </w:rPr>
        <w:t>"</w:t>
      </w:r>
      <w:r w:rsidR="00D61DAD">
        <w:rPr>
          <w:rFonts w:ascii="Times New Roman" w:hAnsi="Times New Roman" w:cs="Times New Roman"/>
          <w:sz w:val="28"/>
          <w:szCs w:val="28"/>
        </w:rPr>
        <w:t>.</w:t>
      </w:r>
    </w:p>
    <w:p w:rsidR="00D61DAD" w:rsidRPr="00E16BFC" w:rsidRDefault="00D61DAD" w:rsidP="008D2AED">
      <w:pPr>
        <w:pStyle w:val="ConsPlusNormal"/>
        <w:spacing w:line="247" w:lineRule="auto"/>
        <w:ind w:firstLine="709"/>
        <w:jc w:val="both"/>
        <w:rPr>
          <w:rFonts w:ascii="Times New Roman" w:hAnsi="Times New Roman" w:cs="Times New Roman"/>
          <w:sz w:val="28"/>
          <w:szCs w:val="28"/>
        </w:rPr>
      </w:pPr>
      <w:r w:rsidRPr="00E16BFC">
        <w:rPr>
          <w:rFonts w:ascii="Times New Roman" w:hAnsi="Times New Roman" w:cs="Times New Roman"/>
          <w:sz w:val="28"/>
          <w:szCs w:val="28"/>
        </w:rPr>
        <w:t xml:space="preserve">1.5. Для целей настоящего Порядка под участниками отбора (далее - </w:t>
      </w:r>
      <w:r w:rsidRPr="008D2AED">
        <w:rPr>
          <w:rFonts w:ascii="Times New Roman" w:hAnsi="Times New Roman" w:cs="Times New Roman"/>
          <w:spacing w:val="-4"/>
          <w:sz w:val="28"/>
          <w:szCs w:val="28"/>
        </w:rPr>
        <w:t>участники отбора, заявители) понимаются социальные предприятия и молодые</w:t>
      </w:r>
      <w:r w:rsidRPr="00E16BFC">
        <w:rPr>
          <w:rFonts w:ascii="Times New Roman" w:hAnsi="Times New Roman" w:cs="Times New Roman"/>
          <w:sz w:val="28"/>
          <w:szCs w:val="28"/>
        </w:rPr>
        <w:t xml:space="preserve"> предприниматели, предоставившие документы на получение грантов.</w:t>
      </w:r>
    </w:p>
    <w:p w:rsidR="00D61DAD" w:rsidRDefault="00D61DAD" w:rsidP="008D2AED">
      <w:pPr>
        <w:pStyle w:val="ConsPlusNormal"/>
        <w:spacing w:line="247" w:lineRule="auto"/>
        <w:ind w:firstLine="709"/>
        <w:jc w:val="both"/>
        <w:rPr>
          <w:rFonts w:ascii="Times New Roman" w:hAnsi="Times New Roman" w:cs="Times New Roman"/>
          <w:sz w:val="28"/>
          <w:szCs w:val="28"/>
        </w:rPr>
      </w:pPr>
      <w:r w:rsidRPr="008D2AED">
        <w:rPr>
          <w:rFonts w:ascii="Times New Roman" w:hAnsi="Times New Roman" w:cs="Times New Roman"/>
          <w:spacing w:val="-6"/>
          <w:sz w:val="28"/>
          <w:szCs w:val="28"/>
        </w:rPr>
        <w:t>1.6. Для целей настоящего Порядка под получателями грантов понимаются</w:t>
      </w:r>
      <w:r w:rsidRPr="00E16BFC">
        <w:rPr>
          <w:rFonts w:ascii="Times New Roman" w:hAnsi="Times New Roman" w:cs="Times New Roman"/>
          <w:sz w:val="28"/>
          <w:szCs w:val="28"/>
        </w:rPr>
        <w:t xml:space="preserve"> </w:t>
      </w:r>
      <w:r w:rsidRPr="008D2AED">
        <w:rPr>
          <w:rFonts w:ascii="Times New Roman" w:hAnsi="Times New Roman" w:cs="Times New Roman"/>
          <w:spacing w:val="-4"/>
          <w:sz w:val="28"/>
          <w:szCs w:val="28"/>
        </w:rPr>
        <w:t xml:space="preserve">предприятия </w:t>
      </w:r>
      <w:r w:rsidR="000C027E" w:rsidRPr="008D2AED">
        <w:rPr>
          <w:rFonts w:ascii="Times New Roman" w:hAnsi="Times New Roman" w:cs="Times New Roman"/>
          <w:spacing w:val="-4"/>
          <w:sz w:val="28"/>
          <w:szCs w:val="28"/>
        </w:rPr>
        <w:t>-</w:t>
      </w:r>
      <w:r w:rsidRPr="008D2AED">
        <w:rPr>
          <w:rFonts w:ascii="Times New Roman" w:hAnsi="Times New Roman" w:cs="Times New Roman"/>
          <w:spacing w:val="-4"/>
          <w:sz w:val="28"/>
          <w:szCs w:val="28"/>
        </w:rPr>
        <w:t xml:space="preserve"> социальные предприятия и молодые предприниматели, имеющие</w:t>
      </w:r>
      <w:r w:rsidRPr="00E16BFC">
        <w:rPr>
          <w:rFonts w:ascii="Times New Roman" w:hAnsi="Times New Roman" w:cs="Times New Roman"/>
          <w:sz w:val="28"/>
          <w:szCs w:val="28"/>
        </w:rPr>
        <w:t xml:space="preserve"> право на получение грантов, в отношении которых конкурсной комиссией принято решение о заключении соглашения о предоставлении гранта.</w:t>
      </w:r>
    </w:p>
    <w:p w:rsidR="00D61DAD" w:rsidRDefault="00D61DAD" w:rsidP="008D2AED">
      <w:pPr>
        <w:pStyle w:val="ConsPlusNormal"/>
        <w:spacing w:line="247"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1.</w:t>
      </w:r>
      <w:r>
        <w:rPr>
          <w:rFonts w:ascii="Times New Roman" w:hAnsi="Times New Roman" w:cs="Times New Roman"/>
          <w:sz w:val="28"/>
          <w:szCs w:val="28"/>
        </w:rPr>
        <w:t>7</w:t>
      </w:r>
      <w:r w:rsidRPr="007C7852">
        <w:rPr>
          <w:rFonts w:ascii="Times New Roman" w:hAnsi="Times New Roman" w:cs="Times New Roman"/>
          <w:sz w:val="28"/>
          <w:szCs w:val="28"/>
        </w:rPr>
        <w:t xml:space="preserve">. </w:t>
      </w:r>
      <w:proofErr w:type="gramStart"/>
      <w:r w:rsidRPr="007C7852">
        <w:rPr>
          <w:rFonts w:ascii="Times New Roman" w:hAnsi="Times New Roman" w:cs="Times New Roman"/>
          <w:sz w:val="28"/>
          <w:szCs w:val="28"/>
        </w:rPr>
        <w:t xml:space="preserve">Сведения о грантах размещаются на едином портале бюджетной системы Российской Федерации в информационно-телекоммуникационной сети </w:t>
      </w:r>
      <w:r w:rsidR="000C027E">
        <w:rPr>
          <w:rFonts w:ascii="Times New Roman" w:hAnsi="Times New Roman" w:cs="Times New Roman"/>
          <w:sz w:val="28"/>
          <w:szCs w:val="28"/>
        </w:rPr>
        <w:t>"</w:t>
      </w:r>
      <w:r w:rsidRPr="007C7852">
        <w:rPr>
          <w:rFonts w:ascii="Times New Roman" w:hAnsi="Times New Roman" w:cs="Times New Roman"/>
          <w:sz w:val="28"/>
          <w:szCs w:val="28"/>
        </w:rPr>
        <w:t>Интернет</w:t>
      </w:r>
      <w:r w:rsidR="000C027E">
        <w:rPr>
          <w:rFonts w:ascii="Times New Roman" w:hAnsi="Times New Roman" w:cs="Times New Roman"/>
          <w:sz w:val="28"/>
          <w:szCs w:val="28"/>
        </w:rPr>
        <w:t>"</w:t>
      </w:r>
      <w:r w:rsidRPr="007C7852">
        <w:rPr>
          <w:rFonts w:ascii="Times New Roman" w:hAnsi="Times New Roman" w:cs="Times New Roman"/>
          <w:sz w:val="28"/>
          <w:szCs w:val="28"/>
        </w:rPr>
        <w:t xml:space="preserve"> (далее</w:t>
      </w:r>
      <w:r>
        <w:rPr>
          <w:rFonts w:ascii="Times New Roman" w:hAnsi="Times New Roman" w:cs="Times New Roman"/>
          <w:sz w:val="28"/>
          <w:szCs w:val="28"/>
        </w:rPr>
        <w:t xml:space="preserve"> </w:t>
      </w:r>
      <w:r w:rsidR="000C027E">
        <w:rPr>
          <w:rFonts w:ascii="Times New Roman" w:hAnsi="Times New Roman" w:cs="Times New Roman"/>
          <w:sz w:val="28"/>
          <w:szCs w:val="28"/>
        </w:rPr>
        <w:t>-</w:t>
      </w:r>
      <w:r>
        <w:rPr>
          <w:rFonts w:ascii="Times New Roman" w:hAnsi="Times New Roman" w:cs="Times New Roman"/>
          <w:sz w:val="28"/>
          <w:szCs w:val="28"/>
        </w:rPr>
        <w:t xml:space="preserve"> </w:t>
      </w:r>
      <w:r w:rsidRPr="007C7852">
        <w:rPr>
          <w:rFonts w:ascii="Times New Roman" w:hAnsi="Times New Roman" w:cs="Times New Roman"/>
          <w:sz w:val="28"/>
          <w:szCs w:val="28"/>
        </w:rPr>
        <w:t xml:space="preserve">единый портал) (в разделе единого портала) </w:t>
      </w:r>
      <w:r w:rsidR="008D2AED">
        <w:rPr>
          <w:rFonts w:ascii="Times New Roman" w:hAnsi="Times New Roman" w:cs="Times New Roman"/>
          <w:sz w:val="28"/>
          <w:szCs w:val="28"/>
        </w:rPr>
        <w:br/>
      </w:r>
      <w:r w:rsidRPr="007C7852">
        <w:rPr>
          <w:rFonts w:ascii="Times New Roman" w:hAnsi="Times New Roman" w:cs="Times New Roman"/>
          <w:sz w:val="28"/>
          <w:szCs w:val="28"/>
        </w:rPr>
        <w:t xml:space="preserve">не позднее 15-го рабочего дня, следующего за днем принятия закона Пензенской области о бюджете Пензенской области на очередной финансовый год и плановый период (закона Пензенской области о внесении изменений в закон Пензенской области о бюджете Пензенской области </w:t>
      </w:r>
      <w:r w:rsidR="008D2AED">
        <w:rPr>
          <w:rFonts w:ascii="Times New Roman" w:hAnsi="Times New Roman" w:cs="Times New Roman"/>
          <w:sz w:val="28"/>
          <w:szCs w:val="28"/>
        </w:rPr>
        <w:br/>
      </w:r>
      <w:r w:rsidRPr="007C7852">
        <w:rPr>
          <w:rFonts w:ascii="Times New Roman" w:hAnsi="Times New Roman" w:cs="Times New Roman"/>
          <w:sz w:val="28"/>
          <w:szCs w:val="28"/>
        </w:rPr>
        <w:t>на</w:t>
      </w:r>
      <w:proofErr w:type="gramEnd"/>
      <w:r w:rsidRPr="007C7852">
        <w:rPr>
          <w:rFonts w:ascii="Times New Roman" w:hAnsi="Times New Roman" w:cs="Times New Roman"/>
          <w:sz w:val="28"/>
          <w:szCs w:val="28"/>
        </w:rPr>
        <w:t xml:space="preserve"> очередной финансовый год и плановый период).</w:t>
      </w:r>
    </w:p>
    <w:p w:rsidR="00D61DAD" w:rsidRPr="00E16BFC" w:rsidRDefault="00D61DAD" w:rsidP="008D2AED">
      <w:pPr>
        <w:pStyle w:val="ConsPlusNormal"/>
        <w:spacing w:line="247" w:lineRule="auto"/>
        <w:ind w:firstLine="709"/>
        <w:jc w:val="both"/>
        <w:rPr>
          <w:rFonts w:ascii="Times New Roman" w:hAnsi="Times New Roman" w:cs="Times New Roman"/>
          <w:sz w:val="28"/>
          <w:szCs w:val="28"/>
        </w:rPr>
      </w:pPr>
      <w:r w:rsidRPr="00E16BFC">
        <w:rPr>
          <w:rFonts w:ascii="Times New Roman" w:hAnsi="Times New Roman" w:cs="Times New Roman"/>
          <w:sz w:val="28"/>
          <w:szCs w:val="28"/>
        </w:rPr>
        <w:t>1.8.</w:t>
      </w:r>
      <w:r w:rsidR="008D2AED">
        <w:rPr>
          <w:rFonts w:ascii="Times New Roman" w:hAnsi="Times New Roman" w:cs="Times New Roman"/>
          <w:sz w:val="28"/>
          <w:szCs w:val="28"/>
        </w:rPr>
        <w:t> </w:t>
      </w:r>
      <w:r w:rsidRPr="00E16BFC">
        <w:rPr>
          <w:rFonts w:ascii="Times New Roman" w:hAnsi="Times New Roman" w:cs="Times New Roman"/>
          <w:sz w:val="28"/>
          <w:szCs w:val="28"/>
        </w:rPr>
        <w:t>Способом предоставления грантов в форме субсидий является финансовое обеспечение затрат.</w:t>
      </w:r>
    </w:p>
    <w:p w:rsidR="00D61DAD" w:rsidRPr="00E16BFC" w:rsidRDefault="00D61DAD" w:rsidP="008D2AED">
      <w:pPr>
        <w:pStyle w:val="ConsPlusNormal"/>
        <w:spacing w:line="247" w:lineRule="auto"/>
        <w:ind w:firstLine="709"/>
        <w:jc w:val="both"/>
        <w:rPr>
          <w:rFonts w:ascii="Times New Roman" w:hAnsi="Times New Roman" w:cs="Times New Roman"/>
          <w:sz w:val="28"/>
          <w:szCs w:val="28"/>
        </w:rPr>
      </w:pPr>
      <w:r w:rsidRPr="00E16BFC">
        <w:rPr>
          <w:rFonts w:ascii="Times New Roman" w:hAnsi="Times New Roman" w:cs="Times New Roman"/>
          <w:sz w:val="28"/>
          <w:szCs w:val="28"/>
        </w:rPr>
        <w:t>1.9.</w:t>
      </w:r>
      <w:r w:rsidR="008D2AED">
        <w:rPr>
          <w:rFonts w:ascii="Times New Roman" w:hAnsi="Times New Roman" w:cs="Times New Roman"/>
          <w:sz w:val="28"/>
          <w:szCs w:val="28"/>
        </w:rPr>
        <w:t> </w:t>
      </w:r>
      <w:r w:rsidRPr="00E16BFC">
        <w:rPr>
          <w:rFonts w:ascii="Times New Roman" w:hAnsi="Times New Roman" w:cs="Times New Roman"/>
          <w:sz w:val="28"/>
          <w:szCs w:val="28"/>
        </w:rPr>
        <w:t>Гранты предоставляются по результатам проводимог</w:t>
      </w:r>
      <w:proofErr w:type="gramStart"/>
      <w:r w:rsidRPr="00E16BFC">
        <w:rPr>
          <w:rFonts w:ascii="Times New Roman" w:hAnsi="Times New Roman" w:cs="Times New Roman"/>
          <w:sz w:val="28"/>
          <w:szCs w:val="28"/>
        </w:rPr>
        <w:t>о(</w:t>
      </w:r>
      <w:proofErr w:type="spellStart"/>
      <w:proofErr w:type="gramEnd"/>
      <w:r w:rsidRPr="00E16BFC">
        <w:rPr>
          <w:rFonts w:ascii="Times New Roman" w:hAnsi="Times New Roman" w:cs="Times New Roman"/>
          <w:sz w:val="28"/>
          <w:szCs w:val="28"/>
        </w:rPr>
        <w:t>ых</w:t>
      </w:r>
      <w:proofErr w:type="spellEnd"/>
      <w:r w:rsidRPr="00E16BFC">
        <w:rPr>
          <w:rFonts w:ascii="Times New Roman" w:hAnsi="Times New Roman" w:cs="Times New Roman"/>
          <w:sz w:val="28"/>
          <w:szCs w:val="28"/>
        </w:rPr>
        <w:t>) отбора(</w:t>
      </w:r>
      <w:proofErr w:type="spellStart"/>
      <w:r w:rsidRPr="00E16BFC">
        <w:rPr>
          <w:rFonts w:ascii="Times New Roman" w:hAnsi="Times New Roman" w:cs="Times New Roman"/>
          <w:sz w:val="28"/>
          <w:szCs w:val="28"/>
        </w:rPr>
        <w:t>ов</w:t>
      </w:r>
      <w:proofErr w:type="spellEnd"/>
      <w:r w:rsidRPr="00E16BFC">
        <w:rPr>
          <w:rFonts w:ascii="Times New Roman" w:hAnsi="Times New Roman" w:cs="Times New Roman"/>
          <w:sz w:val="28"/>
          <w:szCs w:val="28"/>
        </w:rPr>
        <w:t xml:space="preserve">) на предоставление грантов (далее </w:t>
      </w:r>
      <w:r w:rsidR="000C027E">
        <w:rPr>
          <w:rFonts w:ascii="Times New Roman" w:hAnsi="Times New Roman" w:cs="Times New Roman"/>
          <w:sz w:val="28"/>
          <w:szCs w:val="28"/>
        </w:rPr>
        <w:t>-</w:t>
      </w:r>
      <w:r w:rsidRPr="00E16BFC">
        <w:rPr>
          <w:rFonts w:ascii="Times New Roman" w:hAnsi="Times New Roman" w:cs="Times New Roman"/>
          <w:sz w:val="28"/>
          <w:szCs w:val="28"/>
        </w:rPr>
        <w:t xml:space="preserve"> отбор).</w:t>
      </w:r>
    </w:p>
    <w:p w:rsidR="00D61DAD" w:rsidRPr="00E16BFC" w:rsidRDefault="00D61DAD" w:rsidP="008D2AED">
      <w:pPr>
        <w:pStyle w:val="ConsPlusNormal"/>
        <w:spacing w:line="247" w:lineRule="auto"/>
        <w:ind w:firstLine="709"/>
        <w:jc w:val="both"/>
        <w:rPr>
          <w:rFonts w:ascii="Times New Roman" w:hAnsi="Times New Roman" w:cs="Times New Roman"/>
          <w:sz w:val="28"/>
          <w:szCs w:val="28"/>
        </w:rPr>
      </w:pPr>
      <w:r w:rsidRPr="00E16BFC">
        <w:rPr>
          <w:rFonts w:ascii="Times New Roman" w:hAnsi="Times New Roman" w:cs="Times New Roman"/>
          <w:sz w:val="28"/>
          <w:szCs w:val="28"/>
        </w:rPr>
        <w:t xml:space="preserve">Способом проведения отбора является конкурс. </w:t>
      </w:r>
    </w:p>
    <w:p w:rsidR="00D61DAD" w:rsidRPr="00E16BFC" w:rsidRDefault="00D61DAD" w:rsidP="00D61DAD">
      <w:pPr>
        <w:pStyle w:val="ConsPlusNormal"/>
        <w:ind w:firstLine="709"/>
        <w:jc w:val="both"/>
        <w:rPr>
          <w:rFonts w:ascii="Times New Roman" w:hAnsi="Times New Roman" w:cs="Times New Roman"/>
          <w:sz w:val="28"/>
          <w:szCs w:val="28"/>
        </w:rPr>
      </w:pPr>
      <w:r w:rsidRPr="00E16BFC">
        <w:rPr>
          <w:rFonts w:ascii="Times New Roman" w:hAnsi="Times New Roman" w:cs="Times New Roman"/>
          <w:sz w:val="28"/>
          <w:szCs w:val="28"/>
        </w:rPr>
        <w:lastRenderedPageBreak/>
        <w:t xml:space="preserve">1.10. Грант предоставляется на конкурсной основе в соответствии </w:t>
      </w:r>
      <w:r w:rsidR="008D2AED">
        <w:rPr>
          <w:rFonts w:ascii="Times New Roman" w:hAnsi="Times New Roman" w:cs="Times New Roman"/>
          <w:sz w:val="28"/>
          <w:szCs w:val="28"/>
        </w:rPr>
        <w:br/>
      </w:r>
      <w:r w:rsidRPr="00E16BFC">
        <w:rPr>
          <w:rFonts w:ascii="Times New Roman" w:hAnsi="Times New Roman" w:cs="Times New Roman"/>
          <w:sz w:val="28"/>
          <w:szCs w:val="28"/>
        </w:rPr>
        <w:t xml:space="preserve">с решением конкурсной комиссии (далее </w:t>
      </w:r>
      <w:r w:rsidR="000C027E">
        <w:rPr>
          <w:rFonts w:ascii="Times New Roman" w:hAnsi="Times New Roman" w:cs="Times New Roman"/>
          <w:sz w:val="28"/>
          <w:szCs w:val="28"/>
        </w:rPr>
        <w:t>-</w:t>
      </w:r>
      <w:r w:rsidRPr="00E16BFC">
        <w:rPr>
          <w:rFonts w:ascii="Times New Roman" w:hAnsi="Times New Roman" w:cs="Times New Roman"/>
          <w:sz w:val="28"/>
          <w:szCs w:val="28"/>
        </w:rPr>
        <w:t xml:space="preserve"> Комиссия) по результатам оценки проектов в сфере социального предпринимательства или проектов в сфере предпринимательской деятельности.</w:t>
      </w:r>
    </w:p>
    <w:p w:rsidR="00D61DAD" w:rsidRPr="007C7852" w:rsidRDefault="00D61DAD" w:rsidP="00D61DAD">
      <w:pPr>
        <w:pStyle w:val="ConsPlusNormal"/>
        <w:ind w:firstLine="709"/>
        <w:jc w:val="both"/>
        <w:rPr>
          <w:rFonts w:ascii="Times New Roman" w:hAnsi="Times New Roman" w:cs="Times New Roman"/>
          <w:sz w:val="28"/>
          <w:szCs w:val="28"/>
        </w:rPr>
      </w:pPr>
      <w:r w:rsidRPr="00E16BFC">
        <w:rPr>
          <w:rFonts w:ascii="Times New Roman" w:hAnsi="Times New Roman" w:cs="Times New Roman"/>
          <w:sz w:val="28"/>
          <w:szCs w:val="28"/>
        </w:rPr>
        <w:t xml:space="preserve">1.11. Грант может быть предоставлен повторно, но не чаще 1 (одного) раза в 3 (три) года с момента заключения соглашения о предоставлении гранта (далее </w:t>
      </w:r>
      <w:r w:rsidR="000C027E">
        <w:rPr>
          <w:rFonts w:ascii="Times New Roman" w:hAnsi="Times New Roman" w:cs="Times New Roman"/>
          <w:sz w:val="28"/>
          <w:szCs w:val="28"/>
        </w:rPr>
        <w:t>-</w:t>
      </w:r>
      <w:r w:rsidRPr="00E16BFC">
        <w:rPr>
          <w:rFonts w:ascii="Times New Roman" w:hAnsi="Times New Roman" w:cs="Times New Roman"/>
          <w:sz w:val="28"/>
          <w:szCs w:val="28"/>
        </w:rPr>
        <w:t xml:space="preserve"> Соглашение), в случае достижения установленных соглашением показателей.</w:t>
      </w:r>
    </w:p>
    <w:p w:rsidR="00D61DAD" w:rsidRPr="007C7852" w:rsidRDefault="00D61DAD" w:rsidP="00D61DAD">
      <w:pPr>
        <w:pStyle w:val="ConsPlusNormal"/>
        <w:jc w:val="both"/>
        <w:rPr>
          <w:rFonts w:ascii="Times New Roman" w:hAnsi="Times New Roman" w:cs="Times New Roman"/>
          <w:sz w:val="28"/>
          <w:szCs w:val="28"/>
        </w:rPr>
      </w:pPr>
    </w:p>
    <w:p w:rsidR="00D61DAD" w:rsidRPr="007C7852" w:rsidRDefault="00D61DAD" w:rsidP="00D61DAD">
      <w:pPr>
        <w:pStyle w:val="ConsPlusTitle"/>
        <w:jc w:val="center"/>
        <w:outlineLvl w:val="1"/>
        <w:rPr>
          <w:rFonts w:ascii="Times New Roman" w:hAnsi="Times New Roman" w:cs="Times New Roman"/>
          <w:sz w:val="28"/>
          <w:szCs w:val="28"/>
        </w:rPr>
      </w:pPr>
      <w:r w:rsidRPr="007C7852">
        <w:rPr>
          <w:rFonts w:ascii="Times New Roman" w:hAnsi="Times New Roman" w:cs="Times New Roman"/>
          <w:sz w:val="28"/>
          <w:szCs w:val="28"/>
        </w:rPr>
        <w:t>2. Условия и порядок проведения отбора</w:t>
      </w:r>
    </w:p>
    <w:p w:rsidR="00D61DAD" w:rsidRPr="007C7852" w:rsidRDefault="00D61DAD" w:rsidP="00D61DAD">
      <w:pPr>
        <w:pStyle w:val="ConsPlusNormal"/>
        <w:jc w:val="both"/>
        <w:rPr>
          <w:rFonts w:ascii="Times New Roman" w:hAnsi="Times New Roman" w:cs="Times New Roman"/>
          <w:sz w:val="28"/>
          <w:szCs w:val="28"/>
        </w:rPr>
      </w:pPr>
    </w:p>
    <w:p w:rsidR="00D61DAD" w:rsidRDefault="00D61DAD" w:rsidP="00D61DAD">
      <w:pPr>
        <w:pStyle w:val="ConsPlusNormal"/>
        <w:ind w:firstLine="709"/>
        <w:jc w:val="both"/>
        <w:rPr>
          <w:rFonts w:ascii="Times New Roman" w:hAnsi="Times New Roman" w:cs="Times New Roman"/>
          <w:sz w:val="28"/>
          <w:szCs w:val="28"/>
        </w:rPr>
      </w:pPr>
      <w:r w:rsidRPr="007C7852">
        <w:rPr>
          <w:rFonts w:ascii="Times New Roman" w:hAnsi="Times New Roman" w:cs="Times New Roman"/>
          <w:sz w:val="28"/>
          <w:szCs w:val="28"/>
        </w:rPr>
        <w:t>2.1. Отбор объявляется в соответствии с приказом Министерства.</w:t>
      </w:r>
    </w:p>
    <w:p w:rsidR="00D61DAD" w:rsidRPr="007C7852" w:rsidRDefault="00D61DAD" w:rsidP="00D61DAD">
      <w:pPr>
        <w:pStyle w:val="ConsPlusNormal"/>
        <w:ind w:firstLine="709"/>
        <w:jc w:val="both"/>
        <w:rPr>
          <w:rFonts w:ascii="Times New Roman" w:hAnsi="Times New Roman" w:cs="Times New Roman"/>
          <w:sz w:val="28"/>
          <w:szCs w:val="28"/>
        </w:rPr>
      </w:pPr>
      <w:r w:rsidRPr="007C7852">
        <w:rPr>
          <w:rFonts w:ascii="Times New Roman" w:hAnsi="Times New Roman" w:cs="Times New Roman"/>
          <w:sz w:val="28"/>
          <w:szCs w:val="28"/>
        </w:rPr>
        <w:t>2.2.</w:t>
      </w:r>
      <w:r w:rsidR="008D2AED">
        <w:rPr>
          <w:rFonts w:ascii="Times New Roman" w:hAnsi="Times New Roman" w:cs="Times New Roman"/>
          <w:sz w:val="28"/>
          <w:szCs w:val="28"/>
        </w:rPr>
        <w:t> </w:t>
      </w:r>
      <w:r w:rsidRPr="007C7852">
        <w:rPr>
          <w:rFonts w:ascii="Times New Roman" w:hAnsi="Times New Roman" w:cs="Times New Roman"/>
          <w:sz w:val="28"/>
          <w:szCs w:val="28"/>
        </w:rPr>
        <w:t xml:space="preserve">Отбор осуществляется в государственной интегрированной информационной системе управления общественными финансами </w:t>
      </w:r>
      <w:r w:rsidR="000C027E">
        <w:rPr>
          <w:rFonts w:ascii="Times New Roman" w:hAnsi="Times New Roman" w:cs="Times New Roman"/>
          <w:sz w:val="28"/>
          <w:szCs w:val="28"/>
        </w:rPr>
        <w:t>"</w:t>
      </w:r>
      <w:r w:rsidRPr="007C7852">
        <w:rPr>
          <w:rFonts w:ascii="Times New Roman" w:hAnsi="Times New Roman" w:cs="Times New Roman"/>
          <w:sz w:val="28"/>
          <w:szCs w:val="28"/>
        </w:rPr>
        <w:t>Электронный бюджет</w:t>
      </w:r>
      <w:r w:rsidR="000C027E">
        <w:rPr>
          <w:rFonts w:ascii="Times New Roman" w:hAnsi="Times New Roman" w:cs="Times New Roman"/>
          <w:sz w:val="28"/>
          <w:szCs w:val="28"/>
        </w:rPr>
        <w:t>"</w:t>
      </w:r>
      <w:r w:rsidRPr="007C7852">
        <w:rPr>
          <w:rFonts w:ascii="Times New Roman" w:hAnsi="Times New Roman" w:cs="Times New Roman"/>
          <w:sz w:val="28"/>
          <w:szCs w:val="28"/>
        </w:rPr>
        <w:t xml:space="preserve"> (далее </w:t>
      </w:r>
      <w:r w:rsidR="000C027E">
        <w:rPr>
          <w:rFonts w:ascii="Times New Roman" w:hAnsi="Times New Roman" w:cs="Times New Roman"/>
          <w:sz w:val="28"/>
          <w:szCs w:val="28"/>
        </w:rPr>
        <w:t>-</w:t>
      </w:r>
      <w:r w:rsidRPr="007C7852">
        <w:rPr>
          <w:rFonts w:ascii="Times New Roman" w:hAnsi="Times New Roman" w:cs="Times New Roman"/>
          <w:sz w:val="28"/>
          <w:szCs w:val="28"/>
        </w:rPr>
        <w:t xml:space="preserve"> система </w:t>
      </w:r>
      <w:r w:rsidR="000C027E">
        <w:rPr>
          <w:rFonts w:ascii="Times New Roman" w:hAnsi="Times New Roman" w:cs="Times New Roman"/>
          <w:sz w:val="28"/>
          <w:szCs w:val="28"/>
        </w:rPr>
        <w:t>"</w:t>
      </w:r>
      <w:r w:rsidRPr="007C7852">
        <w:rPr>
          <w:rFonts w:ascii="Times New Roman" w:hAnsi="Times New Roman" w:cs="Times New Roman"/>
          <w:sz w:val="28"/>
          <w:szCs w:val="28"/>
        </w:rPr>
        <w:t>Электронный бюджет</w:t>
      </w:r>
      <w:r w:rsidR="000C027E">
        <w:rPr>
          <w:rFonts w:ascii="Times New Roman" w:hAnsi="Times New Roman" w:cs="Times New Roman"/>
          <w:sz w:val="28"/>
          <w:szCs w:val="28"/>
        </w:rPr>
        <w:t>"</w:t>
      </w:r>
      <w:r w:rsidRPr="007C7852">
        <w:rPr>
          <w:rFonts w:ascii="Times New Roman" w:hAnsi="Times New Roman" w:cs="Times New Roman"/>
          <w:sz w:val="28"/>
          <w:szCs w:val="28"/>
        </w:rPr>
        <w:t>).</w:t>
      </w:r>
    </w:p>
    <w:p w:rsidR="00D61DAD" w:rsidRPr="007C7852" w:rsidRDefault="00D61DAD" w:rsidP="00D61DAD">
      <w:pPr>
        <w:pStyle w:val="ConsPlusNormal"/>
        <w:ind w:firstLine="709"/>
        <w:jc w:val="both"/>
        <w:rPr>
          <w:rFonts w:ascii="Times New Roman" w:hAnsi="Times New Roman" w:cs="Times New Roman"/>
          <w:sz w:val="28"/>
          <w:szCs w:val="28"/>
        </w:rPr>
      </w:pPr>
      <w:r w:rsidRPr="007C7852">
        <w:rPr>
          <w:rFonts w:ascii="Times New Roman" w:hAnsi="Times New Roman" w:cs="Times New Roman"/>
          <w:sz w:val="28"/>
          <w:szCs w:val="28"/>
        </w:rPr>
        <w:t xml:space="preserve">2.3. Взаимодействие Министерства </w:t>
      </w:r>
      <w:r>
        <w:rPr>
          <w:rFonts w:ascii="Times New Roman" w:hAnsi="Times New Roman" w:cs="Times New Roman"/>
          <w:sz w:val="28"/>
          <w:szCs w:val="28"/>
        </w:rPr>
        <w:t xml:space="preserve">и Комиссии </w:t>
      </w:r>
      <w:r w:rsidRPr="007C7852">
        <w:rPr>
          <w:rFonts w:ascii="Times New Roman" w:hAnsi="Times New Roman" w:cs="Times New Roman"/>
          <w:sz w:val="28"/>
          <w:szCs w:val="28"/>
        </w:rPr>
        <w:t>с участниками отбора осуществляется с использованием документов в электронной форме</w:t>
      </w:r>
      <w:r>
        <w:rPr>
          <w:rFonts w:ascii="Times New Roman" w:hAnsi="Times New Roman" w:cs="Times New Roman"/>
          <w:sz w:val="28"/>
          <w:szCs w:val="28"/>
        </w:rPr>
        <w:t xml:space="preserve"> </w:t>
      </w:r>
      <w:r w:rsidR="008D2AED">
        <w:rPr>
          <w:rFonts w:ascii="Times New Roman" w:hAnsi="Times New Roman" w:cs="Times New Roman"/>
          <w:sz w:val="28"/>
          <w:szCs w:val="28"/>
        </w:rPr>
        <w:br/>
      </w:r>
      <w:r w:rsidRPr="008D2AED">
        <w:rPr>
          <w:rFonts w:ascii="Times New Roman" w:hAnsi="Times New Roman" w:cs="Times New Roman"/>
          <w:spacing w:val="-8"/>
          <w:sz w:val="28"/>
          <w:szCs w:val="28"/>
        </w:rPr>
        <w:t xml:space="preserve">в системе </w:t>
      </w:r>
      <w:r w:rsidR="000C027E" w:rsidRPr="008D2AED">
        <w:rPr>
          <w:rFonts w:ascii="Times New Roman" w:hAnsi="Times New Roman" w:cs="Times New Roman"/>
          <w:spacing w:val="-8"/>
          <w:sz w:val="28"/>
          <w:szCs w:val="28"/>
        </w:rPr>
        <w:t>"</w:t>
      </w:r>
      <w:r w:rsidRPr="008D2AED">
        <w:rPr>
          <w:rFonts w:ascii="Times New Roman" w:hAnsi="Times New Roman" w:cs="Times New Roman"/>
          <w:spacing w:val="-8"/>
          <w:sz w:val="28"/>
          <w:szCs w:val="28"/>
        </w:rPr>
        <w:t>Электронный бюджет</w:t>
      </w:r>
      <w:r w:rsidR="000C027E" w:rsidRPr="008D2AED">
        <w:rPr>
          <w:rFonts w:ascii="Times New Roman" w:hAnsi="Times New Roman" w:cs="Times New Roman"/>
          <w:spacing w:val="-8"/>
          <w:sz w:val="28"/>
          <w:szCs w:val="28"/>
        </w:rPr>
        <w:t>"</w:t>
      </w:r>
      <w:r w:rsidRPr="008D2AED">
        <w:rPr>
          <w:rFonts w:ascii="Times New Roman" w:hAnsi="Times New Roman" w:cs="Times New Roman"/>
          <w:spacing w:val="-8"/>
          <w:sz w:val="28"/>
          <w:szCs w:val="28"/>
        </w:rPr>
        <w:t xml:space="preserve">. Обеспечение доступа к системе </w:t>
      </w:r>
      <w:r w:rsidR="000C027E" w:rsidRPr="008D2AED">
        <w:rPr>
          <w:rFonts w:ascii="Times New Roman" w:hAnsi="Times New Roman" w:cs="Times New Roman"/>
          <w:spacing w:val="-8"/>
          <w:sz w:val="28"/>
          <w:szCs w:val="28"/>
        </w:rPr>
        <w:t>"</w:t>
      </w:r>
      <w:r w:rsidRPr="008D2AED">
        <w:rPr>
          <w:rFonts w:ascii="Times New Roman" w:hAnsi="Times New Roman" w:cs="Times New Roman"/>
          <w:spacing w:val="-8"/>
          <w:sz w:val="28"/>
          <w:szCs w:val="28"/>
        </w:rPr>
        <w:t>Электронный</w:t>
      </w:r>
      <w:r w:rsidRPr="007C7852">
        <w:rPr>
          <w:rFonts w:ascii="Times New Roman" w:hAnsi="Times New Roman" w:cs="Times New Roman"/>
          <w:sz w:val="28"/>
          <w:szCs w:val="28"/>
        </w:rPr>
        <w:t xml:space="preserve"> бюджет</w:t>
      </w:r>
      <w:r w:rsidR="000C027E">
        <w:rPr>
          <w:rFonts w:ascii="Times New Roman" w:hAnsi="Times New Roman" w:cs="Times New Roman"/>
          <w:sz w:val="28"/>
          <w:szCs w:val="28"/>
        </w:rPr>
        <w:t>"</w:t>
      </w:r>
      <w:r w:rsidRPr="007C7852">
        <w:rPr>
          <w:rFonts w:ascii="Times New Roman" w:hAnsi="Times New Roman" w:cs="Times New Roman"/>
          <w:sz w:val="28"/>
          <w:szCs w:val="28"/>
        </w:rPr>
        <w:t xml:space="preserve"> осуществляется с использованием федеральной государственной </w:t>
      </w:r>
      <w:r w:rsidRPr="008D2AED">
        <w:rPr>
          <w:rFonts w:ascii="Times New Roman" w:hAnsi="Times New Roman" w:cs="Times New Roman"/>
          <w:spacing w:val="-4"/>
          <w:sz w:val="28"/>
          <w:szCs w:val="28"/>
        </w:rPr>
        <w:t xml:space="preserve">информационной системы </w:t>
      </w:r>
      <w:r w:rsidR="000C027E" w:rsidRPr="008D2AED">
        <w:rPr>
          <w:rFonts w:ascii="Times New Roman" w:hAnsi="Times New Roman" w:cs="Times New Roman"/>
          <w:spacing w:val="-4"/>
          <w:sz w:val="28"/>
          <w:szCs w:val="28"/>
        </w:rPr>
        <w:t>"</w:t>
      </w:r>
      <w:r w:rsidRPr="008D2AED">
        <w:rPr>
          <w:rFonts w:ascii="Times New Roman" w:hAnsi="Times New Roman" w:cs="Times New Roman"/>
          <w:spacing w:val="-4"/>
          <w:sz w:val="28"/>
          <w:szCs w:val="28"/>
        </w:rPr>
        <w:t>Единая система идентификац</w:t>
      </w:r>
      <w:proofErr w:type="gramStart"/>
      <w:r w:rsidRPr="008D2AED">
        <w:rPr>
          <w:rFonts w:ascii="Times New Roman" w:hAnsi="Times New Roman" w:cs="Times New Roman"/>
          <w:spacing w:val="-4"/>
          <w:sz w:val="28"/>
          <w:szCs w:val="28"/>
        </w:rPr>
        <w:t>ии и ау</w:t>
      </w:r>
      <w:proofErr w:type="gramEnd"/>
      <w:r w:rsidRPr="008D2AED">
        <w:rPr>
          <w:rFonts w:ascii="Times New Roman" w:hAnsi="Times New Roman" w:cs="Times New Roman"/>
          <w:spacing w:val="-4"/>
          <w:sz w:val="28"/>
          <w:szCs w:val="28"/>
        </w:rPr>
        <w:t>тентификации</w:t>
      </w:r>
      <w:r w:rsidRPr="007C7852">
        <w:rPr>
          <w:rFonts w:ascii="Times New Roman" w:hAnsi="Times New Roman" w:cs="Times New Roman"/>
          <w:sz w:val="28"/>
          <w:szCs w:val="28"/>
        </w:rPr>
        <w:t xml:space="preserve">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0C027E">
        <w:rPr>
          <w:rFonts w:ascii="Times New Roman" w:hAnsi="Times New Roman" w:cs="Times New Roman"/>
          <w:sz w:val="28"/>
          <w:szCs w:val="28"/>
        </w:rPr>
        <w:t>"</w:t>
      </w:r>
      <w:r w:rsidRPr="007C7852">
        <w:rPr>
          <w:rFonts w:ascii="Times New Roman" w:hAnsi="Times New Roman" w:cs="Times New Roman"/>
          <w:sz w:val="28"/>
          <w:szCs w:val="28"/>
        </w:rPr>
        <w:t>.</w:t>
      </w:r>
    </w:p>
    <w:p w:rsidR="00D61DAD" w:rsidRDefault="00D61DAD" w:rsidP="00D61DAD">
      <w:pPr>
        <w:pStyle w:val="ConsPlusNormal"/>
        <w:ind w:firstLine="709"/>
        <w:jc w:val="both"/>
        <w:rPr>
          <w:rFonts w:ascii="Times New Roman" w:hAnsi="Times New Roman" w:cs="Times New Roman"/>
          <w:sz w:val="28"/>
          <w:szCs w:val="28"/>
        </w:rPr>
      </w:pPr>
      <w:r w:rsidRPr="007C7852">
        <w:rPr>
          <w:rFonts w:ascii="Times New Roman" w:hAnsi="Times New Roman" w:cs="Times New Roman"/>
          <w:sz w:val="28"/>
          <w:szCs w:val="28"/>
        </w:rPr>
        <w:t xml:space="preserve">2.4. Министерство в срок не позднее </w:t>
      </w:r>
      <w:r w:rsidR="006B1FAB">
        <w:rPr>
          <w:rFonts w:ascii="Times New Roman" w:hAnsi="Times New Roman" w:cs="Times New Roman"/>
          <w:sz w:val="28"/>
          <w:szCs w:val="28"/>
        </w:rPr>
        <w:t>дву</w:t>
      </w:r>
      <w:r>
        <w:rPr>
          <w:rFonts w:ascii="Times New Roman" w:hAnsi="Times New Roman" w:cs="Times New Roman"/>
          <w:sz w:val="28"/>
          <w:szCs w:val="28"/>
        </w:rPr>
        <w:t>х рабочих дней</w:t>
      </w:r>
      <w:r w:rsidRPr="007C7852">
        <w:rPr>
          <w:rFonts w:ascii="Times New Roman" w:hAnsi="Times New Roman" w:cs="Times New Roman"/>
          <w:sz w:val="28"/>
          <w:szCs w:val="28"/>
        </w:rPr>
        <w:t xml:space="preserve"> до наступления даты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а также </w:t>
      </w:r>
      <w:r w:rsidR="008D2AED">
        <w:rPr>
          <w:rFonts w:ascii="Times New Roman" w:hAnsi="Times New Roman" w:cs="Times New Roman"/>
          <w:sz w:val="28"/>
          <w:szCs w:val="28"/>
        </w:rPr>
        <w:br/>
      </w:r>
      <w:r w:rsidRPr="008D2AED">
        <w:rPr>
          <w:rFonts w:ascii="Times New Roman" w:hAnsi="Times New Roman" w:cs="Times New Roman"/>
          <w:spacing w:val="-6"/>
          <w:sz w:val="28"/>
          <w:szCs w:val="28"/>
        </w:rPr>
        <w:t>на официальном сайте Министерства в информационно-телекоммуникационной</w:t>
      </w:r>
      <w:r w:rsidRPr="007C7852">
        <w:rPr>
          <w:rFonts w:ascii="Times New Roman" w:hAnsi="Times New Roman" w:cs="Times New Roman"/>
          <w:sz w:val="28"/>
          <w:szCs w:val="28"/>
        </w:rPr>
        <w:t xml:space="preserve"> сети </w:t>
      </w:r>
      <w:r w:rsidR="000C027E">
        <w:rPr>
          <w:rFonts w:ascii="Times New Roman" w:hAnsi="Times New Roman" w:cs="Times New Roman"/>
          <w:sz w:val="28"/>
          <w:szCs w:val="28"/>
        </w:rPr>
        <w:t>"</w:t>
      </w:r>
      <w:r w:rsidRPr="007C7852">
        <w:rPr>
          <w:rFonts w:ascii="Times New Roman" w:hAnsi="Times New Roman" w:cs="Times New Roman"/>
          <w:sz w:val="28"/>
          <w:szCs w:val="28"/>
        </w:rPr>
        <w:t>Интернет</w:t>
      </w:r>
      <w:r w:rsidR="000C027E">
        <w:rPr>
          <w:rFonts w:ascii="Times New Roman" w:hAnsi="Times New Roman" w:cs="Times New Roman"/>
          <w:sz w:val="28"/>
          <w:szCs w:val="28"/>
        </w:rPr>
        <w:t>"</w:t>
      </w:r>
      <w:r w:rsidRPr="007C7852">
        <w:rPr>
          <w:rFonts w:ascii="Times New Roman" w:hAnsi="Times New Roman" w:cs="Times New Roman"/>
          <w:sz w:val="28"/>
          <w:szCs w:val="28"/>
        </w:rPr>
        <w:t xml:space="preserve"> (https://merp.</w:t>
      </w:r>
      <w:r>
        <w:rPr>
          <w:rFonts w:ascii="Times New Roman" w:hAnsi="Times New Roman" w:cs="Times New Roman"/>
          <w:sz w:val="28"/>
          <w:szCs w:val="28"/>
        </w:rPr>
        <w:t>pnzreg</w:t>
      </w:r>
      <w:r w:rsidRPr="007C7852">
        <w:rPr>
          <w:rFonts w:ascii="Times New Roman" w:hAnsi="Times New Roman" w:cs="Times New Roman"/>
          <w:sz w:val="28"/>
          <w:szCs w:val="28"/>
        </w:rPr>
        <w:t xml:space="preserve">.ru/) объявления о проведении отбора </w:t>
      </w:r>
      <w:r w:rsidR="008D2AED">
        <w:rPr>
          <w:rFonts w:ascii="Times New Roman" w:hAnsi="Times New Roman" w:cs="Times New Roman"/>
          <w:sz w:val="28"/>
          <w:szCs w:val="28"/>
        </w:rPr>
        <w:br/>
      </w:r>
      <w:r w:rsidRPr="007C7852">
        <w:rPr>
          <w:rFonts w:ascii="Times New Roman" w:hAnsi="Times New Roman" w:cs="Times New Roman"/>
          <w:sz w:val="28"/>
          <w:szCs w:val="28"/>
        </w:rPr>
        <w:t>с указанием:</w:t>
      </w:r>
    </w:p>
    <w:p w:rsidR="00D61DAD" w:rsidRPr="007C7852" w:rsidRDefault="000C027E" w:rsidP="00D61D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7C7852">
        <w:rPr>
          <w:rFonts w:ascii="Times New Roman" w:hAnsi="Times New Roman" w:cs="Times New Roman"/>
          <w:sz w:val="28"/>
          <w:szCs w:val="28"/>
        </w:rPr>
        <w:t xml:space="preserve"> способа, даты и времени начала подачи заявок участников отбора получателей субсидий, а также даты и времени окончания приема заявок, которые не могут быть ранее 30-го календарного дня, следующего за днем размещения объявления о проведении отбора;</w:t>
      </w:r>
    </w:p>
    <w:p w:rsidR="00D61DAD" w:rsidRDefault="000C027E" w:rsidP="00D61D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D61DAD">
        <w:rPr>
          <w:rFonts w:ascii="Times New Roman" w:hAnsi="Times New Roman" w:cs="Times New Roman"/>
          <w:sz w:val="28"/>
          <w:szCs w:val="28"/>
        </w:rPr>
        <w:t xml:space="preserve"> </w:t>
      </w:r>
      <w:r w:rsidR="00D61DAD" w:rsidRPr="00223399">
        <w:rPr>
          <w:rFonts w:ascii="Times New Roman" w:hAnsi="Times New Roman" w:cs="Times New Roman"/>
          <w:sz w:val="28"/>
          <w:szCs w:val="28"/>
        </w:rPr>
        <w:t>информаци</w:t>
      </w:r>
      <w:r w:rsidR="006B1FAB">
        <w:rPr>
          <w:rFonts w:ascii="Times New Roman" w:hAnsi="Times New Roman" w:cs="Times New Roman"/>
          <w:sz w:val="28"/>
          <w:szCs w:val="28"/>
        </w:rPr>
        <w:t>и</w:t>
      </w:r>
      <w:r w:rsidR="00D61DAD" w:rsidRPr="00223399">
        <w:rPr>
          <w:rFonts w:ascii="Times New Roman" w:hAnsi="Times New Roman" w:cs="Times New Roman"/>
          <w:sz w:val="28"/>
          <w:szCs w:val="28"/>
        </w:rPr>
        <w:t xml:space="preserve"> о возможности проведения нескольких этапов отбора </w:t>
      </w:r>
      <w:r w:rsidR="008D2AED">
        <w:rPr>
          <w:rFonts w:ascii="Times New Roman" w:hAnsi="Times New Roman" w:cs="Times New Roman"/>
          <w:sz w:val="28"/>
          <w:szCs w:val="28"/>
        </w:rPr>
        <w:br/>
      </w:r>
      <w:r w:rsidR="00D61DAD" w:rsidRPr="00223399">
        <w:rPr>
          <w:rFonts w:ascii="Times New Roman" w:hAnsi="Times New Roman" w:cs="Times New Roman"/>
          <w:sz w:val="28"/>
          <w:szCs w:val="28"/>
        </w:rPr>
        <w:t>с указанием сроков и порядка их проведения (при необходимости);</w:t>
      </w:r>
    </w:p>
    <w:p w:rsidR="00D61DAD" w:rsidRPr="007C7852" w:rsidRDefault="000C027E" w:rsidP="00D61D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6B1FAB">
        <w:rPr>
          <w:rFonts w:ascii="Times New Roman" w:hAnsi="Times New Roman" w:cs="Times New Roman"/>
          <w:sz w:val="28"/>
          <w:szCs w:val="28"/>
        </w:rPr>
        <w:t> </w:t>
      </w:r>
      <w:r w:rsidR="00D61DAD" w:rsidRPr="007C7852">
        <w:rPr>
          <w:rFonts w:ascii="Times New Roman" w:hAnsi="Times New Roman" w:cs="Times New Roman"/>
          <w:sz w:val="28"/>
          <w:szCs w:val="28"/>
        </w:rPr>
        <w:t>наименования, места нахождения, почтового адреса, адреса электронной почты Министерства как получателя бюджетных средств, проводящего в соответствии с настоящим Порядком отбор;</w:t>
      </w:r>
    </w:p>
    <w:p w:rsidR="00D61DAD" w:rsidRPr="007C7852" w:rsidRDefault="000C027E" w:rsidP="00D61D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7C7852">
        <w:rPr>
          <w:rFonts w:ascii="Times New Roman" w:hAnsi="Times New Roman" w:cs="Times New Roman"/>
          <w:sz w:val="28"/>
          <w:szCs w:val="28"/>
        </w:rPr>
        <w:t xml:space="preserve"> результатов предоставления грантов в соответствии с пунктом</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3.</w:t>
      </w:r>
      <w:r w:rsidR="00D61DAD">
        <w:rPr>
          <w:rFonts w:ascii="Times New Roman" w:hAnsi="Times New Roman" w:cs="Times New Roman"/>
          <w:sz w:val="28"/>
          <w:szCs w:val="28"/>
        </w:rPr>
        <w:t>6</w:t>
      </w:r>
      <w:r w:rsidR="00D61DAD" w:rsidRPr="007C7852">
        <w:rPr>
          <w:rFonts w:ascii="Times New Roman" w:hAnsi="Times New Roman" w:cs="Times New Roman"/>
          <w:sz w:val="28"/>
          <w:szCs w:val="28"/>
        </w:rPr>
        <w:t xml:space="preserve"> настоящего Порядка;</w:t>
      </w:r>
    </w:p>
    <w:p w:rsidR="00D61DAD" w:rsidRDefault="000C027E" w:rsidP="00D61D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7C7852">
        <w:rPr>
          <w:rFonts w:ascii="Times New Roman" w:hAnsi="Times New Roman" w:cs="Times New Roman"/>
          <w:sz w:val="28"/>
          <w:szCs w:val="28"/>
        </w:rPr>
        <w:t xml:space="preserve"> доменного имени, и (или) сетевого адреса, и (или) указателей страниц сайта в информационно-телекоммуникационной сети </w:t>
      </w:r>
      <w:r>
        <w:rPr>
          <w:rFonts w:ascii="Times New Roman" w:hAnsi="Times New Roman" w:cs="Times New Roman"/>
          <w:sz w:val="28"/>
          <w:szCs w:val="28"/>
        </w:rPr>
        <w:t>"</w:t>
      </w:r>
      <w:r w:rsidR="00D61DAD" w:rsidRPr="007C7852">
        <w:rPr>
          <w:rFonts w:ascii="Times New Roman" w:hAnsi="Times New Roman" w:cs="Times New Roman"/>
          <w:sz w:val="28"/>
          <w:szCs w:val="28"/>
        </w:rPr>
        <w:t>Интернет</w:t>
      </w:r>
      <w:r>
        <w:rPr>
          <w:rFonts w:ascii="Times New Roman" w:hAnsi="Times New Roman" w:cs="Times New Roman"/>
          <w:sz w:val="28"/>
          <w:szCs w:val="28"/>
        </w:rPr>
        <w:t>"</w:t>
      </w:r>
      <w:r w:rsidR="00D61DAD" w:rsidRPr="007C7852">
        <w:rPr>
          <w:rFonts w:ascii="Times New Roman" w:hAnsi="Times New Roman" w:cs="Times New Roman"/>
          <w:sz w:val="28"/>
          <w:szCs w:val="28"/>
        </w:rPr>
        <w:t>, на котором обеспечивается проведение отбора;</w:t>
      </w:r>
    </w:p>
    <w:p w:rsidR="00D61DAD" w:rsidRPr="007C7852" w:rsidRDefault="000C027E" w:rsidP="00D61D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D61DAD">
        <w:rPr>
          <w:rFonts w:ascii="Times New Roman" w:hAnsi="Times New Roman" w:cs="Times New Roman"/>
          <w:sz w:val="28"/>
          <w:szCs w:val="28"/>
        </w:rPr>
        <w:t xml:space="preserve"> </w:t>
      </w:r>
      <w:r w:rsidR="00D61DAD" w:rsidRPr="00223399">
        <w:rPr>
          <w:rFonts w:ascii="Times New Roman" w:hAnsi="Times New Roman" w:cs="Times New Roman"/>
          <w:sz w:val="28"/>
          <w:szCs w:val="28"/>
        </w:rPr>
        <w:t>категорий получателей грантов и критериев оценки заявки;</w:t>
      </w:r>
    </w:p>
    <w:p w:rsidR="00D61DAD" w:rsidRPr="007C7852" w:rsidRDefault="000C027E" w:rsidP="008D2AED">
      <w:pPr>
        <w:pStyle w:val="ConsPlusNormal"/>
        <w:spacing w:line="257"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D2AED">
        <w:rPr>
          <w:rFonts w:ascii="Times New Roman" w:hAnsi="Times New Roman" w:cs="Times New Roman"/>
          <w:sz w:val="28"/>
          <w:szCs w:val="28"/>
        </w:rPr>
        <w:t> </w:t>
      </w:r>
      <w:r w:rsidR="00D61DAD" w:rsidRPr="007C7852">
        <w:rPr>
          <w:rFonts w:ascii="Times New Roman" w:hAnsi="Times New Roman" w:cs="Times New Roman"/>
          <w:sz w:val="28"/>
          <w:szCs w:val="28"/>
        </w:rPr>
        <w:t>требований к участникам отбора в соответствии с пункт</w:t>
      </w:r>
      <w:r w:rsidR="00D61DAD">
        <w:rPr>
          <w:rFonts w:ascii="Times New Roman" w:hAnsi="Times New Roman" w:cs="Times New Roman"/>
          <w:sz w:val="28"/>
          <w:szCs w:val="28"/>
        </w:rPr>
        <w:t>ом</w:t>
      </w:r>
      <w:r>
        <w:rPr>
          <w:rFonts w:ascii="Times New Roman" w:hAnsi="Times New Roman" w:cs="Times New Roman"/>
          <w:sz w:val="28"/>
          <w:szCs w:val="28"/>
        </w:rPr>
        <w:t xml:space="preserve"> </w:t>
      </w:r>
      <w:r w:rsidR="00D61DAD" w:rsidRPr="007C7852">
        <w:rPr>
          <w:rFonts w:ascii="Times New Roman" w:hAnsi="Times New Roman" w:cs="Times New Roman"/>
          <w:sz w:val="28"/>
          <w:szCs w:val="28"/>
        </w:rPr>
        <w:t>2.5 настоящего Порядка и перечня документов, представляемых участниками отбора для подтверждения их соответствия указанным требованиям;</w:t>
      </w:r>
    </w:p>
    <w:p w:rsidR="00D61DAD" w:rsidRPr="00E16BFC" w:rsidRDefault="000C027E" w:rsidP="008D2AED">
      <w:pPr>
        <w:pStyle w:val="ConsPlusNormal"/>
        <w:spacing w:line="257"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D2AED">
        <w:rPr>
          <w:rFonts w:ascii="Times New Roman" w:hAnsi="Times New Roman" w:cs="Times New Roman"/>
          <w:sz w:val="28"/>
          <w:szCs w:val="28"/>
        </w:rPr>
        <w:t> </w:t>
      </w:r>
      <w:r w:rsidR="00D61DAD" w:rsidRPr="00E16BFC">
        <w:rPr>
          <w:rFonts w:ascii="Times New Roman" w:hAnsi="Times New Roman" w:cs="Times New Roman"/>
          <w:sz w:val="28"/>
          <w:szCs w:val="28"/>
        </w:rPr>
        <w:t xml:space="preserve">порядка подачи заявок и требований, предъявляемых к форме </w:t>
      </w:r>
      <w:r w:rsidR="008D2AED">
        <w:rPr>
          <w:rFonts w:ascii="Times New Roman" w:hAnsi="Times New Roman" w:cs="Times New Roman"/>
          <w:sz w:val="28"/>
          <w:szCs w:val="28"/>
        </w:rPr>
        <w:br/>
      </w:r>
      <w:r w:rsidR="00D61DAD" w:rsidRPr="00E16BFC">
        <w:rPr>
          <w:rFonts w:ascii="Times New Roman" w:hAnsi="Times New Roman" w:cs="Times New Roman"/>
          <w:sz w:val="28"/>
          <w:szCs w:val="28"/>
        </w:rPr>
        <w:t>и содержанию заявок в соответствии с абзацем первым, подпунктами 2.6.1, 2.6.3-2.6.5 пункта 2.6 настоящего Порядка;</w:t>
      </w:r>
    </w:p>
    <w:p w:rsidR="00D61DAD" w:rsidRPr="00E16BFC" w:rsidRDefault="000C027E" w:rsidP="008D2AED">
      <w:pPr>
        <w:pStyle w:val="ConsPlusNormal"/>
        <w:spacing w:line="257"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D2AED">
        <w:rPr>
          <w:rFonts w:ascii="Times New Roman" w:hAnsi="Times New Roman" w:cs="Times New Roman"/>
          <w:sz w:val="28"/>
          <w:szCs w:val="28"/>
        </w:rPr>
        <w:t> </w:t>
      </w:r>
      <w:r w:rsidR="00D61DAD" w:rsidRPr="00E16BFC">
        <w:rPr>
          <w:rFonts w:ascii="Times New Roman" w:hAnsi="Times New Roman" w:cs="Times New Roman"/>
          <w:sz w:val="28"/>
          <w:szCs w:val="28"/>
        </w:rPr>
        <w:t>порядка отзыва заяв</w:t>
      </w:r>
      <w:r w:rsidR="006714BC">
        <w:rPr>
          <w:rFonts w:ascii="Times New Roman" w:hAnsi="Times New Roman" w:cs="Times New Roman"/>
          <w:sz w:val="28"/>
          <w:szCs w:val="28"/>
        </w:rPr>
        <w:t>ок</w:t>
      </w:r>
      <w:r w:rsidR="00D61DAD" w:rsidRPr="00E16BFC">
        <w:rPr>
          <w:rFonts w:ascii="Times New Roman" w:hAnsi="Times New Roman" w:cs="Times New Roman"/>
          <w:sz w:val="28"/>
          <w:szCs w:val="28"/>
        </w:rPr>
        <w:t xml:space="preserve"> и (или) внесения изменений в заявки </w:t>
      </w:r>
      <w:r w:rsidR="008D2AED">
        <w:rPr>
          <w:rFonts w:ascii="Times New Roman" w:hAnsi="Times New Roman" w:cs="Times New Roman"/>
          <w:sz w:val="28"/>
          <w:szCs w:val="28"/>
        </w:rPr>
        <w:br/>
      </w:r>
      <w:r w:rsidR="00D61DAD" w:rsidRPr="00E16BFC">
        <w:rPr>
          <w:rFonts w:ascii="Times New Roman" w:hAnsi="Times New Roman" w:cs="Times New Roman"/>
          <w:sz w:val="28"/>
          <w:szCs w:val="28"/>
        </w:rPr>
        <w:t>в соответствии с пунктом 2.7 настоящего Порядка;</w:t>
      </w:r>
    </w:p>
    <w:p w:rsidR="00D61DAD" w:rsidRPr="00E16BFC" w:rsidRDefault="000C027E" w:rsidP="008D2AED">
      <w:pPr>
        <w:pStyle w:val="ConsPlusNormal"/>
        <w:spacing w:line="257" w:lineRule="auto"/>
        <w:ind w:firstLine="709"/>
        <w:jc w:val="both"/>
        <w:rPr>
          <w:rFonts w:ascii="Times New Roman" w:hAnsi="Times New Roman" w:cs="Times New Roman"/>
          <w:sz w:val="28"/>
          <w:szCs w:val="28"/>
        </w:rPr>
      </w:pPr>
      <w:r w:rsidRPr="00433895">
        <w:rPr>
          <w:rFonts w:ascii="Times New Roman" w:hAnsi="Times New Roman" w:cs="Times New Roman"/>
          <w:spacing w:val="-6"/>
          <w:sz w:val="28"/>
          <w:szCs w:val="28"/>
        </w:rPr>
        <w:t>-</w:t>
      </w:r>
      <w:r w:rsidR="00D61DAD" w:rsidRPr="00433895">
        <w:rPr>
          <w:rFonts w:ascii="Times New Roman" w:hAnsi="Times New Roman" w:cs="Times New Roman"/>
          <w:spacing w:val="-6"/>
          <w:sz w:val="28"/>
          <w:szCs w:val="28"/>
        </w:rPr>
        <w:t xml:space="preserve"> порядка возврата заявок на доработку в соответствии с подпунктом 2.12.5</w:t>
      </w:r>
      <w:r w:rsidR="00D61DAD" w:rsidRPr="00E16BFC">
        <w:rPr>
          <w:rFonts w:ascii="Times New Roman" w:hAnsi="Times New Roman" w:cs="Times New Roman"/>
          <w:sz w:val="28"/>
          <w:szCs w:val="28"/>
        </w:rPr>
        <w:t xml:space="preserve"> пункта 2.12 настоящего Порядка;</w:t>
      </w:r>
    </w:p>
    <w:p w:rsidR="00D61DAD" w:rsidRPr="00E16BFC" w:rsidRDefault="000C027E" w:rsidP="008D2AED">
      <w:pPr>
        <w:pStyle w:val="ConsPlusNormal"/>
        <w:spacing w:line="257"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D61DAD" w:rsidRPr="00E16BFC">
        <w:rPr>
          <w:rFonts w:ascii="Times New Roman" w:hAnsi="Times New Roman" w:cs="Times New Roman"/>
          <w:sz w:val="28"/>
          <w:szCs w:val="28"/>
        </w:rPr>
        <w:t xml:space="preserve"> порядка оценки заявок, включающ</w:t>
      </w:r>
      <w:r w:rsidR="006714BC">
        <w:rPr>
          <w:rFonts w:ascii="Times New Roman" w:hAnsi="Times New Roman" w:cs="Times New Roman"/>
          <w:sz w:val="28"/>
          <w:szCs w:val="28"/>
        </w:rPr>
        <w:t>его</w:t>
      </w:r>
      <w:r w:rsidR="00D61DAD" w:rsidRPr="00E16BFC">
        <w:rPr>
          <w:rFonts w:ascii="Times New Roman" w:hAnsi="Times New Roman" w:cs="Times New Roman"/>
          <w:sz w:val="28"/>
          <w:szCs w:val="28"/>
        </w:rPr>
        <w:t xml:space="preserve"> критерии оцен</w:t>
      </w:r>
      <w:r w:rsidR="006714BC">
        <w:rPr>
          <w:rFonts w:ascii="Times New Roman" w:hAnsi="Times New Roman" w:cs="Times New Roman"/>
          <w:sz w:val="28"/>
          <w:szCs w:val="28"/>
        </w:rPr>
        <w:t>ки, показатели критериев оценки</w:t>
      </w:r>
      <w:r w:rsidR="00D61DAD" w:rsidRPr="00E16BFC">
        <w:rPr>
          <w:rFonts w:ascii="Times New Roman" w:hAnsi="Times New Roman" w:cs="Times New Roman"/>
          <w:sz w:val="28"/>
          <w:szCs w:val="28"/>
        </w:rPr>
        <w:t xml:space="preserve"> и их весовое значение в общей оценке, необходимую </w:t>
      </w:r>
      <w:r w:rsidR="008D2AED">
        <w:rPr>
          <w:rFonts w:ascii="Times New Roman" w:hAnsi="Times New Roman" w:cs="Times New Roman"/>
          <w:sz w:val="28"/>
          <w:szCs w:val="28"/>
        </w:rPr>
        <w:br/>
      </w:r>
      <w:r w:rsidR="00D61DAD" w:rsidRPr="00E16BFC">
        <w:rPr>
          <w:rFonts w:ascii="Times New Roman" w:hAnsi="Times New Roman" w:cs="Times New Roman"/>
          <w:sz w:val="28"/>
          <w:szCs w:val="28"/>
        </w:rPr>
        <w:t>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или неучастии комиссии и экспертов (экспертных организаций) в оценке заявок;</w:t>
      </w:r>
      <w:proofErr w:type="gramEnd"/>
    </w:p>
    <w:p w:rsidR="00D61DAD" w:rsidRPr="00E16BFC" w:rsidRDefault="000C027E" w:rsidP="008D2AED">
      <w:pPr>
        <w:pStyle w:val="ConsPlusNormal"/>
        <w:spacing w:line="257"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E16BFC">
        <w:rPr>
          <w:rFonts w:ascii="Times New Roman" w:hAnsi="Times New Roman" w:cs="Times New Roman"/>
          <w:sz w:val="28"/>
          <w:szCs w:val="28"/>
        </w:rPr>
        <w:t xml:space="preserve"> порядка отклонения заявок, а также информаци</w:t>
      </w:r>
      <w:r w:rsidR="006714BC">
        <w:rPr>
          <w:rFonts w:ascii="Times New Roman" w:hAnsi="Times New Roman" w:cs="Times New Roman"/>
          <w:sz w:val="28"/>
          <w:szCs w:val="28"/>
        </w:rPr>
        <w:t>и</w:t>
      </w:r>
      <w:r w:rsidR="00D61DAD" w:rsidRPr="00E16BFC">
        <w:rPr>
          <w:rFonts w:ascii="Times New Roman" w:hAnsi="Times New Roman" w:cs="Times New Roman"/>
          <w:sz w:val="28"/>
          <w:szCs w:val="28"/>
        </w:rPr>
        <w:t xml:space="preserve"> об основаниях их отклонения в соответствии с подпунктом 2.12.6 пункта 2.12 настоящего Порядка;</w:t>
      </w:r>
    </w:p>
    <w:p w:rsidR="00D61DAD" w:rsidRPr="00E16BFC" w:rsidRDefault="000C027E" w:rsidP="008D2AED">
      <w:pPr>
        <w:widowControl/>
        <w:autoSpaceDE w:val="0"/>
        <w:autoSpaceDN w:val="0"/>
        <w:adjustRightInd w:val="0"/>
        <w:spacing w:line="257" w:lineRule="auto"/>
        <w:ind w:firstLine="708"/>
        <w:jc w:val="both"/>
        <w:rPr>
          <w:sz w:val="28"/>
          <w:szCs w:val="28"/>
        </w:rPr>
      </w:pPr>
      <w:r>
        <w:rPr>
          <w:sz w:val="28"/>
          <w:szCs w:val="28"/>
        </w:rPr>
        <w:t>-</w:t>
      </w:r>
      <w:r w:rsidR="00D61DAD" w:rsidRPr="00E16BFC">
        <w:rPr>
          <w:sz w:val="28"/>
          <w:szCs w:val="28"/>
        </w:rPr>
        <w:t xml:space="preserve"> объем</w:t>
      </w:r>
      <w:r w:rsidR="006714BC">
        <w:rPr>
          <w:sz w:val="28"/>
          <w:szCs w:val="28"/>
        </w:rPr>
        <w:t>а</w:t>
      </w:r>
      <w:r w:rsidR="00D61DAD" w:rsidRPr="00E16BFC">
        <w:rPr>
          <w:sz w:val="28"/>
          <w:szCs w:val="28"/>
        </w:rPr>
        <w:t xml:space="preserve"> распределяемой </w:t>
      </w:r>
      <w:r w:rsidR="006714BC">
        <w:rPr>
          <w:sz w:val="28"/>
          <w:szCs w:val="28"/>
        </w:rPr>
        <w:t>субсидии в рамках отбора, поряд</w:t>
      </w:r>
      <w:r w:rsidR="00D61DAD" w:rsidRPr="00E16BFC">
        <w:rPr>
          <w:sz w:val="28"/>
          <w:szCs w:val="28"/>
        </w:rPr>
        <w:t>к</w:t>
      </w:r>
      <w:r w:rsidR="006714BC">
        <w:rPr>
          <w:sz w:val="28"/>
          <w:szCs w:val="28"/>
        </w:rPr>
        <w:t>а</w:t>
      </w:r>
      <w:r w:rsidR="00D61DAD" w:rsidRPr="00E16BFC">
        <w:rPr>
          <w:sz w:val="28"/>
          <w:szCs w:val="28"/>
        </w:rPr>
        <w:t xml:space="preserve"> расчета размера субсидии, предоставляемой победителю (победителям) отбора, правил распределения субсидии по результатам отбора; </w:t>
      </w:r>
    </w:p>
    <w:p w:rsidR="00D61DAD" w:rsidRPr="007C7852" w:rsidRDefault="000C027E" w:rsidP="008D2AED">
      <w:pPr>
        <w:pStyle w:val="ConsPlusNormal"/>
        <w:spacing w:line="257"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D61DAD" w:rsidRPr="00E16BFC">
        <w:rPr>
          <w:rFonts w:ascii="Times New Roman" w:hAnsi="Times New Roman" w:cs="Times New Roman"/>
          <w:sz w:val="28"/>
          <w:szCs w:val="28"/>
        </w:rPr>
        <w:t xml:space="preserve"> услови</w:t>
      </w:r>
      <w:r w:rsidR="006714BC">
        <w:rPr>
          <w:rFonts w:ascii="Times New Roman" w:hAnsi="Times New Roman" w:cs="Times New Roman"/>
          <w:sz w:val="28"/>
          <w:szCs w:val="28"/>
        </w:rPr>
        <w:t>й</w:t>
      </w:r>
      <w:r w:rsidR="00D61DAD" w:rsidRPr="00E16BFC">
        <w:rPr>
          <w:rFonts w:ascii="Times New Roman" w:hAnsi="Times New Roman" w:cs="Times New Roman"/>
          <w:sz w:val="28"/>
          <w:szCs w:val="28"/>
        </w:rPr>
        <w:t xml:space="preserve"> признания победителя (победителей) отбора уклонившимся от заключения Соглашения в соответствии с подпунктом 3.1.2 пункта 3.1</w:t>
      </w:r>
      <w:r w:rsidR="00D61DAD" w:rsidRPr="0000663C">
        <w:rPr>
          <w:rFonts w:ascii="Times New Roman" w:hAnsi="Times New Roman" w:cs="Times New Roman"/>
          <w:sz w:val="28"/>
          <w:szCs w:val="28"/>
        </w:rPr>
        <w:t xml:space="preserve"> </w:t>
      </w:r>
      <w:r w:rsidR="00D61DAD" w:rsidRPr="007C7852">
        <w:rPr>
          <w:rFonts w:ascii="Times New Roman" w:hAnsi="Times New Roman" w:cs="Times New Roman"/>
          <w:sz w:val="28"/>
          <w:szCs w:val="28"/>
        </w:rPr>
        <w:t>настоящего Порядка;</w:t>
      </w:r>
      <w:proofErr w:type="gramEnd"/>
    </w:p>
    <w:p w:rsidR="00D61DAD" w:rsidRPr="00E16BFC" w:rsidRDefault="000C027E" w:rsidP="008D2AED">
      <w:pPr>
        <w:pStyle w:val="ConsPlusNormal"/>
        <w:spacing w:line="257"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D2AED">
        <w:rPr>
          <w:rFonts w:ascii="Times New Roman" w:hAnsi="Times New Roman" w:cs="Times New Roman"/>
          <w:sz w:val="28"/>
          <w:szCs w:val="28"/>
        </w:rPr>
        <w:t> </w:t>
      </w:r>
      <w:r w:rsidR="00D61DAD" w:rsidRPr="007C7852">
        <w:rPr>
          <w:rFonts w:ascii="Times New Roman" w:hAnsi="Times New Roman" w:cs="Times New Roman"/>
          <w:sz w:val="28"/>
          <w:szCs w:val="28"/>
        </w:rPr>
        <w:t xml:space="preserve">даты размещения результатов отбора на официальном сайте Министерства как получателя бюджетных средств в информационно-телекоммуникационной сети </w:t>
      </w:r>
      <w:r>
        <w:rPr>
          <w:rFonts w:ascii="Times New Roman" w:hAnsi="Times New Roman" w:cs="Times New Roman"/>
          <w:sz w:val="28"/>
          <w:szCs w:val="28"/>
        </w:rPr>
        <w:t>"</w:t>
      </w:r>
      <w:r w:rsidR="00D61DAD" w:rsidRPr="007C7852">
        <w:rPr>
          <w:rFonts w:ascii="Times New Roman" w:hAnsi="Times New Roman" w:cs="Times New Roman"/>
          <w:sz w:val="28"/>
          <w:szCs w:val="28"/>
        </w:rPr>
        <w:t>Интернет</w:t>
      </w:r>
      <w:r>
        <w:rPr>
          <w:rFonts w:ascii="Times New Roman" w:hAnsi="Times New Roman" w:cs="Times New Roman"/>
          <w:sz w:val="28"/>
          <w:szCs w:val="28"/>
        </w:rPr>
        <w:t>"</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(https://merp.</w:t>
      </w:r>
      <w:r w:rsidR="00D61DAD">
        <w:rPr>
          <w:rFonts w:ascii="Times New Roman" w:hAnsi="Times New Roman" w:cs="Times New Roman"/>
          <w:sz w:val="28"/>
          <w:szCs w:val="28"/>
        </w:rPr>
        <w:t>pnzreg</w:t>
      </w:r>
      <w:r w:rsidR="00D61DAD" w:rsidRPr="007C7852">
        <w:rPr>
          <w:rFonts w:ascii="Times New Roman" w:hAnsi="Times New Roman" w:cs="Times New Roman"/>
          <w:sz w:val="28"/>
          <w:szCs w:val="28"/>
        </w:rPr>
        <w:t xml:space="preserve">.ru/), которая </w:t>
      </w:r>
      <w:r w:rsidR="008D2AED">
        <w:rPr>
          <w:rFonts w:ascii="Times New Roman" w:hAnsi="Times New Roman" w:cs="Times New Roman"/>
          <w:sz w:val="28"/>
          <w:szCs w:val="28"/>
        </w:rPr>
        <w:br/>
      </w:r>
      <w:r w:rsidR="00D61DAD" w:rsidRPr="007C7852">
        <w:rPr>
          <w:rFonts w:ascii="Times New Roman" w:hAnsi="Times New Roman" w:cs="Times New Roman"/>
          <w:sz w:val="28"/>
          <w:szCs w:val="28"/>
        </w:rPr>
        <w:t xml:space="preserve">не может быть позднее 14-го календарного дня, следующего за днем </w:t>
      </w:r>
      <w:r w:rsidR="00D61DAD" w:rsidRPr="00E16BFC">
        <w:rPr>
          <w:rFonts w:ascii="Times New Roman" w:hAnsi="Times New Roman" w:cs="Times New Roman"/>
          <w:sz w:val="28"/>
          <w:szCs w:val="28"/>
        </w:rPr>
        <w:t>определения победителей отбора;</w:t>
      </w:r>
    </w:p>
    <w:p w:rsidR="00D61DAD" w:rsidRPr="00E16BFC" w:rsidRDefault="000C027E" w:rsidP="008D2AED">
      <w:pPr>
        <w:pStyle w:val="ConsPlusNormal"/>
        <w:spacing w:line="257"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D2AED">
        <w:rPr>
          <w:rFonts w:ascii="Times New Roman" w:hAnsi="Times New Roman" w:cs="Times New Roman"/>
          <w:sz w:val="28"/>
          <w:szCs w:val="28"/>
        </w:rPr>
        <w:t> </w:t>
      </w:r>
      <w:r w:rsidR="00D61DAD" w:rsidRPr="00E16BFC">
        <w:rPr>
          <w:rFonts w:ascii="Times New Roman" w:hAnsi="Times New Roman" w:cs="Times New Roman"/>
          <w:sz w:val="28"/>
          <w:szCs w:val="28"/>
        </w:rPr>
        <w:t>порядка предоставления заявителям разъяснений положений объявления о проведении отбора, даты начала и окончания срока такого предоставления в соответствии с пунктом 2.9 настоящего Порядка;</w:t>
      </w:r>
    </w:p>
    <w:p w:rsidR="00D61DAD" w:rsidRPr="007C7852" w:rsidRDefault="000C027E" w:rsidP="008D2AED">
      <w:pPr>
        <w:pStyle w:val="ConsPlusNormal"/>
        <w:spacing w:line="257"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E16BFC">
        <w:rPr>
          <w:rFonts w:ascii="Times New Roman" w:hAnsi="Times New Roman" w:cs="Times New Roman"/>
          <w:sz w:val="28"/>
          <w:szCs w:val="28"/>
        </w:rPr>
        <w:t xml:space="preserve"> срока, в течение которого победитель отбора должен подписать Соглашение в соответствии с абзацем первым подпункта 3.1.2 пункта 3.1</w:t>
      </w:r>
      <w:r w:rsidR="00D61DAD" w:rsidRPr="0000663C">
        <w:rPr>
          <w:rFonts w:ascii="Times New Roman" w:hAnsi="Times New Roman" w:cs="Times New Roman"/>
          <w:sz w:val="28"/>
          <w:szCs w:val="28"/>
        </w:rPr>
        <w:t xml:space="preserve"> </w:t>
      </w:r>
      <w:r w:rsidR="00D61DAD" w:rsidRPr="007C7852">
        <w:rPr>
          <w:rFonts w:ascii="Times New Roman" w:hAnsi="Times New Roman" w:cs="Times New Roman"/>
          <w:sz w:val="28"/>
          <w:szCs w:val="28"/>
        </w:rPr>
        <w:t>настоящего Порядка;</w:t>
      </w:r>
    </w:p>
    <w:p w:rsidR="00D61DAD" w:rsidRPr="007C7852" w:rsidRDefault="000C027E" w:rsidP="008D2AED">
      <w:pPr>
        <w:pStyle w:val="ConsPlusNormal"/>
        <w:spacing w:line="257"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7C7852">
        <w:rPr>
          <w:rFonts w:ascii="Times New Roman" w:hAnsi="Times New Roman" w:cs="Times New Roman"/>
          <w:sz w:val="28"/>
          <w:szCs w:val="28"/>
        </w:rPr>
        <w:t xml:space="preserve"> сроков размещения протокола подведения итогов отбора (документа об итогах проведения отбора) в системе </w:t>
      </w:r>
      <w:r>
        <w:rPr>
          <w:rFonts w:ascii="Times New Roman" w:hAnsi="Times New Roman" w:cs="Times New Roman"/>
          <w:sz w:val="28"/>
          <w:szCs w:val="28"/>
        </w:rPr>
        <w:t>"</w:t>
      </w:r>
      <w:r w:rsidR="00D61DAD" w:rsidRPr="007C7852">
        <w:rPr>
          <w:rFonts w:ascii="Times New Roman" w:hAnsi="Times New Roman" w:cs="Times New Roman"/>
          <w:sz w:val="28"/>
          <w:szCs w:val="28"/>
        </w:rPr>
        <w:t>Электронный бюджет</w:t>
      </w:r>
      <w:r>
        <w:rPr>
          <w:rFonts w:ascii="Times New Roman" w:hAnsi="Times New Roman" w:cs="Times New Roman"/>
          <w:sz w:val="28"/>
          <w:szCs w:val="28"/>
        </w:rPr>
        <w:t>"</w:t>
      </w:r>
      <w:r w:rsidR="00D61DAD" w:rsidRPr="007C7852">
        <w:rPr>
          <w:rFonts w:ascii="Times New Roman" w:hAnsi="Times New Roman" w:cs="Times New Roman"/>
          <w:sz w:val="28"/>
          <w:szCs w:val="28"/>
        </w:rPr>
        <w:t xml:space="preserve">, а также </w:t>
      </w:r>
      <w:r w:rsidR="00AD0A41">
        <w:rPr>
          <w:rFonts w:ascii="Times New Roman" w:hAnsi="Times New Roman" w:cs="Times New Roman"/>
          <w:sz w:val="28"/>
          <w:szCs w:val="28"/>
        </w:rPr>
        <w:br/>
      </w:r>
      <w:r w:rsidR="00D61DAD" w:rsidRPr="00AD0A41">
        <w:rPr>
          <w:rFonts w:ascii="Times New Roman" w:hAnsi="Times New Roman" w:cs="Times New Roman"/>
          <w:spacing w:val="-6"/>
          <w:sz w:val="28"/>
          <w:szCs w:val="28"/>
        </w:rPr>
        <w:t>на официальном сайте Министерства в информационно-телекоммуникационной</w:t>
      </w:r>
      <w:r w:rsidR="00D61DAD" w:rsidRPr="007C7852">
        <w:rPr>
          <w:rFonts w:ascii="Times New Roman" w:hAnsi="Times New Roman" w:cs="Times New Roman"/>
          <w:sz w:val="28"/>
          <w:szCs w:val="28"/>
        </w:rPr>
        <w:t xml:space="preserve"> сети </w:t>
      </w:r>
      <w:r>
        <w:rPr>
          <w:rFonts w:ascii="Times New Roman" w:hAnsi="Times New Roman" w:cs="Times New Roman"/>
          <w:sz w:val="28"/>
          <w:szCs w:val="28"/>
        </w:rPr>
        <w:t>"</w:t>
      </w:r>
      <w:r w:rsidR="00D61DAD" w:rsidRPr="007C7852">
        <w:rPr>
          <w:rFonts w:ascii="Times New Roman" w:hAnsi="Times New Roman" w:cs="Times New Roman"/>
          <w:sz w:val="28"/>
          <w:szCs w:val="28"/>
        </w:rPr>
        <w:t>Интернет</w:t>
      </w:r>
      <w:r>
        <w:rPr>
          <w:rFonts w:ascii="Times New Roman" w:hAnsi="Times New Roman" w:cs="Times New Roman"/>
          <w:sz w:val="28"/>
          <w:szCs w:val="28"/>
        </w:rPr>
        <w:t>"</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(https://merp.</w:t>
      </w:r>
      <w:r w:rsidR="00D61DAD">
        <w:rPr>
          <w:rFonts w:ascii="Times New Roman" w:hAnsi="Times New Roman" w:cs="Times New Roman"/>
          <w:sz w:val="28"/>
          <w:szCs w:val="28"/>
        </w:rPr>
        <w:t>pnzreg</w:t>
      </w:r>
      <w:r w:rsidR="00D61DAD" w:rsidRPr="007C7852">
        <w:rPr>
          <w:rFonts w:ascii="Times New Roman" w:hAnsi="Times New Roman" w:cs="Times New Roman"/>
          <w:sz w:val="28"/>
          <w:szCs w:val="28"/>
        </w:rPr>
        <w:t>.ru/) в соответствии с</w:t>
      </w:r>
      <w:r w:rsidR="00D61DAD">
        <w:rPr>
          <w:rFonts w:ascii="Times New Roman" w:hAnsi="Times New Roman" w:cs="Times New Roman"/>
          <w:sz w:val="28"/>
          <w:szCs w:val="28"/>
        </w:rPr>
        <w:t xml:space="preserve"> абзацем </w:t>
      </w:r>
      <w:r w:rsidR="00AD0A41">
        <w:rPr>
          <w:rFonts w:ascii="Times New Roman" w:hAnsi="Times New Roman" w:cs="Times New Roman"/>
          <w:sz w:val="28"/>
          <w:szCs w:val="28"/>
        </w:rPr>
        <w:t>вторым</w:t>
      </w:r>
      <w:r w:rsidR="00D61DAD" w:rsidRPr="007C7852">
        <w:rPr>
          <w:rFonts w:ascii="Times New Roman" w:hAnsi="Times New Roman" w:cs="Times New Roman"/>
          <w:sz w:val="28"/>
          <w:szCs w:val="28"/>
        </w:rPr>
        <w:t xml:space="preserve"> </w:t>
      </w:r>
      <w:r w:rsidR="00D61DAD" w:rsidRPr="0000663C">
        <w:rPr>
          <w:rFonts w:ascii="Times New Roman" w:hAnsi="Times New Roman" w:cs="Times New Roman"/>
          <w:sz w:val="28"/>
          <w:szCs w:val="28"/>
        </w:rPr>
        <w:t>пункт</w:t>
      </w:r>
      <w:r w:rsidR="00D61DAD">
        <w:rPr>
          <w:rFonts w:ascii="Times New Roman" w:hAnsi="Times New Roman" w:cs="Times New Roman"/>
          <w:sz w:val="28"/>
          <w:szCs w:val="28"/>
        </w:rPr>
        <w:t xml:space="preserve">а </w:t>
      </w:r>
      <w:r w:rsidR="00D61DAD" w:rsidRPr="0000663C">
        <w:rPr>
          <w:rFonts w:ascii="Times New Roman" w:hAnsi="Times New Roman" w:cs="Times New Roman"/>
          <w:sz w:val="28"/>
          <w:szCs w:val="28"/>
        </w:rPr>
        <w:t>2.1</w:t>
      </w:r>
      <w:r w:rsidR="00D61DAD">
        <w:rPr>
          <w:rFonts w:ascii="Times New Roman" w:hAnsi="Times New Roman" w:cs="Times New Roman"/>
          <w:sz w:val="28"/>
          <w:szCs w:val="28"/>
        </w:rPr>
        <w:t xml:space="preserve">9 </w:t>
      </w:r>
      <w:r w:rsidR="00D61DAD" w:rsidRPr="007C7852">
        <w:rPr>
          <w:rFonts w:ascii="Times New Roman" w:hAnsi="Times New Roman" w:cs="Times New Roman"/>
          <w:sz w:val="28"/>
          <w:szCs w:val="28"/>
        </w:rPr>
        <w:t>настоящего Порядка.</w:t>
      </w:r>
    </w:p>
    <w:p w:rsidR="00D61DAD" w:rsidRDefault="00D61DAD" w:rsidP="008D2AED">
      <w:pPr>
        <w:pStyle w:val="ConsPlusNormal"/>
        <w:spacing w:line="247"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lastRenderedPageBreak/>
        <w:t xml:space="preserve">2.5. </w:t>
      </w:r>
      <w:r w:rsidRPr="007D71E1">
        <w:rPr>
          <w:rFonts w:ascii="Times New Roman" w:hAnsi="Times New Roman" w:cs="Times New Roman"/>
          <w:sz w:val="28"/>
          <w:szCs w:val="28"/>
        </w:rPr>
        <w:t>Гранты предоставляются при условии соответствия участника отбора следующим требованиям</w:t>
      </w:r>
      <w:r>
        <w:rPr>
          <w:rFonts w:ascii="Times New Roman" w:hAnsi="Times New Roman" w:cs="Times New Roman"/>
          <w:sz w:val="28"/>
          <w:szCs w:val="28"/>
        </w:rPr>
        <w:t>:</w:t>
      </w:r>
    </w:p>
    <w:p w:rsidR="00D61DAD" w:rsidRPr="007C7852" w:rsidRDefault="00D61DAD" w:rsidP="008D2AED">
      <w:pPr>
        <w:pStyle w:val="ConsPlusNormal"/>
        <w:spacing w:line="247"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r w:rsidRPr="007C7852">
        <w:rPr>
          <w:rFonts w:ascii="Times New Roman" w:hAnsi="Times New Roman" w:cs="Times New Roman"/>
          <w:sz w:val="28"/>
          <w:szCs w:val="28"/>
        </w:rPr>
        <w:t xml:space="preserve"> по состоянию на любую дату в течение периода, равного </w:t>
      </w:r>
      <w:r w:rsidR="008D2AED">
        <w:rPr>
          <w:rFonts w:ascii="Times New Roman" w:hAnsi="Times New Roman" w:cs="Times New Roman"/>
          <w:sz w:val="28"/>
          <w:szCs w:val="28"/>
        </w:rPr>
        <w:br/>
      </w:r>
      <w:r w:rsidRPr="007C7852">
        <w:rPr>
          <w:rFonts w:ascii="Times New Roman" w:hAnsi="Times New Roman" w:cs="Times New Roman"/>
          <w:sz w:val="28"/>
          <w:szCs w:val="28"/>
        </w:rPr>
        <w:t>30 календарным дням, предшествующего и (или) следующего за датой подачи документов, входящих в состав заявки, для получения гранта (включая соответствующую дату подачи таких документов), но не позднее даты окончания приема документов или в течение периода, равного</w:t>
      </w:r>
      <w:r w:rsidR="008D2AED">
        <w:rPr>
          <w:rFonts w:ascii="Times New Roman" w:hAnsi="Times New Roman" w:cs="Times New Roman"/>
          <w:sz w:val="28"/>
          <w:szCs w:val="28"/>
        </w:rPr>
        <w:t xml:space="preserve"> </w:t>
      </w:r>
      <w:r w:rsidR="008D2AED">
        <w:rPr>
          <w:rFonts w:ascii="Times New Roman" w:hAnsi="Times New Roman" w:cs="Times New Roman"/>
          <w:sz w:val="28"/>
          <w:szCs w:val="28"/>
        </w:rPr>
        <w:br/>
      </w:r>
      <w:r w:rsidRPr="007C7852">
        <w:rPr>
          <w:rFonts w:ascii="Times New Roman" w:hAnsi="Times New Roman" w:cs="Times New Roman"/>
          <w:sz w:val="28"/>
          <w:szCs w:val="28"/>
        </w:rPr>
        <w:t xml:space="preserve">11 календарным дням, следующего за датой после приема документов </w:t>
      </w:r>
      <w:r w:rsidR="008D2AED">
        <w:rPr>
          <w:rFonts w:ascii="Times New Roman" w:hAnsi="Times New Roman" w:cs="Times New Roman"/>
          <w:sz w:val="28"/>
          <w:szCs w:val="28"/>
        </w:rPr>
        <w:br/>
      </w:r>
      <w:r w:rsidRPr="008D2AED">
        <w:rPr>
          <w:rFonts w:ascii="Times New Roman" w:hAnsi="Times New Roman" w:cs="Times New Roman"/>
          <w:spacing w:val="-4"/>
          <w:sz w:val="28"/>
          <w:szCs w:val="28"/>
        </w:rPr>
        <w:t>для получения гранта, участник отбора</w:t>
      </w:r>
      <w:proofErr w:type="gramEnd"/>
      <w:r w:rsidRPr="008D2AED">
        <w:rPr>
          <w:rFonts w:ascii="Times New Roman" w:hAnsi="Times New Roman" w:cs="Times New Roman"/>
          <w:spacing w:val="-4"/>
          <w:sz w:val="28"/>
          <w:szCs w:val="28"/>
        </w:rPr>
        <w:t xml:space="preserve"> соответствует следующим требованиям:</w:t>
      </w:r>
    </w:p>
    <w:p w:rsidR="00D61DAD" w:rsidRPr="00864E80" w:rsidRDefault="000C027E" w:rsidP="008D2AED">
      <w:pPr>
        <w:pStyle w:val="ConsPlusNormal"/>
        <w:spacing w:line="247" w:lineRule="auto"/>
        <w:ind w:firstLine="709"/>
        <w:jc w:val="both"/>
        <w:rPr>
          <w:rFonts w:ascii="Times New Roman" w:hAnsi="Times New Roman" w:cs="Times New Roman"/>
          <w:sz w:val="28"/>
          <w:szCs w:val="28"/>
        </w:rPr>
      </w:pPr>
      <w:bookmarkStart w:id="6" w:name="P126"/>
      <w:bookmarkEnd w:id="6"/>
      <w:r w:rsidRPr="008D2AED">
        <w:rPr>
          <w:rFonts w:ascii="Times New Roman" w:hAnsi="Times New Roman" w:cs="Times New Roman"/>
          <w:spacing w:val="-8"/>
          <w:sz w:val="28"/>
          <w:szCs w:val="28"/>
        </w:rPr>
        <w:t>-</w:t>
      </w:r>
      <w:r w:rsidR="00D61DAD" w:rsidRPr="008D2AED">
        <w:rPr>
          <w:rFonts w:ascii="Times New Roman" w:hAnsi="Times New Roman" w:cs="Times New Roman"/>
          <w:spacing w:val="-8"/>
          <w:sz w:val="28"/>
          <w:szCs w:val="28"/>
        </w:rPr>
        <w:t xml:space="preserve"> </w:t>
      </w:r>
      <w:bookmarkStart w:id="7" w:name="_Hlk159335567"/>
      <w:bookmarkStart w:id="8" w:name="_Hlk158726252"/>
      <w:r w:rsidR="00D61DAD" w:rsidRPr="008D2AED">
        <w:rPr>
          <w:rFonts w:ascii="Times New Roman" w:hAnsi="Times New Roman" w:cs="Times New Roman"/>
          <w:spacing w:val="-8"/>
          <w:sz w:val="28"/>
          <w:szCs w:val="28"/>
        </w:rPr>
        <w:t>у участника отбора на едином налоговом счете отсутствует задолженность</w:t>
      </w:r>
      <w:r w:rsidR="00D61DAD" w:rsidRPr="00864E80">
        <w:rPr>
          <w:rFonts w:ascii="Times New Roman" w:hAnsi="Times New Roman" w:cs="Times New Roman"/>
          <w:sz w:val="28"/>
          <w:szCs w:val="28"/>
        </w:rPr>
        <w:t xml:space="preserve"> по уплате налогов, сборов и страховых взносов в бюджеты бюджетной системы Российской Федерации в сумме, превышающей 3 тыс. рублей</w:t>
      </w:r>
      <w:bookmarkEnd w:id="7"/>
      <w:r w:rsidR="00D61DAD" w:rsidRPr="00864E80">
        <w:rPr>
          <w:rFonts w:ascii="Times New Roman" w:hAnsi="Times New Roman" w:cs="Times New Roman"/>
          <w:sz w:val="28"/>
          <w:szCs w:val="28"/>
        </w:rPr>
        <w:t>;</w:t>
      </w:r>
      <w:bookmarkEnd w:id="8"/>
    </w:p>
    <w:p w:rsidR="00D61DAD" w:rsidRPr="00864E80" w:rsidRDefault="000C027E" w:rsidP="008D2AED">
      <w:pPr>
        <w:pStyle w:val="ConsPlusNormal"/>
        <w:spacing w:line="247"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864E80">
        <w:rPr>
          <w:rFonts w:ascii="Times New Roman" w:hAnsi="Times New Roman" w:cs="Times New Roman"/>
          <w:sz w:val="28"/>
          <w:szCs w:val="28"/>
        </w:rPr>
        <w:t xml:space="preserve"> в реестре дисквалифицированных лиц отсутствуют сведения </w:t>
      </w:r>
      <w:r w:rsidR="008D2AED">
        <w:rPr>
          <w:rFonts w:ascii="Times New Roman" w:hAnsi="Times New Roman" w:cs="Times New Roman"/>
          <w:sz w:val="28"/>
          <w:szCs w:val="28"/>
        </w:rPr>
        <w:br/>
      </w:r>
      <w:r w:rsidR="00D61DAD" w:rsidRPr="00864E80">
        <w:rPr>
          <w:rFonts w:ascii="Times New Roman" w:hAnsi="Times New Roman" w:cs="Times New Roman"/>
          <w:sz w:val="28"/>
          <w:szCs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w:t>
      </w:r>
      <w:r w:rsidR="00D61DAD">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00D61DAD" w:rsidRPr="00864E80">
        <w:rPr>
          <w:rFonts w:ascii="Times New Roman" w:hAnsi="Times New Roman" w:cs="Times New Roman"/>
          <w:sz w:val="28"/>
          <w:szCs w:val="28"/>
        </w:rPr>
        <w:t>п</w:t>
      </w:r>
      <w:proofErr w:type="gramEnd"/>
      <w:r w:rsidR="00D61DAD" w:rsidRPr="00864E80">
        <w:rPr>
          <w:rFonts w:ascii="Times New Roman" w:hAnsi="Times New Roman" w:cs="Times New Roman"/>
          <w:sz w:val="28"/>
          <w:szCs w:val="28"/>
        </w:rPr>
        <w:t>роизводителе товаров, работ, услуг, являющихся участниками отбора;</w:t>
      </w:r>
    </w:p>
    <w:p w:rsidR="00D61DAD" w:rsidRPr="00864E80" w:rsidRDefault="000C027E" w:rsidP="008D2AED">
      <w:pPr>
        <w:pStyle w:val="ConsPlusNormal"/>
        <w:spacing w:line="247"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D61DAD" w:rsidRPr="00864E80">
        <w:rPr>
          <w:rFonts w:ascii="Times New Roman" w:hAnsi="Times New Roman" w:cs="Times New Roman"/>
          <w:sz w:val="28"/>
          <w:szCs w:val="28"/>
        </w:rPr>
        <w:t xml:space="preserve"> участник отбора</w:t>
      </w:r>
      <w:r w:rsidR="00D61DAD">
        <w:rPr>
          <w:rFonts w:ascii="Times New Roman" w:hAnsi="Times New Roman" w:cs="Times New Roman"/>
          <w:sz w:val="28"/>
          <w:szCs w:val="28"/>
        </w:rPr>
        <w:t xml:space="preserve"> </w:t>
      </w:r>
      <w:r>
        <w:rPr>
          <w:rFonts w:ascii="Times New Roman" w:hAnsi="Times New Roman" w:cs="Times New Roman"/>
          <w:sz w:val="28"/>
          <w:szCs w:val="28"/>
        </w:rPr>
        <w:t>-</w:t>
      </w:r>
      <w:r w:rsidR="00D61DAD">
        <w:rPr>
          <w:rFonts w:ascii="Times New Roman" w:hAnsi="Times New Roman" w:cs="Times New Roman"/>
          <w:sz w:val="28"/>
          <w:szCs w:val="28"/>
        </w:rPr>
        <w:t xml:space="preserve"> </w:t>
      </w:r>
      <w:r w:rsidR="00D61DAD" w:rsidRPr="00864E80">
        <w:rPr>
          <w:rFonts w:ascii="Times New Roman" w:hAnsi="Times New Roman" w:cs="Times New Roman"/>
          <w:sz w:val="28"/>
          <w:szCs w:val="28"/>
        </w:rPr>
        <w:t xml:space="preserve">юридическое лицо не находится в процессе реорганизации (за исключением реорганизации в форме присоединения </w:t>
      </w:r>
      <w:r w:rsidR="008D2AED">
        <w:rPr>
          <w:rFonts w:ascii="Times New Roman" w:hAnsi="Times New Roman" w:cs="Times New Roman"/>
          <w:sz w:val="28"/>
          <w:szCs w:val="28"/>
        </w:rPr>
        <w:br/>
      </w:r>
      <w:r w:rsidR="00D61DAD" w:rsidRPr="00864E80">
        <w:rPr>
          <w:rFonts w:ascii="Times New Roman" w:hAnsi="Times New Roman" w:cs="Times New Roman"/>
          <w:sz w:val="28"/>
          <w:szCs w:val="28"/>
        </w:rPr>
        <w:t>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w:t>
      </w:r>
      <w:r w:rsidR="00D61DAD">
        <w:rPr>
          <w:rFonts w:ascii="Times New Roman" w:hAnsi="Times New Roman" w:cs="Times New Roman"/>
          <w:sz w:val="28"/>
          <w:szCs w:val="28"/>
        </w:rPr>
        <w:t xml:space="preserve"> </w:t>
      </w:r>
      <w:r>
        <w:rPr>
          <w:rFonts w:ascii="Times New Roman" w:hAnsi="Times New Roman" w:cs="Times New Roman"/>
          <w:sz w:val="28"/>
          <w:szCs w:val="28"/>
        </w:rPr>
        <w:t>-</w:t>
      </w:r>
      <w:r w:rsidR="00D61DAD">
        <w:rPr>
          <w:rFonts w:ascii="Times New Roman" w:hAnsi="Times New Roman" w:cs="Times New Roman"/>
          <w:sz w:val="28"/>
          <w:szCs w:val="28"/>
        </w:rPr>
        <w:t xml:space="preserve"> </w:t>
      </w:r>
      <w:r w:rsidR="00D61DAD" w:rsidRPr="00864E80">
        <w:rPr>
          <w:rFonts w:ascii="Times New Roman" w:hAnsi="Times New Roman" w:cs="Times New Roman"/>
          <w:sz w:val="28"/>
          <w:szCs w:val="28"/>
        </w:rPr>
        <w:t xml:space="preserve">индивидуальный предприниматель не прекратил деятельность </w:t>
      </w:r>
      <w:r w:rsidR="008D2AED">
        <w:rPr>
          <w:rFonts w:ascii="Times New Roman" w:hAnsi="Times New Roman" w:cs="Times New Roman"/>
          <w:sz w:val="28"/>
          <w:szCs w:val="28"/>
        </w:rPr>
        <w:br/>
      </w:r>
      <w:r w:rsidR="00D61DAD" w:rsidRPr="00864E80">
        <w:rPr>
          <w:rFonts w:ascii="Times New Roman" w:hAnsi="Times New Roman" w:cs="Times New Roman"/>
          <w:sz w:val="28"/>
          <w:szCs w:val="28"/>
        </w:rPr>
        <w:t>в качестве индивидуального предпринимателя;</w:t>
      </w:r>
      <w:proofErr w:type="gramEnd"/>
    </w:p>
    <w:p w:rsidR="00D61DAD" w:rsidRPr="00864E80" w:rsidRDefault="000C027E" w:rsidP="008D2AED">
      <w:pPr>
        <w:pStyle w:val="ConsPlusNormal"/>
        <w:spacing w:line="247"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D61DAD" w:rsidRPr="00864E80">
        <w:rPr>
          <w:rFonts w:ascii="Times New Roman" w:hAnsi="Times New Roman" w:cs="Times New Roman"/>
          <w:sz w:val="28"/>
          <w:szCs w:val="28"/>
        </w:rPr>
        <w:t xml:space="preserve"> участники отбора не являются иностранными юридическими лицами, </w:t>
      </w:r>
      <w:r w:rsidR="00D61DAD" w:rsidRPr="008D2AED">
        <w:rPr>
          <w:rFonts w:ascii="Times New Roman" w:hAnsi="Times New Roman" w:cs="Times New Roman"/>
          <w:spacing w:val="-4"/>
          <w:sz w:val="28"/>
          <w:szCs w:val="28"/>
        </w:rPr>
        <w:t>в том числе местом регистрации которых является государство или территория,</w:t>
      </w:r>
      <w:r w:rsidR="00D61DAD" w:rsidRPr="00864E80">
        <w:rPr>
          <w:rFonts w:ascii="Times New Roman" w:hAnsi="Times New Roman" w:cs="Times New Roman"/>
          <w:sz w:val="28"/>
          <w:szCs w:val="28"/>
        </w:rPr>
        <w:t xml:space="preserve"> включенные в утверждаемый Министерством финансов Российской Федерации перечень государств и территорий, используемых </w:t>
      </w:r>
      <w:r w:rsidR="008D2AED">
        <w:rPr>
          <w:rFonts w:ascii="Times New Roman" w:hAnsi="Times New Roman" w:cs="Times New Roman"/>
          <w:sz w:val="28"/>
          <w:szCs w:val="28"/>
        </w:rPr>
        <w:br/>
      </w:r>
      <w:r w:rsidR="00D61DAD" w:rsidRPr="008D2AED">
        <w:rPr>
          <w:rFonts w:ascii="Times New Roman" w:hAnsi="Times New Roman" w:cs="Times New Roman"/>
          <w:spacing w:val="-4"/>
          <w:sz w:val="28"/>
          <w:szCs w:val="28"/>
        </w:rPr>
        <w:t>для промежуточного (офшорного) владения активами в Российской Федерации</w:t>
      </w:r>
      <w:r w:rsidR="00D61DAD" w:rsidRPr="00864E80">
        <w:rPr>
          <w:rFonts w:ascii="Times New Roman" w:hAnsi="Times New Roman" w:cs="Times New Roman"/>
          <w:sz w:val="28"/>
          <w:szCs w:val="28"/>
        </w:rPr>
        <w:t xml:space="preserve"> (далее</w:t>
      </w:r>
      <w:r w:rsidR="00D61DAD">
        <w:rPr>
          <w:rFonts w:ascii="Times New Roman" w:hAnsi="Times New Roman" w:cs="Times New Roman"/>
          <w:sz w:val="28"/>
          <w:szCs w:val="28"/>
        </w:rPr>
        <w:t xml:space="preserve"> </w:t>
      </w:r>
      <w:r>
        <w:rPr>
          <w:rFonts w:ascii="Times New Roman" w:hAnsi="Times New Roman" w:cs="Times New Roman"/>
          <w:sz w:val="28"/>
          <w:szCs w:val="28"/>
        </w:rPr>
        <w:t>-</w:t>
      </w:r>
      <w:r w:rsidR="00D61DAD">
        <w:rPr>
          <w:rFonts w:ascii="Times New Roman" w:hAnsi="Times New Roman" w:cs="Times New Roman"/>
          <w:sz w:val="28"/>
          <w:szCs w:val="28"/>
        </w:rPr>
        <w:t xml:space="preserve"> </w:t>
      </w:r>
      <w:r w:rsidR="00D61DAD" w:rsidRPr="00864E80">
        <w:rPr>
          <w:rFonts w:ascii="Times New Roman" w:hAnsi="Times New Roman" w:cs="Times New Roman"/>
          <w:sz w:val="28"/>
          <w:szCs w:val="28"/>
        </w:rPr>
        <w:t>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w:t>
      </w:r>
      <w:proofErr w:type="gramEnd"/>
      <w:r w:rsidR="00D61DAD" w:rsidRPr="00864E80">
        <w:rPr>
          <w:rFonts w:ascii="Times New Roman" w:hAnsi="Times New Roman" w:cs="Times New Roman"/>
          <w:sz w:val="28"/>
          <w:szCs w:val="28"/>
        </w:rPr>
        <w:t xml:space="preserve"> в совокупности превышает 25 процентов (если иное не предусмотрено законодательством Российской Федерации). </w:t>
      </w:r>
      <w:proofErr w:type="gramStart"/>
      <w:r w:rsidR="00D61DAD" w:rsidRPr="00864E80">
        <w:rPr>
          <w:rFonts w:ascii="Times New Roman" w:hAnsi="Times New Roman" w:cs="Times New Roman"/>
          <w:sz w:val="28"/>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w:t>
      </w:r>
      <w:r w:rsidR="008D2AED">
        <w:rPr>
          <w:rFonts w:ascii="Times New Roman" w:hAnsi="Times New Roman" w:cs="Times New Roman"/>
          <w:sz w:val="28"/>
          <w:szCs w:val="28"/>
        </w:rPr>
        <w:br/>
      </w:r>
      <w:r w:rsidR="00D61DAD" w:rsidRPr="00864E80">
        <w:rPr>
          <w:rFonts w:ascii="Times New Roman" w:hAnsi="Times New Roman" w:cs="Times New Roman"/>
          <w:sz w:val="28"/>
          <w:szCs w:val="28"/>
        </w:rPr>
        <w:t>(в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D61DAD" w:rsidRPr="00864E80">
        <w:rPr>
          <w:rFonts w:ascii="Times New Roman" w:hAnsi="Times New Roman" w:cs="Times New Roman"/>
          <w:sz w:val="28"/>
          <w:szCs w:val="28"/>
        </w:rPr>
        <w:t xml:space="preserve"> публичных акционерных обществ;</w:t>
      </w:r>
    </w:p>
    <w:p w:rsidR="00D61DAD" w:rsidRPr="00864E80" w:rsidRDefault="000C027E" w:rsidP="008D2AED">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864E80">
        <w:rPr>
          <w:rFonts w:ascii="Times New Roman" w:hAnsi="Times New Roman" w:cs="Times New Roman"/>
          <w:sz w:val="28"/>
          <w:szCs w:val="28"/>
        </w:rPr>
        <w:t xml:space="preserve"> </w:t>
      </w:r>
      <w:r w:rsidR="00D61DAD">
        <w:rPr>
          <w:rFonts w:ascii="Times New Roman" w:hAnsi="Times New Roman" w:cs="Times New Roman"/>
          <w:sz w:val="28"/>
          <w:szCs w:val="28"/>
        </w:rPr>
        <w:t>участник отбора</w:t>
      </w:r>
      <w:r w:rsidR="00D61DAD" w:rsidRPr="00864E80">
        <w:rPr>
          <w:rFonts w:ascii="Times New Roman" w:hAnsi="Times New Roman" w:cs="Times New Roman"/>
          <w:sz w:val="28"/>
          <w:szCs w:val="28"/>
        </w:rPr>
        <w:t xml:space="preserve"> не осуществляет деятельность по производству </w:t>
      </w:r>
      <w:r w:rsidR="008D2AED">
        <w:rPr>
          <w:rFonts w:ascii="Times New Roman" w:hAnsi="Times New Roman" w:cs="Times New Roman"/>
          <w:sz w:val="28"/>
          <w:szCs w:val="28"/>
        </w:rPr>
        <w:br/>
      </w:r>
      <w:r w:rsidR="00D61DAD" w:rsidRPr="00864E80">
        <w:rPr>
          <w:rFonts w:ascii="Times New Roman" w:hAnsi="Times New Roman" w:cs="Times New Roman"/>
          <w:sz w:val="28"/>
          <w:szCs w:val="28"/>
        </w:rPr>
        <w:lastRenderedPageBreak/>
        <w:t>и (или) реализации подакцизных товаров, а также добыче и (или) реализации полезных ископаемых, за исключением общераспространенных полезных ископаемых;</w:t>
      </w:r>
    </w:p>
    <w:p w:rsidR="00D61DAD" w:rsidRPr="00864E80" w:rsidRDefault="000C027E" w:rsidP="008D2AED">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864E80">
        <w:rPr>
          <w:rFonts w:ascii="Times New Roman" w:hAnsi="Times New Roman" w:cs="Times New Roman"/>
          <w:sz w:val="28"/>
          <w:szCs w:val="28"/>
        </w:rPr>
        <w:t xml:space="preserve"> </w:t>
      </w:r>
      <w:r w:rsidR="00D61DAD">
        <w:rPr>
          <w:rFonts w:ascii="Times New Roman" w:hAnsi="Times New Roman" w:cs="Times New Roman"/>
          <w:sz w:val="28"/>
          <w:szCs w:val="28"/>
        </w:rPr>
        <w:t>участник отбора</w:t>
      </w:r>
      <w:r w:rsidR="00D61DAD" w:rsidRPr="00864E80">
        <w:rPr>
          <w:rFonts w:ascii="Times New Roman" w:hAnsi="Times New Roman" w:cs="Times New Roman"/>
          <w:sz w:val="28"/>
          <w:szCs w:val="28"/>
        </w:rPr>
        <w:t xml:space="preserve">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D61DAD" w:rsidRPr="00864E80" w:rsidRDefault="000C027E" w:rsidP="008D2AED">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864E80">
        <w:rPr>
          <w:rFonts w:ascii="Times New Roman" w:hAnsi="Times New Roman" w:cs="Times New Roman"/>
          <w:sz w:val="28"/>
          <w:szCs w:val="28"/>
        </w:rPr>
        <w:t xml:space="preserve"> </w:t>
      </w:r>
      <w:r w:rsidR="00D61DAD">
        <w:rPr>
          <w:rFonts w:ascii="Times New Roman" w:hAnsi="Times New Roman" w:cs="Times New Roman"/>
          <w:sz w:val="28"/>
          <w:szCs w:val="28"/>
        </w:rPr>
        <w:t>участник отбора</w:t>
      </w:r>
      <w:r w:rsidR="00D61DAD" w:rsidRPr="00864E80">
        <w:rPr>
          <w:rFonts w:ascii="Times New Roman" w:hAnsi="Times New Roman" w:cs="Times New Roman"/>
          <w:sz w:val="28"/>
          <w:szCs w:val="28"/>
        </w:rPr>
        <w:t xml:space="preserve"> не осуществляет предпринимательскую деятельность в сфере игорного бизнеса;</w:t>
      </w:r>
    </w:p>
    <w:p w:rsidR="00D61DAD" w:rsidRPr="00864E80" w:rsidRDefault="000C027E" w:rsidP="008D2AED">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864E80">
        <w:rPr>
          <w:rFonts w:ascii="Times New Roman" w:hAnsi="Times New Roman" w:cs="Times New Roman"/>
          <w:sz w:val="28"/>
          <w:szCs w:val="28"/>
        </w:rPr>
        <w:t xml:space="preserve"> в порядке, установленном законодательством Российской Федерации о валютном регулировании и валютном контроле, </w:t>
      </w:r>
      <w:r w:rsidR="00D61DAD">
        <w:rPr>
          <w:rFonts w:ascii="Times New Roman" w:hAnsi="Times New Roman" w:cs="Times New Roman"/>
          <w:sz w:val="28"/>
          <w:szCs w:val="28"/>
        </w:rPr>
        <w:t>участник отбора</w:t>
      </w:r>
      <w:r w:rsidR="00D61DAD" w:rsidRPr="00864E80">
        <w:rPr>
          <w:rFonts w:ascii="Times New Roman" w:hAnsi="Times New Roman" w:cs="Times New Roman"/>
          <w:sz w:val="28"/>
          <w:szCs w:val="28"/>
        </w:rPr>
        <w:t xml:space="preserve"> </w:t>
      </w:r>
      <w:r w:rsidR="008D2AED">
        <w:rPr>
          <w:rFonts w:ascii="Times New Roman" w:hAnsi="Times New Roman" w:cs="Times New Roman"/>
          <w:sz w:val="28"/>
          <w:szCs w:val="28"/>
        </w:rPr>
        <w:br/>
      </w:r>
      <w:r w:rsidR="00D61DAD" w:rsidRPr="00864E80">
        <w:rPr>
          <w:rFonts w:ascii="Times New Roman" w:hAnsi="Times New Roman" w:cs="Times New Roman"/>
          <w:sz w:val="28"/>
          <w:szCs w:val="28"/>
        </w:rPr>
        <w:t>не является нерезидентом Российской Федерации, за исключением случаев, предусмотренных международными договорами Российской Федерации;</w:t>
      </w:r>
    </w:p>
    <w:p w:rsidR="00D61DAD" w:rsidRPr="00864E80" w:rsidRDefault="000C027E" w:rsidP="008D2AED">
      <w:pPr>
        <w:pStyle w:val="ConsPlusNormal"/>
        <w:spacing w:line="235" w:lineRule="auto"/>
        <w:ind w:firstLine="709"/>
        <w:jc w:val="both"/>
        <w:rPr>
          <w:rFonts w:ascii="Times New Roman" w:hAnsi="Times New Roman" w:cs="Times New Roman"/>
          <w:sz w:val="28"/>
          <w:szCs w:val="28"/>
        </w:rPr>
      </w:pPr>
      <w:r w:rsidRPr="008D2AED">
        <w:rPr>
          <w:rFonts w:ascii="Times New Roman" w:hAnsi="Times New Roman" w:cs="Times New Roman"/>
          <w:spacing w:val="-4"/>
          <w:sz w:val="28"/>
          <w:szCs w:val="28"/>
        </w:rPr>
        <w:t>-</w:t>
      </w:r>
      <w:r w:rsidR="00D61DAD" w:rsidRPr="008D2AED">
        <w:rPr>
          <w:rFonts w:ascii="Times New Roman" w:hAnsi="Times New Roman" w:cs="Times New Roman"/>
          <w:spacing w:val="-4"/>
          <w:sz w:val="28"/>
          <w:szCs w:val="28"/>
        </w:rPr>
        <w:t xml:space="preserve"> участник отбора не находится в перечне организаций и физических лиц,</w:t>
      </w:r>
      <w:r w:rsidR="00D61DAD" w:rsidRPr="00864E80">
        <w:rPr>
          <w:rFonts w:ascii="Times New Roman" w:hAnsi="Times New Roman" w:cs="Times New Roman"/>
          <w:sz w:val="28"/>
          <w:szCs w:val="28"/>
        </w:rPr>
        <w:t xml:space="preserve"> </w:t>
      </w:r>
      <w:r w:rsidR="00D61DAD" w:rsidRPr="008D2AED">
        <w:rPr>
          <w:rFonts w:ascii="Times New Roman" w:hAnsi="Times New Roman" w:cs="Times New Roman"/>
          <w:spacing w:val="-6"/>
          <w:sz w:val="28"/>
          <w:szCs w:val="28"/>
        </w:rPr>
        <w:t>в отношении которых имеются сведения об их причастности к экстремистской</w:t>
      </w:r>
      <w:r w:rsidR="00D61DAD" w:rsidRPr="00864E80">
        <w:rPr>
          <w:rFonts w:ascii="Times New Roman" w:hAnsi="Times New Roman" w:cs="Times New Roman"/>
          <w:sz w:val="28"/>
          <w:szCs w:val="28"/>
        </w:rPr>
        <w:t xml:space="preserve"> деятельности или терроризму;</w:t>
      </w:r>
    </w:p>
    <w:p w:rsidR="00D61DAD" w:rsidRPr="00864E80" w:rsidRDefault="000C027E" w:rsidP="008D2AED">
      <w:pPr>
        <w:pStyle w:val="ConsPlusNormal"/>
        <w:spacing w:line="235"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D61DAD" w:rsidRPr="00864E80">
        <w:rPr>
          <w:rFonts w:ascii="Times New Roman" w:hAnsi="Times New Roman" w:cs="Times New Roman"/>
          <w:sz w:val="28"/>
          <w:szCs w:val="28"/>
        </w:rPr>
        <w:t xml:space="preserve"> </w:t>
      </w:r>
      <w:r w:rsidR="00D61DAD">
        <w:rPr>
          <w:rFonts w:ascii="Times New Roman" w:hAnsi="Times New Roman" w:cs="Times New Roman"/>
          <w:sz w:val="28"/>
          <w:szCs w:val="28"/>
        </w:rPr>
        <w:t>участник отбора</w:t>
      </w:r>
      <w:r w:rsidR="00D61DAD" w:rsidRPr="00864E80">
        <w:rPr>
          <w:rFonts w:ascii="Times New Roman" w:hAnsi="Times New Roman" w:cs="Times New Roman"/>
          <w:sz w:val="28"/>
          <w:szCs w:val="28"/>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sidR="008D2AED">
        <w:rPr>
          <w:rFonts w:ascii="Times New Roman" w:hAnsi="Times New Roman" w:cs="Times New Roman"/>
          <w:sz w:val="28"/>
          <w:szCs w:val="28"/>
        </w:rPr>
        <w:br/>
      </w:r>
      <w:r w:rsidR="00D61DAD" w:rsidRPr="00864E80">
        <w:rPr>
          <w:rFonts w:ascii="Times New Roman" w:hAnsi="Times New Roman" w:cs="Times New Roman"/>
          <w:sz w:val="28"/>
          <w:szCs w:val="28"/>
        </w:rPr>
        <w:t>или с распространением оружия массового уничтожения;</w:t>
      </w:r>
      <w:proofErr w:type="gramEnd"/>
    </w:p>
    <w:p w:rsidR="00D61DAD" w:rsidRPr="007C7852" w:rsidRDefault="000C027E" w:rsidP="008D2AED">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864E80">
        <w:rPr>
          <w:rFonts w:ascii="Times New Roman" w:hAnsi="Times New Roman" w:cs="Times New Roman"/>
          <w:sz w:val="28"/>
          <w:szCs w:val="28"/>
        </w:rPr>
        <w:t xml:space="preserve"> </w:t>
      </w:r>
      <w:r w:rsidR="00D61DAD">
        <w:rPr>
          <w:rFonts w:ascii="Times New Roman" w:hAnsi="Times New Roman" w:cs="Times New Roman"/>
          <w:sz w:val="28"/>
          <w:szCs w:val="28"/>
        </w:rPr>
        <w:t>участник отбора</w:t>
      </w:r>
      <w:r w:rsidR="00D61DAD" w:rsidRPr="00864E80">
        <w:rPr>
          <w:rFonts w:ascii="Times New Roman" w:hAnsi="Times New Roman" w:cs="Times New Roman"/>
          <w:sz w:val="28"/>
          <w:szCs w:val="28"/>
        </w:rPr>
        <w:t xml:space="preserve"> не является иностранным агентом в соответствии </w:t>
      </w:r>
      <w:r w:rsidR="008D2AED">
        <w:rPr>
          <w:rFonts w:ascii="Times New Roman" w:hAnsi="Times New Roman" w:cs="Times New Roman"/>
          <w:sz w:val="28"/>
          <w:szCs w:val="28"/>
        </w:rPr>
        <w:br/>
      </w:r>
      <w:r w:rsidR="00D61DAD" w:rsidRPr="008D2AED">
        <w:rPr>
          <w:rFonts w:ascii="Times New Roman" w:hAnsi="Times New Roman" w:cs="Times New Roman"/>
          <w:spacing w:val="-4"/>
          <w:sz w:val="28"/>
          <w:szCs w:val="28"/>
        </w:rPr>
        <w:t xml:space="preserve">с Федеральным законом от 14.07.2022 </w:t>
      </w:r>
      <w:r w:rsidRPr="008D2AED">
        <w:rPr>
          <w:rFonts w:ascii="Times New Roman" w:hAnsi="Times New Roman" w:cs="Times New Roman"/>
          <w:spacing w:val="-4"/>
          <w:sz w:val="28"/>
          <w:szCs w:val="28"/>
        </w:rPr>
        <w:t>№ </w:t>
      </w:r>
      <w:r w:rsidR="00D61DAD" w:rsidRPr="008D2AED">
        <w:rPr>
          <w:rFonts w:ascii="Times New Roman" w:hAnsi="Times New Roman" w:cs="Times New Roman"/>
          <w:spacing w:val="-4"/>
          <w:sz w:val="28"/>
          <w:szCs w:val="28"/>
        </w:rPr>
        <w:t xml:space="preserve">255-ФЗ </w:t>
      </w:r>
      <w:r w:rsidRPr="008D2AED">
        <w:rPr>
          <w:rFonts w:ascii="Times New Roman" w:hAnsi="Times New Roman" w:cs="Times New Roman"/>
          <w:spacing w:val="-4"/>
          <w:sz w:val="28"/>
          <w:szCs w:val="28"/>
        </w:rPr>
        <w:t>"</w:t>
      </w:r>
      <w:r w:rsidR="00D61DAD" w:rsidRPr="008D2AED">
        <w:rPr>
          <w:rFonts w:ascii="Times New Roman" w:hAnsi="Times New Roman" w:cs="Times New Roman"/>
          <w:spacing w:val="-4"/>
          <w:sz w:val="28"/>
          <w:szCs w:val="28"/>
        </w:rPr>
        <w:t xml:space="preserve">О </w:t>
      </w:r>
      <w:proofErr w:type="gramStart"/>
      <w:r w:rsidR="00D61DAD" w:rsidRPr="008D2AED">
        <w:rPr>
          <w:rFonts w:ascii="Times New Roman" w:hAnsi="Times New Roman" w:cs="Times New Roman"/>
          <w:spacing w:val="-4"/>
          <w:sz w:val="28"/>
          <w:szCs w:val="28"/>
        </w:rPr>
        <w:t>контроле за</w:t>
      </w:r>
      <w:proofErr w:type="gramEnd"/>
      <w:r w:rsidR="00D61DAD" w:rsidRPr="008D2AED">
        <w:rPr>
          <w:rFonts w:ascii="Times New Roman" w:hAnsi="Times New Roman" w:cs="Times New Roman"/>
          <w:spacing w:val="-4"/>
          <w:sz w:val="28"/>
          <w:szCs w:val="28"/>
        </w:rPr>
        <w:t xml:space="preserve"> деятельностью</w:t>
      </w:r>
      <w:r w:rsidR="00D61DAD" w:rsidRPr="00864E80">
        <w:rPr>
          <w:rFonts w:ascii="Times New Roman" w:hAnsi="Times New Roman" w:cs="Times New Roman"/>
          <w:sz w:val="28"/>
          <w:szCs w:val="28"/>
        </w:rPr>
        <w:t xml:space="preserve"> лиц, находящихся под иностранным влиянием</w:t>
      </w:r>
      <w:r>
        <w:rPr>
          <w:rFonts w:ascii="Times New Roman" w:hAnsi="Times New Roman" w:cs="Times New Roman"/>
          <w:sz w:val="28"/>
          <w:szCs w:val="28"/>
        </w:rPr>
        <w:t>"</w:t>
      </w:r>
      <w:r w:rsidR="00D61DAD" w:rsidRPr="00864E80">
        <w:rPr>
          <w:rFonts w:ascii="Times New Roman" w:hAnsi="Times New Roman" w:cs="Times New Roman"/>
          <w:sz w:val="28"/>
          <w:szCs w:val="28"/>
        </w:rPr>
        <w:t>;</w:t>
      </w:r>
    </w:p>
    <w:p w:rsidR="00D61DAD" w:rsidRDefault="00D61DAD" w:rsidP="008D2AED">
      <w:pPr>
        <w:pStyle w:val="ConsPlusNormal"/>
        <w:spacing w:line="235" w:lineRule="auto"/>
        <w:ind w:firstLine="709"/>
        <w:jc w:val="both"/>
        <w:rPr>
          <w:rFonts w:ascii="Times New Roman" w:hAnsi="Times New Roman" w:cs="Times New Roman"/>
          <w:sz w:val="28"/>
          <w:szCs w:val="28"/>
        </w:rPr>
      </w:pPr>
      <w:r w:rsidRPr="007D71E1">
        <w:rPr>
          <w:rFonts w:ascii="Times New Roman" w:hAnsi="Times New Roman" w:cs="Times New Roman"/>
          <w:sz w:val="28"/>
          <w:szCs w:val="28"/>
        </w:rPr>
        <w:t>б) по состоянию на дату не ранее чем за 30 календарных дней до даты подачи заявки (включая дату подачи заявки):</w:t>
      </w:r>
    </w:p>
    <w:p w:rsidR="00D61DAD" w:rsidRPr="007C7852" w:rsidRDefault="000C027E" w:rsidP="008D2AED">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7C7852">
        <w:rPr>
          <w:rFonts w:ascii="Times New Roman" w:hAnsi="Times New Roman" w:cs="Times New Roman"/>
          <w:sz w:val="28"/>
          <w:szCs w:val="28"/>
        </w:rPr>
        <w:t xml:space="preserve"> у </w:t>
      </w:r>
      <w:r w:rsidR="00D61DAD">
        <w:rPr>
          <w:rFonts w:ascii="Times New Roman" w:hAnsi="Times New Roman" w:cs="Times New Roman"/>
          <w:sz w:val="28"/>
          <w:szCs w:val="28"/>
        </w:rPr>
        <w:t>участника отбора</w:t>
      </w:r>
      <w:r w:rsidR="00D61DAD" w:rsidRPr="007C7852">
        <w:rPr>
          <w:rFonts w:ascii="Times New Roman" w:hAnsi="Times New Roman" w:cs="Times New Roman"/>
          <w:sz w:val="28"/>
          <w:szCs w:val="28"/>
        </w:rPr>
        <w:t xml:space="preserve"> отсутствует просроченная задолженность </w:t>
      </w:r>
      <w:r w:rsidR="008D2AED">
        <w:rPr>
          <w:rFonts w:ascii="Times New Roman" w:hAnsi="Times New Roman" w:cs="Times New Roman"/>
          <w:sz w:val="28"/>
          <w:szCs w:val="28"/>
        </w:rPr>
        <w:br/>
      </w:r>
      <w:r w:rsidR="00D61DAD" w:rsidRPr="008D2AED">
        <w:rPr>
          <w:rFonts w:ascii="Times New Roman" w:hAnsi="Times New Roman" w:cs="Times New Roman"/>
          <w:spacing w:val="-4"/>
          <w:sz w:val="28"/>
          <w:szCs w:val="28"/>
        </w:rPr>
        <w:t xml:space="preserve">по возврату в бюджет Пензенской области грантов, субсидий, </w:t>
      </w:r>
      <w:proofErr w:type="gramStart"/>
      <w:r w:rsidR="00D61DAD" w:rsidRPr="008D2AED">
        <w:rPr>
          <w:rFonts w:ascii="Times New Roman" w:hAnsi="Times New Roman" w:cs="Times New Roman"/>
          <w:spacing w:val="-4"/>
          <w:sz w:val="28"/>
          <w:szCs w:val="28"/>
        </w:rPr>
        <w:t>предоставленных</w:t>
      </w:r>
      <w:proofErr w:type="gramEnd"/>
      <w:r w:rsidR="00D61DAD" w:rsidRPr="007C7852">
        <w:rPr>
          <w:rFonts w:ascii="Times New Roman" w:hAnsi="Times New Roman" w:cs="Times New Roman"/>
          <w:sz w:val="28"/>
          <w:szCs w:val="28"/>
        </w:rPr>
        <w:t xml:space="preserve"> в том числе в соответствии с иными правовыми актами, и иная просроченная (неурегулированная) задолженность перед бюджетом Пензенской области;</w:t>
      </w:r>
    </w:p>
    <w:p w:rsidR="00D61DAD" w:rsidRPr="007C7852" w:rsidRDefault="000C027E" w:rsidP="008D2AED">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7C7852">
        <w:rPr>
          <w:rFonts w:ascii="Times New Roman" w:hAnsi="Times New Roman" w:cs="Times New Roman"/>
          <w:sz w:val="28"/>
          <w:szCs w:val="28"/>
        </w:rPr>
        <w:t xml:space="preserve"> </w:t>
      </w:r>
      <w:r w:rsidR="00D61DAD">
        <w:rPr>
          <w:rFonts w:ascii="Times New Roman" w:hAnsi="Times New Roman" w:cs="Times New Roman"/>
          <w:sz w:val="28"/>
          <w:szCs w:val="28"/>
        </w:rPr>
        <w:t>участник отбора</w:t>
      </w:r>
      <w:r w:rsidR="00D61DAD" w:rsidRPr="007C7852">
        <w:rPr>
          <w:rFonts w:ascii="Times New Roman" w:hAnsi="Times New Roman" w:cs="Times New Roman"/>
          <w:sz w:val="28"/>
          <w:szCs w:val="28"/>
        </w:rPr>
        <w:t xml:space="preserve"> не получает из бюджета Пензенской области средства на основании иных нормативных правовых актов Пензенской области на цели, указанные в </w:t>
      </w:r>
      <w:r w:rsidR="00D61DAD" w:rsidRPr="0000663C">
        <w:rPr>
          <w:rFonts w:ascii="Times New Roman" w:hAnsi="Times New Roman" w:cs="Times New Roman"/>
          <w:sz w:val="28"/>
          <w:szCs w:val="28"/>
        </w:rPr>
        <w:t xml:space="preserve">пункте 1.2 </w:t>
      </w:r>
      <w:r w:rsidR="00D61DAD" w:rsidRPr="007C7852">
        <w:rPr>
          <w:rFonts w:ascii="Times New Roman" w:hAnsi="Times New Roman" w:cs="Times New Roman"/>
          <w:sz w:val="28"/>
          <w:szCs w:val="28"/>
        </w:rPr>
        <w:t>настоящего Порядка;</w:t>
      </w:r>
    </w:p>
    <w:p w:rsidR="00D61DAD" w:rsidRPr="008D2AED" w:rsidRDefault="000C027E" w:rsidP="008D2AED">
      <w:pPr>
        <w:pStyle w:val="ConsPlusNormal"/>
        <w:spacing w:line="235" w:lineRule="auto"/>
        <w:ind w:firstLine="709"/>
        <w:jc w:val="both"/>
        <w:rPr>
          <w:rFonts w:ascii="Times New Roman" w:hAnsi="Times New Roman" w:cs="Times New Roman"/>
          <w:spacing w:val="-8"/>
          <w:sz w:val="28"/>
          <w:szCs w:val="28"/>
        </w:rPr>
      </w:pPr>
      <w:r w:rsidRPr="008D2AED">
        <w:rPr>
          <w:rFonts w:ascii="Times New Roman" w:hAnsi="Times New Roman" w:cs="Times New Roman"/>
          <w:spacing w:val="-8"/>
          <w:sz w:val="28"/>
          <w:szCs w:val="28"/>
        </w:rPr>
        <w:t>-</w:t>
      </w:r>
      <w:r w:rsidR="00D61DAD" w:rsidRPr="008D2AED">
        <w:rPr>
          <w:rFonts w:ascii="Times New Roman" w:hAnsi="Times New Roman" w:cs="Times New Roman"/>
          <w:spacing w:val="-8"/>
          <w:sz w:val="28"/>
          <w:szCs w:val="28"/>
        </w:rPr>
        <w:t xml:space="preserve"> участник отбора не является участником соглашений о разделе продукции;</w:t>
      </w:r>
    </w:p>
    <w:p w:rsidR="00D61DAD" w:rsidRPr="00E16BFC" w:rsidRDefault="00D61DAD" w:rsidP="008D2AED">
      <w:pPr>
        <w:pStyle w:val="ConsPlusNormal"/>
        <w:spacing w:line="235" w:lineRule="auto"/>
        <w:ind w:firstLine="709"/>
        <w:jc w:val="both"/>
        <w:rPr>
          <w:rFonts w:ascii="Times New Roman" w:hAnsi="Times New Roman" w:cs="Times New Roman"/>
          <w:sz w:val="28"/>
          <w:szCs w:val="28"/>
        </w:rPr>
      </w:pPr>
      <w:r w:rsidRPr="00E16BFC">
        <w:rPr>
          <w:rFonts w:ascii="Times New Roman" w:hAnsi="Times New Roman" w:cs="Times New Roman"/>
          <w:sz w:val="28"/>
          <w:szCs w:val="28"/>
        </w:rPr>
        <w:t>в) на дату подачи заявки участник отбора является социальным предприятием и (или) молодым предпринимателем;</w:t>
      </w:r>
    </w:p>
    <w:p w:rsidR="00D61DAD" w:rsidRPr="00E16BFC" w:rsidRDefault="00D61DAD" w:rsidP="008D2AED">
      <w:pPr>
        <w:pStyle w:val="ConsPlusNormal"/>
        <w:spacing w:line="235" w:lineRule="auto"/>
        <w:ind w:firstLine="709"/>
        <w:jc w:val="both"/>
        <w:rPr>
          <w:rFonts w:ascii="Times New Roman" w:hAnsi="Times New Roman" w:cs="Times New Roman"/>
          <w:sz w:val="28"/>
          <w:szCs w:val="28"/>
        </w:rPr>
      </w:pPr>
      <w:proofErr w:type="gramStart"/>
      <w:r w:rsidRPr="00E16BFC">
        <w:rPr>
          <w:rFonts w:ascii="Times New Roman" w:hAnsi="Times New Roman" w:cs="Times New Roman"/>
          <w:sz w:val="28"/>
          <w:szCs w:val="28"/>
        </w:rPr>
        <w:t xml:space="preserve">г) участник отбора </w:t>
      </w:r>
      <w:r w:rsidR="000C027E">
        <w:rPr>
          <w:rFonts w:ascii="Times New Roman" w:hAnsi="Times New Roman" w:cs="Times New Roman"/>
          <w:sz w:val="28"/>
          <w:szCs w:val="28"/>
        </w:rPr>
        <w:t>-</w:t>
      </w:r>
      <w:r w:rsidRPr="00E16BFC">
        <w:rPr>
          <w:rFonts w:ascii="Times New Roman" w:hAnsi="Times New Roman" w:cs="Times New Roman"/>
          <w:sz w:val="28"/>
          <w:szCs w:val="28"/>
        </w:rPr>
        <w:t xml:space="preserve"> впервые признанное социальное предприятие, прошел обучение в рамках обучающей программы или акселерационной программы в течение 12 месяцев, предшествующих дате подачи документов для получения гранта, по направлению осуществления деятельности в сфере социального предпринимательства, проведение которой организовано Центром поддержки предпринимательства, Центром инноваций социальной сферы, входящими в структуру Фонда поддержки предпринимательства Пензенской области, или акционерным обществом </w:t>
      </w:r>
      <w:r w:rsidR="000C027E">
        <w:rPr>
          <w:rFonts w:ascii="Times New Roman" w:hAnsi="Times New Roman" w:cs="Times New Roman"/>
          <w:sz w:val="28"/>
          <w:szCs w:val="28"/>
        </w:rPr>
        <w:t>"</w:t>
      </w:r>
      <w:r w:rsidRPr="00E16BFC">
        <w:rPr>
          <w:rFonts w:ascii="Times New Roman" w:hAnsi="Times New Roman" w:cs="Times New Roman"/>
          <w:sz w:val="28"/>
          <w:szCs w:val="28"/>
        </w:rPr>
        <w:t>Федеральная корпорация по развитию</w:t>
      </w:r>
      <w:proofErr w:type="gramEnd"/>
      <w:r w:rsidRPr="00E16BFC">
        <w:rPr>
          <w:rFonts w:ascii="Times New Roman" w:hAnsi="Times New Roman" w:cs="Times New Roman"/>
          <w:sz w:val="28"/>
          <w:szCs w:val="28"/>
        </w:rPr>
        <w:t xml:space="preserve"> малого и среднего предпринимательства</w:t>
      </w:r>
      <w:r w:rsidR="000C027E">
        <w:rPr>
          <w:rFonts w:ascii="Times New Roman" w:hAnsi="Times New Roman" w:cs="Times New Roman"/>
          <w:sz w:val="28"/>
          <w:szCs w:val="28"/>
        </w:rPr>
        <w:t>"</w:t>
      </w:r>
      <w:r w:rsidRPr="00E16BFC">
        <w:rPr>
          <w:rFonts w:ascii="Times New Roman" w:hAnsi="Times New Roman" w:cs="Times New Roman"/>
          <w:sz w:val="28"/>
          <w:szCs w:val="28"/>
        </w:rPr>
        <w:t>;</w:t>
      </w:r>
    </w:p>
    <w:p w:rsidR="00D61DAD" w:rsidRPr="00E16BFC" w:rsidRDefault="00D61DAD" w:rsidP="00454E4F">
      <w:pPr>
        <w:pStyle w:val="ConsPlusNormal"/>
        <w:spacing w:line="262" w:lineRule="auto"/>
        <w:ind w:firstLine="709"/>
        <w:jc w:val="both"/>
        <w:rPr>
          <w:rFonts w:ascii="Times New Roman" w:hAnsi="Times New Roman" w:cs="Times New Roman"/>
          <w:sz w:val="28"/>
          <w:szCs w:val="28"/>
        </w:rPr>
      </w:pPr>
      <w:r w:rsidRPr="00E16BFC">
        <w:rPr>
          <w:rFonts w:ascii="Times New Roman" w:hAnsi="Times New Roman" w:cs="Times New Roman"/>
          <w:sz w:val="28"/>
          <w:szCs w:val="28"/>
        </w:rPr>
        <w:lastRenderedPageBreak/>
        <w:t xml:space="preserve">д) участник отбора </w:t>
      </w:r>
      <w:r w:rsidR="000C027E">
        <w:rPr>
          <w:rFonts w:ascii="Times New Roman" w:hAnsi="Times New Roman" w:cs="Times New Roman"/>
          <w:sz w:val="28"/>
          <w:szCs w:val="28"/>
        </w:rPr>
        <w:t>-</w:t>
      </w:r>
      <w:r w:rsidRPr="00E16BFC">
        <w:rPr>
          <w:rFonts w:ascii="Times New Roman" w:hAnsi="Times New Roman" w:cs="Times New Roman"/>
          <w:sz w:val="28"/>
          <w:szCs w:val="28"/>
        </w:rPr>
        <w:t xml:space="preserve"> субъект малого и среднего предпринимательства, подтвердивший статус социального предприятия, реализует ранее созданный прое</w:t>
      </w:r>
      <w:proofErr w:type="gramStart"/>
      <w:r w:rsidRPr="00E16BFC">
        <w:rPr>
          <w:rFonts w:ascii="Times New Roman" w:hAnsi="Times New Roman" w:cs="Times New Roman"/>
          <w:sz w:val="28"/>
          <w:szCs w:val="28"/>
        </w:rPr>
        <w:t>кт в сф</w:t>
      </w:r>
      <w:proofErr w:type="gramEnd"/>
      <w:r w:rsidRPr="00E16BFC">
        <w:rPr>
          <w:rFonts w:ascii="Times New Roman" w:hAnsi="Times New Roman" w:cs="Times New Roman"/>
          <w:sz w:val="28"/>
          <w:szCs w:val="28"/>
        </w:rPr>
        <w:t xml:space="preserve">ере социального предпринимательства (по состоянию на дату </w:t>
      </w:r>
      <w:r w:rsidR="008D2AED">
        <w:rPr>
          <w:rFonts w:ascii="Times New Roman" w:hAnsi="Times New Roman" w:cs="Times New Roman"/>
          <w:sz w:val="28"/>
          <w:szCs w:val="28"/>
        </w:rPr>
        <w:br/>
      </w:r>
      <w:r w:rsidRPr="00E16BFC">
        <w:rPr>
          <w:rFonts w:ascii="Times New Roman" w:hAnsi="Times New Roman" w:cs="Times New Roman"/>
          <w:sz w:val="28"/>
          <w:szCs w:val="28"/>
        </w:rPr>
        <w:t>не ранее чем за 30 календарных дней до даты подачи заявки, включая дату подачи заявки);</w:t>
      </w:r>
    </w:p>
    <w:p w:rsidR="00D61DAD" w:rsidRPr="00E16BFC" w:rsidRDefault="00D61DAD" w:rsidP="00454E4F">
      <w:pPr>
        <w:pStyle w:val="ConsPlusNormal"/>
        <w:spacing w:line="262" w:lineRule="auto"/>
        <w:ind w:firstLine="709"/>
        <w:jc w:val="both"/>
        <w:rPr>
          <w:rFonts w:ascii="Times New Roman" w:hAnsi="Times New Roman" w:cs="Times New Roman"/>
          <w:sz w:val="28"/>
          <w:szCs w:val="28"/>
        </w:rPr>
      </w:pPr>
      <w:proofErr w:type="gramStart"/>
      <w:r w:rsidRPr="00E16BFC">
        <w:rPr>
          <w:rFonts w:ascii="Times New Roman" w:hAnsi="Times New Roman" w:cs="Times New Roman"/>
          <w:sz w:val="28"/>
          <w:szCs w:val="28"/>
        </w:rPr>
        <w:t xml:space="preserve">е) участник отбора </w:t>
      </w:r>
      <w:r w:rsidR="000C027E">
        <w:rPr>
          <w:rFonts w:ascii="Times New Roman" w:hAnsi="Times New Roman" w:cs="Times New Roman"/>
          <w:sz w:val="28"/>
          <w:szCs w:val="28"/>
        </w:rPr>
        <w:t>-</w:t>
      </w:r>
      <w:r w:rsidRPr="00E16BFC">
        <w:rPr>
          <w:rFonts w:ascii="Times New Roman" w:hAnsi="Times New Roman" w:cs="Times New Roman"/>
          <w:sz w:val="28"/>
          <w:szCs w:val="28"/>
        </w:rPr>
        <w:t xml:space="preserve"> молодой предприниматель, и (или) физическое лицо, заинтересованное в начале осуществления предпринимательской деятельности, прошел (прошли) обучение в рамках обучающей программы или акселерационной программы в течение 12 месяцев, предшествующих </w:t>
      </w:r>
      <w:r w:rsidRPr="008D2AED">
        <w:rPr>
          <w:rFonts w:ascii="Times New Roman" w:hAnsi="Times New Roman" w:cs="Times New Roman"/>
          <w:spacing w:val="-4"/>
          <w:sz w:val="28"/>
          <w:szCs w:val="28"/>
        </w:rPr>
        <w:t>дате подачи документов для получения гранта, по направлению осуществления</w:t>
      </w:r>
      <w:r w:rsidRPr="00E16BFC">
        <w:rPr>
          <w:rFonts w:ascii="Times New Roman" w:hAnsi="Times New Roman" w:cs="Times New Roman"/>
          <w:sz w:val="28"/>
          <w:szCs w:val="28"/>
        </w:rPr>
        <w:t xml:space="preserve"> предпринимательской деятельности, проведение которой организовано Центром поддержки предпринимательства, Центром инноваций социальной сферы, входящими в структуру Фонда поддержки предпринимательства Пензенской области, или</w:t>
      </w:r>
      <w:proofErr w:type="gramEnd"/>
      <w:r w:rsidRPr="00E16BFC">
        <w:rPr>
          <w:rFonts w:ascii="Times New Roman" w:hAnsi="Times New Roman" w:cs="Times New Roman"/>
          <w:sz w:val="28"/>
          <w:szCs w:val="28"/>
        </w:rPr>
        <w:t xml:space="preserve"> акционерным обществом </w:t>
      </w:r>
      <w:r w:rsidR="000C027E">
        <w:rPr>
          <w:rFonts w:ascii="Times New Roman" w:hAnsi="Times New Roman" w:cs="Times New Roman"/>
          <w:sz w:val="28"/>
          <w:szCs w:val="28"/>
        </w:rPr>
        <w:t>"</w:t>
      </w:r>
      <w:r w:rsidRPr="00E16BFC">
        <w:rPr>
          <w:rFonts w:ascii="Times New Roman" w:hAnsi="Times New Roman" w:cs="Times New Roman"/>
          <w:sz w:val="28"/>
          <w:szCs w:val="28"/>
        </w:rPr>
        <w:t>Федеральная корпорация по развитию малого и среднего предпринимательства</w:t>
      </w:r>
      <w:r w:rsidR="000C027E">
        <w:rPr>
          <w:rFonts w:ascii="Times New Roman" w:hAnsi="Times New Roman" w:cs="Times New Roman"/>
          <w:sz w:val="28"/>
          <w:szCs w:val="28"/>
        </w:rPr>
        <w:t>"</w:t>
      </w:r>
      <w:r w:rsidRPr="00E16BFC">
        <w:rPr>
          <w:rFonts w:ascii="Times New Roman" w:hAnsi="Times New Roman" w:cs="Times New Roman"/>
          <w:sz w:val="28"/>
          <w:szCs w:val="28"/>
        </w:rPr>
        <w:t>;</w:t>
      </w:r>
    </w:p>
    <w:p w:rsidR="00D61DAD" w:rsidRPr="00E16BFC" w:rsidRDefault="00D61DAD" w:rsidP="00454E4F">
      <w:pPr>
        <w:pStyle w:val="ConsPlusNormal"/>
        <w:spacing w:line="262" w:lineRule="auto"/>
        <w:ind w:firstLine="709"/>
        <w:jc w:val="both"/>
        <w:rPr>
          <w:rFonts w:ascii="Times New Roman" w:hAnsi="Times New Roman" w:cs="Times New Roman"/>
          <w:sz w:val="28"/>
          <w:szCs w:val="28"/>
        </w:rPr>
      </w:pPr>
      <w:bookmarkStart w:id="9" w:name="P144"/>
      <w:bookmarkEnd w:id="9"/>
      <w:proofErr w:type="gramStart"/>
      <w:r w:rsidRPr="00E16BFC">
        <w:rPr>
          <w:rFonts w:ascii="Times New Roman" w:hAnsi="Times New Roman" w:cs="Times New Roman"/>
          <w:sz w:val="28"/>
          <w:szCs w:val="28"/>
        </w:rPr>
        <w:t xml:space="preserve">ж) софинансирование социальным предприятием расходов, связанных с реализацией проекта в сфере социального предпринимательства, </w:t>
      </w:r>
      <w:r w:rsidR="008D2AED">
        <w:rPr>
          <w:rFonts w:ascii="Times New Roman" w:hAnsi="Times New Roman" w:cs="Times New Roman"/>
          <w:sz w:val="28"/>
          <w:szCs w:val="28"/>
        </w:rPr>
        <w:br/>
      </w:r>
      <w:r w:rsidRPr="00E16BFC">
        <w:rPr>
          <w:rFonts w:ascii="Times New Roman" w:hAnsi="Times New Roman" w:cs="Times New Roman"/>
          <w:sz w:val="28"/>
          <w:szCs w:val="28"/>
        </w:rPr>
        <w:t>или молодым предпринимателем расходов, связанных с реализацией проекта в сфере предпринимательской деятельности, в размере не менее 25</w:t>
      </w:r>
      <w:r w:rsidR="000C027E">
        <w:rPr>
          <w:rFonts w:ascii="Times New Roman" w:hAnsi="Times New Roman" w:cs="Times New Roman"/>
          <w:sz w:val="28"/>
          <w:szCs w:val="28"/>
        </w:rPr>
        <w:t> %</w:t>
      </w:r>
      <w:r w:rsidRPr="00E16BFC">
        <w:rPr>
          <w:rFonts w:ascii="Times New Roman" w:hAnsi="Times New Roman" w:cs="Times New Roman"/>
          <w:sz w:val="28"/>
          <w:szCs w:val="28"/>
        </w:rPr>
        <w:t xml:space="preserve"> </w:t>
      </w:r>
      <w:r w:rsidR="00454E4F">
        <w:rPr>
          <w:rFonts w:ascii="Times New Roman" w:hAnsi="Times New Roman" w:cs="Times New Roman"/>
          <w:sz w:val="28"/>
          <w:szCs w:val="28"/>
        </w:rPr>
        <w:br/>
      </w:r>
      <w:r w:rsidRPr="00E16BFC">
        <w:rPr>
          <w:rFonts w:ascii="Times New Roman" w:hAnsi="Times New Roman" w:cs="Times New Roman"/>
          <w:sz w:val="28"/>
          <w:szCs w:val="28"/>
        </w:rPr>
        <w:t xml:space="preserve">от размера расходов, предусмотренных на реализацию таких проектов </w:t>
      </w:r>
      <w:r w:rsidR="00454E4F">
        <w:rPr>
          <w:rFonts w:ascii="Times New Roman" w:hAnsi="Times New Roman" w:cs="Times New Roman"/>
          <w:sz w:val="28"/>
          <w:szCs w:val="28"/>
        </w:rPr>
        <w:br/>
      </w:r>
      <w:r w:rsidRPr="00E16BFC">
        <w:rPr>
          <w:rFonts w:ascii="Times New Roman" w:hAnsi="Times New Roman" w:cs="Times New Roman"/>
          <w:sz w:val="28"/>
          <w:szCs w:val="28"/>
        </w:rPr>
        <w:t>и указанных в пунктах 3.4 и 3.5 настоящего Порядка, которое также предоставляется в целях финансового обеспечения данных расходов.</w:t>
      </w:r>
      <w:proofErr w:type="gramEnd"/>
    </w:p>
    <w:p w:rsidR="00D61DAD" w:rsidRPr="00E16BFC" w:rsidRDefault="00D61DAD" w:rsidP="00454E4F">
      <w:pPr>
        <w:pStyle w:val="ConsPlusNormal"/>
        <w:spacing w:line="262" w:lineRule="auto"/>
        <w:ind w:firstLine="709"/>
        <w:jc w:val="both"/>
        <w:rPr>
          <w:rFonts w:ascii="Times New Roman" w:hAnsi="Times New Roman" w:cs="Times New Roman"/>
          <w:sz w:val="28"/>
          <w:szCs w:val="28"/>
        </w:rPr>
      </w:pPr>
      <w:r w:rsidRPr="00E16BFC">
        <w:rPr>
          <w:rFonts w:ascii="Times New Roman" w:hAnsi="Times New Roman" w:cs="Times New Roman"/>
          <w:sz w:val="28"/>
          <w:szCs w:val="28"/>
        </w:rPr>
        <w:t>Указанное в абзаце первом настоящего подпункта условие проверяется на любую дату в течение периода, равного 30 календарным дням, предшествующего дате подачи документов для получения гранта;</w:t>
      </w:r>
    </w:p>
    <w:p w:rsidR="00D61DAD" w:rsidRPr="00E16BFC" w:rsidRDefault="00D61DAD" w:rsidP="00454E4F">
      <w:pPr>
        <w:pStyle w:val="ConsPlusNormal"/>
        <w:spacing w:line="262" w:lineRule="auto"/>
        <w:ind w:firstLine="709"/>
        <w:jc w:val="both"/>
        <w:rPr>
          <w:rFonts w:ascii="Times New Roman" w:hAnsi="Times New Roman" w:cs="Times New Roman"/>
          <w:sz w:val="28"/>
          <w:szCs w:val="28"/>
        </w:rPr>
      </w:pPr>
      <w:r w:rsidRPr="00E16BFC">
        <w:rPr>
          <w:rFonts w:ascii="Times New Roman" w:hAnsi="Times New Roman" w:cs="Times New Roman"/>
          <w:sz w:val="28"/>
          <w:szCs w:val="28"/>
        </w:rPr>
        <w:t xml:space="preserve">з) соответствие расходов, связанных с реализацией проекта в сфере социального предпринимательства, или расходов, связанных с реализацией проекта в сфере предпринимательской деятельности, направлениям расходов, указанным в пунктах 3.4 и 3.5 Порядка (по состоянию на дату </w:t>
      </w:r>
      <w:r w:rsidR="00454E4F">
        <w:rPr>
          <w:rFonts w:ascii="Times New Roman" w:hAnsi="Times New Roman" w:cs="Times New Roman"/>
          <w:sz w:val="28"/>
          <w:szCs w:val="28"/>
        </w:rPr>
        <w:br/>
      </w:r>
      <w:r w:rsidRPr="00E16BFC">
        <w:rPr>
          <w:rFonts w:ascii="Times New Roman" w:hAnsi="Times New Roman" w:cs="Times New Roman"/>
          <w:sz w:val="28"/>
          <w:szCs w:val="28"/>
        </w:rPr>
        <w:t>не ранее чем за 30 календарных дней до даты подачи заявки, включая дату подачи заявки).</w:t>
      </w:r>
    </w:p>
    <w:p w:rsidR="00D61DAD" w:rsidRPr="007C7852" w:rsidRDefault="00D61DAD" w:rsidP="00454E4F">
      <w:pPr>
        <w:widowControl/>
        <w:autoSpaceDE w:val="0"/>
        <w:autoSpaceDN w:val="0"/>
        <w:adjustRightInd w:val="0"/>
        <w:spacing w:line="262" w:lineRule="auto"/>
        <w:ind w:firstLine="708"/>
        <w:jc w:val="both"/>
        <w:rPr>
          <w:sz w:val="28"/>
          <w:szCs w:val="28"/>
        </w:rPr>
      </w:pPr>
      <w:r w:rsidRPr="00E16BFC">
        <w:rPr>
          <w:sz w:val="28"/>
          <w:szCs w:val="28"/>
        </w:rPr>
        <w:t xml:space="preserve">2.6. </w:t>
      </w:r>
      <w:proofErr w:type="gramStart"/>
      <w:r w:rsidRPr="00E16BFC">
        <w:rPr>
          <w:sz w:val="28"/>
          <w:szCs w:val="28"/>
        </w:rPr>
        <w:t xml:space="preserve">Заявка формируется участником отбора в сроки, установленные </w:t>
      </w:r>
      <w:r w:rsidR="00454E4F">
        <w:rPr>
          <w:sz w:val="28"/>
          <w:szCs w:val="28"/>
        </w:rPr>
        <w:br/>
      </w:r>
      <w:r w:rsidRPr="00E16BFC">
        <w:rPr>
          <w:sz w:val="28"/>
          <w:szCs w:val="28"/>
        </w:rPr>
        <w:t>в объявлении об отборе, в электронной форме посредством заполнения</w:t>
      </w:r>
      <w:r w:rsidRPr="007C7852">
        <w:rPr>
          <w:sz w:val="28"/>
          <w:szCs w:val="28"/>
        </w:rPr>
        <w:t xml:space="preserve"> соответствующих экранных форм веб-интерфейса системы </w:t>
      </w:r>
      <w:r w:rsidR="000C027E">
        <w:rPr>
          <w:sz w:val="28"/>
          <w:szCs w:val="28"/>
        </w:rPr>
        <w:t>"</w:t>
      </w:r>
      <w:r w:rsidRPr="007C7852">
        <w:rPr>
          <w:sz w:val="28"/>
          <w:szCs w:val="28"/>
        </w:rPr>
        <w:t>Электронный бюджет</w:t>
      </w:r>
      <w:r w:rsidR="000C027E">
        <w:rPr>
          <w:sz w:val="28"/>
          <w:szCs w:val="28"/>
        </w:rPr>
        <w:t>"</w:t>
      </w:r>
      <w:r w:rsidRPr="007C7852">
        <w:rPr>
          <w:sz w:val="28"/>
          <w:szCs w:val="28"/>
        </w:rPr>
        <w:t xml:space="preserve"> и представления в систему </w:t>
      </w:r>
      <w:r w:rsidR="000C027E">
        <w:rPr>
          <w:sz w:val="28"/>
          <w:szCs w:val="28"/>
        </w:rPr>
        <w:t>"</w:t>
      </w:r>
      <w:r w:rsidRPr="007C7852">
        <w:rPr>
          <w:sz w:val="28"/>
          <w:szCs w:val="28"/>
        </w:rPr>
        <w:t>Электронный бюджет</w:t>
      </w:r>
      <w:r w:rsidR="000C027E">
        <w:rPr>
          <w:sz w:val="28"/>
          <w:szCs w:val="28"/>
        </w:rPr>
        <w:t>"</w:t>
      </w:r>
      <w:r w:rsidRPr="007C7852">
        <w:rPr>
          <w:sz w:val="28"/>
          <w:szCs w:val="28"/>
        </w:rPr>
        <w:t xml:space="preserve"> электронных копий документов (документов на бумажном носителе, преобразованных </w:t>
      </w:r>
      <w:r w:rsidR="00454E4F">
        <w:rPr>
          <w:sz w:val="28"/>
          <w:szCs w:val="28"/>
        </w:rPr>
        <w:br/>
      </w:r>
      <w:r w:rsidRPr="007C7852">
        <w:rPr>
          <w:sz w:val="28"/>
          <w:szCs w:val="28"/>
        </w:rPr>
        <w:t>в электронную форму путем сканирования) и материалов, представление которых предусмотрено в объявлении о проведении отбора</w:t>
      </w:r>
      <w:r w:rsidRPr="00DA4D20">
        <w:rPr>
          <w:sz w:val="28"/>
          <w:szCs w:val="28"/>
        </w:rPr>
        <w:t>.</w:t>
      </w:r>
      <w:proofErr w:type="gramEnd"/>
    </w:p>
    <w:p w:rsidR="00D61DAD" w:rsidRPr="007C7852" w:rsidRDefault="00D61DAD" w:rsidP="00454E4F">
      <w:pPr>
        <w:pStyle w:val="ConsPlusNormal"/>
        <w:spacing w:line="262"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2.</w:t>
      </w:r>
      <w:r>
        <w:rPr>
          <w:rFonts w:ascii="Times New Roman" w:hAnsi="Times New Roman" w:cs="Times New Roman"/>
          <w:sz w:val="28"/>
          <w:szCs w:val="28"/>
        </w:rPr>
        <w:t>6</w:t>
      </w:r>
      <w:r w:rsidRPr="007C7852">
        <w:rPr>
          <w:rFonts w:ascii="Times New Roman" w:hAnsi="Times New Roman" w:cs="Times New Roman"/>
          <w:sz w:val="28"/>
          <w:szCs w:val="28"/>
        </w:rPr>
        <w:t>.1. В состав заявки должны быть включены следующие электронные документы и (или) электронные копии документов (документов на бумажном носителе, преобразованных в электронную форму путем сканирования):</w:t>
      </w:r>
    </w:p>
    <w:p w:rsidR="00D61DAD" w:rsidRPr="007C7852" w:rsidRDefault="00D61DAD" w:rsidP="00D61DAD">
      <w:pPr>
        <w:pStyle w:val="ConsPlusNormal"/>
        <w:ind w:firstLine="708"/>
        <w:jc w:val="both"/>
        <w:rPr>
          <w:rFonts w:ascii="Times New Roman" w:hAnsi="Times New Roman" w:cs="Times New Roman"/>
          <w:sz w:val="28"/>
          <w:szCs w:val="28"/>
        </w:rPr>
      </w:pPr>
      <w:proofErr w:type="gramStart"/>
      <w:r w:rsidRPr="00E16BFC">
        <w:rPr>
          <w:rFonts w:ascii="Times New Roman" w:hAnsi="Times New Roman" w:cs="Times New Roman"/>
          <w:sz w:val="28"/>
          <w:szCs w:val="28"/>
        </w:rPr>
        <w:lastRenderedPageBreak/>
        <w:t xml:space="preserve">а) заявление на участие в конкурсе по отбору получателей грантов </w:t>
      </w:r>
      <w:r w:rsidR="00454E4F">
        <w:rPr>
          <w:rFonts w:ascii="Times New Roman" w:hAnsi="Times New Roman" w:cs="Times New Roman"/>
          <w:sz w:val="28"/>
          <w:szCs w:val="28"/>
        </w:rPr>
        <w:br/>
      </w:r>
      <w:r w:rsidRPr="00E16BFC">
        <w:rPr>
          <w:rFonts w:ascii="Times New Roman" w:hAnsi="Times New Roman" w:cs="Times New Roman"/>
          <w:sz w:val="28"/>
          <w:szCs w:val="28"/>
        </w:rPr>
        <w:t xml:space="preserve">в форме субсидий субъектам малого и среднего предпринимательства, включенным в реестр социальных предпринимателей, по форме согласно приложению </w:t>
      </w:r>
      <w:r w:rsidR="000C027E">
        <w:rPr>
          <w:rFonts w:ascii="Times New Roman" w:hAnsi="Times New Roman" w:cs="Times New Roman"/>
          <w:sz w:val="28"/>
          <w:szCs w:val="28"/>
        </w:rPr>
        <w:t>№ </w:t>
      </w:r>
      <w:r w:rsidRPr="00E16BFC">
        <w:rPr>
          <w:rFonts w:ascii="Times New Roman" w:hAnsi="Times New Roman" w:cs="Times New Roman"/>
          <w:sz w:val="28"/>
          <w:szCs w:val="28"/>
        </w:rPr>
        <w:t xml:space="preserve">1 к настоящему Порядку или заявление на участие </w:t>
      </w:r>
      <w:r w:rsidR="00454E4F">
        <w:rPr>
          <w:rFonts w:ascii="Times New Roman" w:hAnsi="Times New Roman" w:cs="Times New Roman"/>
          <w:sz w:val="28"/>
          <w:szCs w:val="28"/>
        </w:rPr>
        <w:br/>
      </w:r>
      <w:r w:rsidRPr="00E16BFC">
        <w:rPr>
          <w:rFonts w:ascii="Times New Roman" w:hAnsi="Times New Roman" w:cs="Times New Roman"/>
          <w:sz w:val="28"/>
          <w:szCs w:val="28"/>
        </w:rPr>
        <w:t xml:space="preserve">в конкурсе по отбору получателей грантов в форме субсидий субъектам малого и среднего предпринимательства, созданным физическими лицами </w:t>
      </w:r>
      <w:r w:rsidR="00454E4F">
        <w:rPr>
          <w:rFonts w:ascii="Times New Roman" w:hAnsi="Times New Roman" w:cs="Times New Roman"/>
          <w:sz w:val="28"/>
          <w:szCs w:val="28"/>
        </w:rPr>
        <w:br/>
      </w:r>
      <w:r w:rsidRPr="00E16BFC">
        <w:rPr>
          <w:rFonts w:ascii="Times New Roman" w:hAnsi="Times New Roman" w:cs="Times New Roman"/>
          <w:sz w:val="28"/>
          <w:szCs w:val="28"/>
        </w:rPr>
        <w:t>в возрасте до 25 лет включительно, по форме</w:t>
      </w:r>
      <w:proofErr w:type="gramEnd"/>
      <w:r w:rsidRPr="00E16BFC">
        <w:rPr>
          <w:rFonts w:ascii="Times New Roman" w:hAnsi="Times New Roman" w:cs="Times New Roman"/>
          <w:sz w:val="28"/>
          <w:szCs w:val="28"/>
        </w:rPr>
        <w:t xml:space="preserve"> согласно приложению </w:t>
      </w:r>
      <w:r w:rsidR="000C027E">
        <w:rPr>
          <w:rFonts w:ascii="Times New Roman" w:hAnsi="Times New Roman" w:cs="Times New Roman"/>
          <w:sz w:val="28"/>
          <w:szCs w:val="28"/>
        </w:rPr>
        <w:t>№ </w:t>
      </w:r>
      <w:r w:rsidRPr="00E16BFC">
        <w:rPr>
          <w:rFonts w:ascii="Times New Roman" w:hAnsi="Times New Roman" w:cs="Times New Roman"/>
          <w:sz w:val="28"/>
          <w:szCs w:val="28"/>
        </w:rPr>
        <w:t xml:space="preserve">7 </w:t>
      </w:r>
      <w:r w:rsidR="00454E4F">
        <w:rPr>
          <w:rFonts w:ascii="Times New Roman" w:hAnsi="Times New Roman" w:cs="Times New Roman"/>
          <w:sz w:val="28"/>
          <w:szCs w:val="28"/>
        </w:rPr>
        <w:br/>
      </w:r>
      <w:r w:rsidRPr="00E16BFC">
        <w:rPr>
          <w:rFonts w:ascii="Times New Roman" w:hAnsi="Times New Roman" w:cs="Times New Roman"/>
          <w:sz w:val="28"/>
          <w:szCs w:val="28"/>
        </w:rPr>
        <w:t>к настоящему Порядку;</w:t>
      </w:r>
    </w:p>
    <w:p w:rsidR="00D61DAD" w:rsidRPr="007C7852" w:rsidRDefault="00D61DAD" w:rsidP="00D61DAD">
      <w:pPr>
        <w:pStyle w:val="ConsPlusNormal"/>
        <w:ind w:firstLine="709"/>
        <w:jc w:val="both"/>
        <w:rPr>
          <w:rFonts w:ascii="Times New Roman" w:hAnsi="Times New Roman" w:cs="Times New Roman"/>
          <w:sz w:val="28"/>
          <w:szCs w:val="28"/>
        </w:rPr>
      </w:pPr>
      <w:r w:rsidRPr="007C7852">
        <w:rPr>
          <w:rFonts w:ascii="Times New Roman" w:hAnsi="Times New Roman" w:cs="Times New Roman"/>
          <w:sz w:val="28"/>
          <w:szCs w:val="28"/>
        </w:rPr>
        <w:t>б) прое</w:t>
      </w:r>
      <w:proofErr w:type="gramStart"/>
      <w:r w:rsidRPr="007C7852">
        <w:rPr>
          <w:rFonts w:ascii="Times New Roman" w:hAnsi="Times New Roman" w:cs="Times New Roman"/>
          <w:sz w:val="28"/>
          <w:szCs w:val="28"/>
        </w:rPr>
        <w:t>кт в сф</w:t>
      </w:r>
      <w:proofErr w:type="gramEnd"/>
      <w:r w:rsidRPr="007C7852">
        <w:rPr>
          <w:rFonts w:ascii="Times New Roman" w:hAnsi="Times New Roman" w:cs="Times New Roman"/>
          <w:sz w:val="28"/>
          <w:szCs w:val="28"/>
        </w:rPr>
        <w:t>ере социального предпринимательства</w:t>
      </w:r>
      <w:r>
        <w:rPr>
          <w:rFonts w:ascii="Times New Roman" w:hAnsi="Times New Roman" w:cs="Times New Roman"/>
          <w:sz w:val="28"/>
          <w:szCs w:val="28"/>
        </w:rPr>
        <w:t xml:space="preserve"> </w:t>
      </w:r>
      <w:r w:rsidR="000C027E">
        <w:rPr>
          <w:rFonts w:ascii="Times New Roman" w:hAnsi="Times New Roman" w:cs="Times New Roman"/>
          <w:sz w:val="28"/>
          <w:szCs w:val="28"/>
        </w:rPr>
        <w:t>-</w:t>
      </w:r>
      <w:r>
        <w:rPr>
          <w:rFonts w:ascii="Times New Roman" w:hAnsi="Times New Roman" w:cs="Times New Roman"/>
          <w:sz w:val="28"/>
          <w:szCs w:val="28"/>
        </w:rPr>
        <w:t xml:space="preserve"> </w:t>
      </w:r>
      <w:r w:rsidRPr="007C7852">
        <w:rPr>
          <w:rFonts w:ascii="Times New Roman" w:hAnsi="Times New Roman" w:cs="Times New Roman"/>
          <w:sz w:val="28"/>
          <w:szCs w:val="28"/>
        </w:rPr>
        <w:t>для участника отбора</w:t>
      </w:r>
      <w:r>
        <w:rPr>
          <w:rFonts w:ascii="Times New Roman" w:hAnsi="Times New Roman" w:cs="Times New Roman"/>
          <w:sz w:val="28"/>
          <w:szCs w:val="28"/>
        </w:rPr>
        <w:t xml:space="preserve"> </w:t>
      </w:r>
      <w:r w:rsidR="000C027E">
        <w:rPr>
          <w:rFonts w:ascii="Times New Roman" w:hAnsi="Times New Roman" w:cs="Times New Roman"/>
          <w:sz w:val="28"/>
          <w:szCs w:val="28"/>
        </w:rPr>
        <w:t>-</w:t>
      </w:r>
      <w:r>
        <w:rPr>
          <w:rFonts w:ascii="Times New Roman" w:hAnsi="Times New Roman" w:cs="Times New Roman"/>
          <w:sz w:val="28"/>
          <w:szCs w:val="28"/>
        </w:rPr>
        <w:t xml:space="preserve"> </w:t>
      </w:r>
      <w:r w:rsidRPr="007C7852">
        <w:rPr>
          <w:rFonts w:ascii="Times New Roman" w:hAnsi="Times New Roman" w:cs="Times New Roman"/>
          <w:sz w:val="28"/>
          <w:szCs w:val="28"/>
        </w:rPr>
        <w:t>субъекта малого и среднего предпринимательства, признанного социальным предприятием, или проект в сфере предпринимательской деятельности</w:t>
      </w:r>
      <w:r>
        <w:rPr>
          <w:rFonts w:ascii="Times New Roman" w:hAnsi="Times New Roman" w:cs="Times New Roman"/>
          <w:sz w:val="28"/>
          <w:szCs w:val="28"/>
        </w:rPr>
        <w:t xml:space="preserve"> </w:t>
      </w:r>
      <w:r w:rsidR="000C027E">
        <w:rPr>
          <w:rFonts w:ascii="Times New Roman" w:hAnsi="Times New Roman" w:cs="Times New Roman"/>
          <w:sz w:val="28"/>
          <w:szCs w:val="28"/>
        </w:rPr>
        <w:t>-</w:t>
      </w:r>
      <w:r>
        <w:rPr>
          <w:rFonts w:ascii="Times New Roman" w:hAnsi="Times New Roman" w:cs="Times New Roman"/>
          <w:sz w:val="28"/>
          <w:szCs w:val="28"/>
        </w:rPr>
        <w:t xml:space="preserve"> </w:t>
      </w:r>
      <w:r w:rsidRPr="007C7852">
        <w:rPr>
          <w:rFonts w:ascii="Times New Roman" w:hAnsi="Times New Roman" w:cs="Times New Roman"/>
          <w:sz w:val="28"/>
          <w:szCs w:val="28"/>
        </w:rPr>
        <w:t>для участника отбора</w:t>
      </w:r>
      <w:r>
        <w:rPr>
          <w:rFonts w:ascii="Times New Roman" w:hAnsi="Times New Roman" w:cs="Times New Roman"/>
          <w:sz w:val="28"/>
          <w:szCs w:val="28"/>
        </w:rPr>
        <w:t xml:space="preserve"> </w:t>
      </w:r>
      <w:r w:rsidR="000C027E">
        <w:rPr>
          <w:rFonts w:ascii="Times New Roman" w:hAnsi="Times New Roman" w:cs="Times New Roman"/>
          <w:sz w:val="28"/>
          <w:szCs w:val="28"/>
        </w:rPr>
        <w:t>-</w:t>
      </w:r>
      <w:r>
        <w:rPr>
          <w:rFonts w:ascii="Times New Roman" w:hAnsi="Times New Roman" w:cs="Times New Roman"/>
          <w:sz w:val="28"/>
          <w:szCs w:val="28"/>
        </w:rPr>
        <w:t xml:space="preserve"> </w:t>
      </w:r>
      <w:r w:rsidRPr="007C7852">
        <w:rPr>
          <w:rFonts w:ascii="Times New Roman" w:hAnsi="Times New Roman" w:cs="Times New Roman"/>
          <w:sz w:val="28"/>
          <w:szCs w:val="28"/>
        </w:rPr>
        <w:t>субъекта малого и среднего предпринимательства, являющегося молодым предпринимателем.</w:t>
      </w:r>
    </w:p>
    <w:p w:rsidR="00D61DAD" w:rsidRPr="007C7852" w:rsidRDefault="00D61DAD" w:rsidP="00D61DAD">
      <w:pPr>
        <w:pStyle w:val="ConsPlusNormal"/>
        <w:ind w:firstLine="709"/>
        <w:jc w:val="both"/>
        <w:rPr>
          <w:rFonts w:ascii="Times New Roman" w:hAnsi="Times New Roman" w:cs="Times New Roman"/>
          <w:sz w:val="28"/>
          <w:szCs w:val="28"/>
        </w:rPr>
      </w:pPr>
      <w:r w:rsidRPr="007C7852">
        <w:rPr>
          <w:rFonts w:ascii="Times New Roman" w:hAnsi="Times New Roman" w:cs="Times New Roman"/>
          <w:sz w:val="28"/>
          <w:szCs w:val="28"/>
        </w:rPr>
        <w:t>Прое</w:t>
      </w:r>
      <w:proofErr w:type="gramStart"/>
      <w:r w:rsidRPr="007C7852">
        <w:rPr>
          <w:rFonts w:ascii="Times New Roman" w:hAnsi="Times New Roman" w:cs="Times New Roman"/>
          <w:sz w:val="28"/>
          <w:szCs w:val="28"/>
        </w:rPr>
        <w:t>кт в сф</w:t>
      </w:r>
      <w:proofErr w:type="gramEnd"/>
      <w:r w:rsidRPr="007C7852">
        <w:rPr>
          <w:rFonts w:ascii="Times New Roman" w:hAnsi="Times New Roman" w:cs="Times New Roman"/>
          <w:sz w:val="28"/>
          <w:szCs w:val="28"/>
        </w:rPr>
        <w:t>ере социального предпринимательства должен включать</w:t>
      </w:r>
      <w:r w:rsidR="000C027E">
        <w:rPr>
          <w:rFonts w:ascii="Times New Roman" w:hAnsi="Times New Roman" w:cs="Times New Roman"/>
          <w:sz w:val="28"/>
          <w:szCs w:val="28"/>
        </w:rPr>
        <w:t xml:space="preserve"> </w:t>
      </w:r>
      <w:r w:rsidRPr="007C7852">
        <w:rPr>
          <w:rFonts w:ascii="Times New Roman" w:hAnsi="Times New Roman" w:cs="Times New Roman"/>
          <w:sz w:val="28"/>
          <w:szCs w:val="28"/>
        </w:rPr>
        <w:t xml:space="preserve">следующие основные разделы: информация о социальном предприятии; информация о проекте; краткое описание рынка, целевой аудитории, маркетинговой политики и стратегии продвижения проекта; план расходов </w:t>
      </w:r>
      <w:r w:rsidR="00297E24">
        <w:rPr>
          <w:rFonts w:ascii="Times New Roman" w:hAnsi="Times New Roman" w:cs="Times New Roman"/>
          <w:sz w:val="28"/>
          <w:szCs w:val="28"/>
        </w:rPr>
        <w:br/>
      </w:r>
      <w:r w:rsidRPr="007C7852">
        <w:rPr>
          <w:rFonts w:ascii="Times New Roman" w:hAnsi="Times New Roman" w:cs="Times New Roman"/>
          <w:sz w:val="28"/>
          <w:szCs w:val="28"/>
        </w:rPr>
        <w:t>(с заверенными копиями коммерческих предложений от поставщиков оборудования, оргтехники, мебели, услуг и др.)</w:t>
      </w:r>
      <w:r>
        <w:rPr>
          <w:rFonts w:ascii="Times New Roman" w:hAnsi="Times New Roman" w:cs="Times New Roman"/>
          <w:sz w:val="28"/>
          <w:szCs w:val="28"/>
        </w:rPr>
        <w:t xml:space="preserve">, содержащий </w:t>
      </w:r>
      <w:r w:rsidRPr="007C7852">
        <w:rPr>
          <w:rFonts w:ascii="Times New Roman" w:hAnsi="Times New Roman" w:cs="Times New Roman"/>
          <w:sz w:val="28"/>
          <w:szCs w:val="28"/>
        </w:rPr>
        <w:t>расчет расходов участника отбора</w:t>
      </w:r>
      <w:r>
        <w:rPr>
          <w:rFonts w:ascii="Times New Roman" w:hAnsi="Times New Roman" w:cs="Times New Roman"/>
          <w:sz w:val="28"/>
          <w:szCs w:val="28"/>
        </w:rPr>
        <w:t xml:space="preserve"> </w:t>
      </w:r>
      <w:r w:rsidR="000C027E">
        <w:rPr>
          <w:rFonts w:ascii="Times New Roman" w:hAnsi="Times New Roman" w:cs="Times New Roman"/>
          <w:sz w:val="28"/>
          <w:szCs w:val="28"/>
        </w:rPr>
        <w:t>-</w:t>
      </w:r>
      <w:r>
        <w:rPr>
          <w:rFonts w:ascii="Times New Roman" w:hAnsi="Times New Roman" w:cs="Times New Roman"/>
          <w:sz w:val="28"/>
          <w:szCs w:val="28"/>
        </w:rPr>
        <w:t xml:space="preserve"> </w:t>
      </w:r>
      <w:r w:rsidRPr="007C7852">
        <w:rPr>
          <w:rFonts w:ascii="Times New Roman" w:hAnsi="Times New Roman" w:cs="Times New Roman"/>
          <w:sz w:val="28"/>
          <w:szCs w:val="28"/>
        </w:rPr>
        <w:t xml:space="preserve">субъекта малого или среднего предпринимательства, признанного социальным предприятием, предусмотренных на реализацию проекта в сфере социального предпринимательства (по </w:t>
      </w:r>
      <w:r w:rsidRPr="0000663C">
        <w:rPr>
          <w:rFonts w:ascii="Times New Roman" w:hAnsi="Times New Roman" w:cs="Times New Roman"/>
          <w:sz w:val="28"/>
          <w:szCs w:val="28"/>
        </w:rPr>
        <w:t>форме</w:t>
      </w:r>
      <w:r>
        <w:rPr>
          <w:rFonts w:ascii="Times New Roman" w:hAnsi="Times New Roman" w:cs="Times New Roman"/>
          <w:sz w:val="28"/>
          <w:szCs w:val="28"/>
        </w:rPr>
        <w:t xml:space="preserve"> </w:t>
      </w:r>
      <w:r w:rsidRPr="007C7852">
        <w:rPr>
          <w:rFonts w:ascii="Times New Roman" w:hAnsi="Times New Roman" w:cs="Times New Roman"/>
          <w:sz w:val="28"/>
          <w:szCs w:val="28"/>
        </w:rPr>
        <w:t xml:space="preserve">согласно приложению </w:t>
      </w:r>
      <w:r w:rsidR="000C027E">
        <w:rPr>
          <w:rFonts w:ascii="Times New Roman" w:hAnsi="Times New Roman" w:cs="Times New Roman"/>
          <w:sz w:val="28"/>
          <w:szCs w:val="28"/>
        </w:rPr>
        <w:t>№ </w:t>
      </w:r>
      <w:r w:rsidRPr="007C7852">
        <w:rPr>
          <w:rFonts w:ascii="Times New Roman" w:hAnsi="Times New Roman" w:cs="Times New Roman"/>
          <w:sz w:val="28"/>
          <w:szCs w:val="28"/>
        </w:rPr>
        <w:t>2 к настоящему Порядку); финансовый план проекта; показатели эффективности проекта</w:t>
      </w:r>
      <w:r>
        <w:rPr>
          <w:rFonts w:ascii="Times New Roman" w:hAnsi="Times New Roman" w:cs="Times New Roman"/>
          <w:sz w:val="28"/>
          <w:szCs w:val="28"/>
        </w:rPr>
        <w:t>.</w:t>
      </w:r>
    </w:p>
    <w:p w:rsidR="00D61DAD" w:rsidRPr="007C7852" w:rsidRDefault="00D61DAD" w:rsidP="00D61DAD">
      <w:pPr>
        <w:pStyle w:val="ConsPlusNormal"/>
        <w:ind w:firstLine="709"/>
        <w:jc w:val="both"/>
        <w:rPr>
          <w:rFonts w:ascii="Times New Roman" w:hAnsi="Times New Roman" w:cs="Times New Roman"/>
          <w:sz w:val="28"/>
          <w:szCs w:val="28"/>
        </w:rPr>
      </w:pPr>
      <w:r w:rsidRPr="007C7852">
        <w:rPr>
          <w:rFonts w:ascii="Times New Roman" w:hAnsi="Times New Roman" w:cs="Times New Roman"/>
          <w:sz w:val="28"/>
          <w:szCs w:val="28"/>
        </w:rPr>
        <w:t>Прое</w:t>
      </w:r>
      <w:proofErr w:type="gramStart"/>
      <w:r w:rsidRPr="007C7852">
        <w:rPr>
          <w:rFonts w:ascii="Times New Roman" w:hAnsi="Times New Roman" w:cs="Times New Roman"/>
          <w:sz w:val="28"/>
          <w:szCs w:val="28"/>
        </w:rPr>
        <w:t>кт в сф</w:t>
      </w:r>
      <w:proofErr w:type="gramEnd"/>
      <w:r w:rsidRPr="007C7852">
        <w:rPr>
          <w:rFonts w:ascii="Times New Roman" w:hAnsi="Times New Roman" w:cs="Times New Roman"/>
          <w:sz w:val="28"/>
          <w:szCs w:val="28"/>
        </w:rPr>
        <w:t>ере предпринимательской деятельности должен включать</w:t>
      </w:r>
      <w:r w:rsidR="000C027E">
        <w:rPr>
          <w:rFonts w:ascii="Times New Roman" w:hAnsi="Times New Roman" w:cs="Times New Roman"/>
          <w:sz w:val="28"/>
          <w:szCs w:val="28"/>
        </w:rPr>
        <w:t xml:space="preserve"> </w:t>
      </w:r>
      <w:r w:rsidRPr="007C7852">
        <w:rPr>
          <w:rFonts w:ascii="Times New Roman" w:hAnsi="Times New Roman" w:cs="Times New Roman"/>
          <w:sz w:val="28"/>
          <w:szCs w:val="28"/>
        </w:rPr>
        <w:t xml:space="preserve">следующие основные разделы: информация о предприятии; информация </w:t>
      </w:r>
      <w:r w:rsidR="00297E24">
        <w:rPr>
          <w:rFonts w:ascii="Times New Roman" w:hAnsi="Times New Roman" w:cs="Times New Roman"/>
          <w:sz w:val="28"/>
          <w:szCs w:val="28"/>
        </w:rPr>
        <w:br/>
      </w:r>
      <w:r w:rsidRPr="007C7852">
        <w:rPr>
          <w:rFonts w:ascii="Times New Roman" w:hAnsi="Times New Roman" w:cs="Times New Roman"/>
          <w:sz w:val="28"/>
          <w:szCs w:val="28"/>
        </w:rPr>
        <w:t>о проекте; краткое описание рынка, целевой аудитории, маркетинговой политики и стратегии продвижения проекта; план расходов (с заверенными копиями коммерческих предложений от поставщиков оборудования, оргтехники, мебели, услуг и др.)</w:t>
      </w:r>
      <w:r>
        <w:rPr>
          <w:rFonts w:ascii="Times New Roman" w:hAnsi="Times New Roman" w:cs="Times New Roman"/>
          <w:sz w:val="28"/>
          <w:szCs w:val="28"/>
        </w:rPr>
        <w:t xml:space="preserve">, содержащий </w:t>
      </w:r>
      <w:r w:rsidRPr="007C7852">
        <w:rPr>
          <w:rFonts w:ascii="Times New Roman" w:hAnsi="Times New Roman" w:cs="Times New Roman"/>
          <w:sz w:val="28"/>
          <w:szCs w:val="28"/>
        </w:rPr>
        <w:t>расчет расходов участника отбора</w:t>
      </w:r>
      <w:r>
        <w:rPr>
          <w:rFonts w:ascii="Times New Roman" w:hAnsi="Times New Roman" w:cs="Times New Roman"/>
          <w:sz w:val="28"/>
          <w:szCs w:val="28"/>
        </w:rPr>
        <w:t xml:space="preserve"> </w:t>
      </w:r>
      <w:r w:rsidR="000C027E">
        <w:rPr>
          <w:rFonts w:ascii="Times New Roman" w:hAnsi="Times New Roman" w:cs="Times New Roman"/>
          <w:sz w:val="28"/>
          <w:szCs w:val="28"/>
        </w:rPr>
        <w:t>-</w:t>
      </w:r>
      <w:r>
        <w:rPr>
          <w:rFonts w:ascii="Times New Roman" w:hAnsi="Times New Roman" w:cs="Times New Roman"/>
          <w:sz w:val="28"/>
          <w:szCs w:val="28"/>
        </w:rPr>
        <w:t xml:space="preserve"> </w:t>
      </w:r>
      <w:r w:rsidRPr="007C7852">
        <w:rPr>
          <w:rFonts w:ascii="Times New Roman" w:hAnsi="Times New Roman" w:cs="Times New Roman"/>
          <w:sz w:val="28"/>
          <w:szCs w:val="28"/>
        </w:rPr>
        <w:t xml:space="preserve">субъекта малого или среднего предпринимательства, являющегося молодым предпринимателем, предусмотренных на реализацию проекта </w:t>
      </w:r>
      <w:r w:rsidR="00297E24">
        <w:rPr>
          <w:rFonts w:ascii="Times New Roman" w:hAnsi="Times New Roman" w:cs="Times New Roman"/>
          <w:sz w:val="28"/>
          <w:szCs w:val="28"/>
        </w:rPr>
        <w:br/>
      </w:r>
      <w:r w:rsidRPr="007C7852">
        <w:rPr>
          <w:rFonts w:ascii="Times New Roman" w:hAnsi="Times New Roman" w:cs="Times New Roman"/>
          <w:sz w:val="28"/>
          <w:szCs w:val="28"/>
        </w:rPr>
        <w:t xml:space="preserve">в сфере предпринимательской деятельности (по </w:t>
      </w:r>
      <w:r w:rsidRPr="0000663C">
        <w:rPr>
          <w:rFonts w:ascii="Times New Roman" w:hAnsi="Times New Roman" w:cs="Times New Roman"/>
          <w:sz w:val="28"/>
          <w:szCs w:val="28"/>
        </w:rPr>
        <w:t>форме</w:t>
      </w:r>
      <w:r>
        <w:rPr>
          <w:rFonts w:ascii="Times New Roman" w:hAnsi="Times New Roman" w:cs="Times New Roman"/>
          <w:sz w:val="28"/>
          <w:szCs w:val="28"/>
        </w:rPr>
        <w:t xml:space="preserve"> </w:t>
      </w:r>
      <w:r w:rsidRPr="007C7852">
        <w:rPr>
          <w:rFonts w:ascii="Times New Roman" w:hAnsi="Times New Roman" w:cs="Times New Roman"/>
          <w:sz w:val="28"/>
          <w:szCs w:val="28"/>
        </w:rPr>
        <w:t xml:space="preserve">согласно приложению </w:t>
      </w:r>
      <w:r w:rsidR="000C027E">
        <w:rPr>
          <w:rFonts w:ascii="Times New Roman" w:hAnsi="Times New Roman" w:cs="Times New Roman"/>
          <w:sz w:val="28"/>
          <w:szCs w:val="28"/>
        </w:rPr>
        <w:t>№ </w:t>
      </w:r>
      <w:r w:rsidRPr="007C7852">
        <w:rPr>
          <w:rFonts w:ascii="Times New Roman" w:hAnsi="Times New Roman" w:cs="Times New Roman"/>
          <w:sz w:val="28"/>
          <w:szCs w:val="28"/>
        </w:rPr>
        <w:t>2 к настоящему Порядку);</w:t>
      </w:r>
      <w:r>
        <w:rPr>
          <w:rFonts w:ascii="Times New Roman" w:hAnsi="Times New Roman" w:cs="Times New Roman"/>
          <w:sz w:val="28"/>
          <w:szCs w:val="28"/>
        </w:rPr>
        <w:t xml:space="preserve"> </w:t>
      </w:r>
      <w:r w:rsidRPr="007C7852">
        <w:rPr>
          <w:rFonts w:ascii="Times New Roman" w:hAnsi="Times New Roman" w:cs="Times New Roman"/>
          <w:sz w:val="28"/>
          <w:szCs w:val="28"/>
        </w:rPr>
        <w:t>финансовый план; показатели эффективности проекта</w:t>
      </w:r>
      <w:r>
        <w:rPr>
          <w:rFonts w:ascii="Times New Roman" w:hAnsi="Times New Roman" w:cs="Times New Roman"/>
          <w:sz w:val="28"/>
          <w:szCs w:val="28"/>
        </w:rPr>
        <w:t>;</w:t>
      </w:r>
    </w:p>
    <w:p w:rsidR="00D61DAD" w:rsidRPr="007C7852" w:rsidRDefault="00D61DAD" w:rsidP="00D61DAD">
      <w:pPr>
        <w:pStyle w:val="ConsPlusNormal"/>
        <w:ind w:firstLine="709"/>
        <w:jc w:val="both"/>
        <w:rPr>
          <w:rFonts w:ascii="Times New Roman" w:hAnsi="Times New Roman" w:cs="Times New Roman"/>
          <w:sz w:val="28"/>
          <w:szCs w:val="28"/>
        </w:rPr>
      </w:pPr>
      <w:r w:rsidRPr="007C7852">
        <w:rPr>
          <w:rFonts w:ascii="Times New Roman" w:hAnsi="Times New Roman" w:cs="Times New Roman"/>
          <w:sz w:val="28"/>
          <w:szCs w:val="28"/>
        </w:rPr>
        <w:t xml:space="preserve">в) </w:t>
      </w:r>
      <w:r w:rsidRPr="0000663C">
        <w:rPr>
          <w:rFonts w:ascii="Times New Roman" w:hAnsi="Times New Roman" w:cs="Times New Roman"/>
          <w:sz w:val="28"/>
          <w:szCs w:val="28"/>
        </w:rPr>
        <w:t>резюме</w:t>
      </w:r>
      <w:r>
        <w:rPr>
          <w:rFonts w:ascii="Times New Roman" w:hAnsi="Times New Roman" w:cs="Times New Roman"/>
          <w:sz w:val="28"/>
          <w:szCs w:val="28"/>
        </w:rPr>
        <w:t xml:space="preserve"> </w:t>
      </w:r>
      <w:r w:rsidRPr="007C7852">
        <w:rPr>
          <w:rFonts w:ascii="Times New Roman" w:hAnsi="Times New Roman" w:cs="Times New Roman"/>
          <w:sz w:val="28"/>
          <w:szCs w:val="28"/>
        </w:rPr>
        <w:t xml:space="preserve">проекта в сфере социального предпринимательства по форме согласно приложению </w:t>
      </w:r>
      <w:r w:rsidR="000C027E">
        <w:rPr>
          <w:rFonts w:ascii="Times New Roman" w:hAnsi="Times New Roman" w:cs="Times New Roman"/>
          <w:sz w:val="28"/>
          <w:szCs w:val="28"/>
        </w:rPr>
        <w:t>№ </w:t>
      </w:r>
      <w:r w:rsidRPr="007C7852">
        <w:rPr>
          <w:rFonts w:ascii="Times New Roman" w:hAnsi="Times New Roman" w:cs="Times New Roman"/>
          <w:sz w:val="28"/>
          <w:szCs w:val="28"/>
        </w:rPr>
        <w:t xml:space="preserve">3 к настоящему Порядку или </w:t>
      </w:r>
      <w:r w:rsidRPr="0000663C">
        <w:rPr>
          <w:rFonts w:ascii="Times New Roman" w:hAnsi="Times New Roman" w:cs="Times New Roman"/>
          <w:sz w:val="28"/>
          <w:szCs w:val="28"/>
        </w:rPr>
        <w:t>резюме</w:t>
      </w:r>
      <w:r>
        <w:rPr>
          <w:rFonts w:ascii="Times New Roman" w:hAnsi="Times New Roman" w:cs="Times New Roman"/>
          <w:sz w:val="28"/>
          <w:szCs w:val="28"/>
        </w:rPr>
        <w:t xml:space="preserve"> </w:t>
      </w:r>
      <w:r w:rsidRPr="007C7852">
        <w:rPr>
          <w:rFonts w:ascii="Times New Roman" w:hAnsi="Times New Roman" w:cs="Times New Roman"/>
          <w:sz w:val="28"/>
          <w:szCs w:val="28"/>
        </w:rPr>
        <w:t xml:space="preserve">проекта </w:t>
      </w:r>
      <w:r w:rsidR="00297E24">
        <w:rPr>
          <w:rFonts w:ascii="Times New Roman" w:hAnsi="Times New Roman" w:cs="Times New Roman"/>
          <w:sz w:val="28"/>
          <w:szCs w:val="28"/>
        </w:rPr>
        <w:br/>
      </w:r>
      <w:r w:rsidRPr="007C7852">
        <w:rPr>
          <w:rFonts w:ascii="Times New Roman" w:hAnsi="Times New Roman" w:cs="Times New Roman"/>
          <w:sz w:val="28"/>
          <w:szCs w:val="28"/>
        </w:rPr>
        <w:t xml:space="preserve">в сфере предпринимательской деятельности по форме согласно приложению </w:t>
      </w:r>
      <w:r w:rsidR="000C027E">
        <w:rPr>
          <w:rFonts w:ascii="Times New Roman" w:hAnsi="Times New Roman" w:cs="Times New Roman"/>
          <w:sz w:val="28"/>
          <w:szCs w:val="28"/>
        </w:rPr>
        <w:t>№ </w:t>
      </w:r>
      <w:r w:rsidRPr="007C7852">
        <w:rPr>
          <w:rFonts w:ascii="Times New Roman" w:hAnsi="Times New Roman" w:cs="Times New Roman"/>
          <w:sz w:val="28"/>
          <w:szCs w:val="28"/>
        </w:rPr>
        <w:t>8 к настоящему Порядку;</w:t>
      </w:r>
    </w:p>
    <w:p w:rsidR="00D61DAD" w:rsidRPr="007C7852" w:rsidRDefault="00D61DAD" w:rsidP="00D61DAD">
      <w:pPr>
        <w:pStyle w:val="ConsPlusNormal"/>
        <w:ind w:firstLine="709"/>
        <w:jc w:val="both"/>
        <w:rPr>
          <w:rFonts w:ascii="Times New Roman" w:hAnsi="Times New Roman" w:cs="Times New Roman"/>
          <w:sz w:val="28"/>
          <w:szCs w:val="28"/>
        </w:rPr>
      </w:pPr>
      <w:bookmarkStart w:id="10" w:name="P163"/>
      <w:bookmarkEnd w:id="10"/>
      <w:r w:rsidRPr="007C7852">
        <w:rPr>
          <w:rFonts w:ascii="Times New Roman" w:hAnsi="Times New Roman" w:cs="Times New Roman"/>
          <w:sz w:val="28"/>
          <w:szCs w:val="28"/>
        </w:rPr>
        <w:t xml:space="preserve">г) </w:t>
      </w:r>
      <w:r w:rsidRPr="0000663C">
        <w:rPr>
          <w:rFonts w:ascii="Times New Roman" w:hAnsi="Times New Roman" w:cs="Times New Roman"/>
          <w:sz w:val="28"/>
          <w:szCs w:val="28"/>
        </w:rPr>
        <w:t>анкета</w:t>
      </w:r>
      <w:r>
        <w:rPr>
          <w:rFonts w:ascii="Times New Roman" w:hAnsi="Times New Roman" w:cs="Times New Roman"/>
          <w:sz w:val="28"/>
          <w:szCs w:val="28"/>
        </w:rPr>
        <w:t xml:space="preserve"> </w:t>
      </w:r>
      <w:r w:rsidRPr="007C7852">
        <w:rPr>
          <w:rFonts w:ascii="Times New Roman" w:hAnsi="Times New Roman" w:cs="Times New Roman"/>
          <w:sz w:val="28"/>
          <w:szCs w:val="28"/>
        </w:rPr>
        <w:t xml:space="preserve">с приложением согласий на обработку персональных данных руководителя, членов коллегиального исполнительного органа, лица, исполняющего функции единоличного исполнительного органа, главного бухгалтера (при наличии) юридического лица или индивидуального предпринимателя, являющегося участником отбора, по форме согласно </w:t>
      </w:r>
      <w:r w:rsidRPr="00297E24">
        <w:rPr>
          <w:rFonts w:ascii="Times New Roman" w:hAnsi="Times New Roman" w:cs="Times New Roman"/>
          <w:spacing w:val="-4"/>
          <w:sz w:val="28"/>
          <w:szCs w:val="28"/>
        </w:rPr>
        <w:t xml:space="preserve">приложению </w:t>
      </w:r>
      <w:r w:rsidR="000C027E" w:rsidRPr="00297E24">
        <w:rPr>
          <w:rFonts w:ascii="Times New Roman" w:hAnsi="Times New Roman" w:cs="Times New Roman"/>
          <w:spacing w:val="-4"/>
          <w:sz w:val="28"/>
          <w:szCs w:val="28"/>
        </w:rPr>
        <w:t>№ </w:t>
      </w:r>
      <w:r w:rsidRPr="00297E24">
        <w:rPr>
          <w:rFonts w:ascii="Times New Roman" w:hAnsi="Times New Roman" w:cs="Times New Roman"/>
          <w:spacing w:val="-4"/>
          <w:sz w:val="28"/>
          <w:szCs w:val="28"/>
        </w:rPr>
        <w:t>4 к настоящему Порядку (для социальных предпринимателей);</w:t>
      </w:r>
    </w:p>
    <w:p w:rsidR="00D61DAD" w:rsidRPr="007C7852" w:rsidRDefault="00D61DAD" w:rsidP="00D61DAD">
      <w:pPr>
        <w:pStyle w:val="ConsPlusNormal"/>
        <w:ind w:firstLine="709"/>
        <w:jc w:val="both"/>
        <w:rPr>
          <w:rFonts w:ascii="Times New Roman" w:hAnsi="Times New Roman" w:cs="Times New Roman"/>
          <w:sz w:val="28"/>
          <w:szCs w:val="28"/>
        </w:rPr>
      </w:pPr>
      <w:proofErr w:type="gramStart"/>
      <w:r w:rsidRPr="00297E24">
        <w:rPr>
          <w:rFonts w:ascii="Times New Roman" w:hAnsi="Times New Roman" w:cs="Times New Roman"/>
          <w:spacing w:val="-6"/>
          <w:sz w:val="28"/>
          <w:szCs w:val="28"/>
        </w:rPr>
        <w:lastRenderedPageBreak/>
        <w:t>д) сертификат (удостоверение) и (или) другой документ, подтверждающий</w:t>
      </w:r>
      <w:r w:rsidRPr="007C7852">
        <w:rPr>
          <w:rFonts w:ascii="Times New Roman" w:hAnsi="Times New Roman" w:cs="Times New Roman"/>
          <w:sz w:val="28"/>
          <w:szCs w:val="28"/>
        </w:rPr>
        <w:t xml:space="preserve"> прохождение предпринимателем обучения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деятельности в сфере социального предпринимательства (для впервые признанных социальных предприятий) или по направлению осуществления предпринимательской деятельности (для молодых предпринимателей), проведение которой </w:t>
      </w:r>
      <w:r w:rsidRPr="00297E24">
        <w:rPr>
          <w:rFonts w:ascii="Times New Roman" w:hAnsi="Times New Roman" w:cs="Times New Roman"/>
          <w:spacing w:val="-4"/>
          <w:sz w:val="28"/>
          <w:szCs w:val="28"/>
        </w:rPr>
        <w:t>организовано Центром поддержки предпринимательства, Центром инноваций</w:t>
      </w:r>
      <w:r w:rsidRPr="007C7852">
        <w:rPr>
          <w:rFonts w:ascii="Times New Roman" w:hAnsi="Times New Roman" w:cs="Times New Roman"/>
          <w:sz w:val="28"/>
          <w:szCs w:val="28"/>
        </w:rPr>
        <w:t xml:space="preserve"> социальной сферы</w:t>
      </w:r>
      <w:proofErr w:type="gramEnd"/>
      <w:r w:rsidRPr="007C7852">
        <w:rPr>
          <w:rFonts w:ascii="Times New Roman" w:hAnsi="Times New Roman" w:cs="Times New Roman"/>
          <w:sz w:val="28"/>
          <w:szCs w:val="28"/>
        </w:rPr>
        <w:t xml:space="preserve">, входящими в структуру Фонда поддержки предпринимательства Пензенской области, или акционерным обществом </w:t>
      </w:r>
      <w:r w:rsidR="000C027E" w:rsidRPr="004D5D52">
        <w:rPr>
          <w:rFonts w:ascii="Times New Roman" w:hAnsi="Times New Roman" w:cs="Times New Roman"/>
          <w:spacing w:val="-8"/>
          <w:sz w:val="28"/>
          <w:szCs w:val="28"/>
        </w:rPr>
        <w:t>"</w:t>
      </w:r>
      <w:r w:rsidRPr="004D5D52">
        <w:rPr>
          <w:rFonts w:ascii="Times New Roman" w:hAnsi="Times New Roman" w:cs="Times New Roman"/>
          <w:spacing w:val="-8"/>
          <w:sz w:val="28"/>
          <w:szCs w:val="28"/>
        </w:rPr>
        <w:t>Федеральная корпорация по развитию малого и среднего предпринимательства</w:t>
      </w:r>
      <w:r w:rsidR="000C027E" w:rsidRPr="004D5D52">
        <w:rPr>
          <w:rFonts w:ascii="Times New Roman" w:hAnsi="Times New Roman" w:cs="Times New Roman"/>
          <w:spacing w:val="-8"/>
          <w:sz w:val="28"/>
          <w:szCs w:val="28"/>
        </w:rPr>
        <w:t>"</w:t>
      </w:r>
      <w:r w:rsidRPr="004D5D52">
        <w:rPr>
          <w:rFonts w:ascii="Times New Roman" w:hAnsi="Times New Roman" w:cs="Times New Roman"/>
          <w:spacing w:val="-8"/>
          <w:sz w:val="28"/>
          <w:szCs w:val="28"/>
        </w:rPr>
        <w:t>;</w:t>
      </w:r>
    </w:p>
    <w:p w:rsidR="00D61DAD" w:rsidRPr="007C7852" w:rsidRDefault="00D61DAD" w:rsidP="00D61DAD">
      <w:pPr>
        <w:pStyle w:val="ConsPlusNormal"/>
        <w:ind w:firstLine="709"/>
        <w:jc w:val="both"/>
        <w:rPr>
          <w:rFonts w:ascii="Times New Roman" w:hAnsi="Times New Roman" w:cs="Times New Roman"/>
          <w:sz w:val="28"/>
          <w:szCs w:val="28"/>
        </w:rPr>
      </w:pPr>
      <w:r w:rsidRPr="007C7852">
        <w:rPr>
          <w:rFonts w:ascii="Times New Roman" w:hAnsi="Times New Roman" w:cs="Times New Roman"/>
          <w:sz w:val="28"/>
          <w:szCs w:val="28"/>
        </w:rPr>
        <w:t xml:space="preserve">е) </w:t>
      </w:r>
      <w:r w:rsidRPr="0000663C">
        <w:rPr>
          <w:rFonts w:ascii="Times New Roman" w:hAnsi="Times New Roman" w:cs="Times New Roman"/>
          <w:sz w:val="28"/>
          <w:szCs w:val="28"/>
        </w:rPr>
        <w:t>согласие</w:t>
      </w:r>
      <w:r>
        <w:rPr>
          <w:rFonts w:ascii="Times New Roman" w:hAnsi="Times New Roman" w:cs="Times New Roman"/>
          <w:sz w:val="28"/>
          <w:szCs w:val="28"/>
        </w:rPr>
        <w:t xml:space="preserve"> </w:t>
      </w:r>
      <w:r w:rsidRPr="007C7852">
        <w:rPr>
          <w:rFonts w:ascii="Times New Roman" w:hAnsi="Times New Roman" w:cs="Times New Roman"/>
          <w:sz w:val="28"/>
          <w:szCs w:val="28"/>
        </w:rPr>
        <w:t xml:space="preserve">родителей (законных представителей) для молодых предпринимателей в возрасте до 18 лет по форме согласно приложению </w:t>
      </w:r>
      <w:r w:rsidR="000C027E">
        <w:rPr>
          <w:rFonts w:ascii="Times New Roman" w:hAnsi="Times New Roman" w:cs="Times New Roman"/>
          <w:sz w:val="28"/>
          <w:szCs w:val="28"/>
        </w:rPr>
        <w:t>№ </w:t>
      </w:r>
      <w:r w:rsidRPr="007C7852">
        <w:rPr>
          <w:rFonts w:ascii="Times New Roman" w:hAnsi="Times New Roman" w:cs="Times New Roman"/>
          <w:sz w:val="28"/>
          <w:szCs w:val="28"/>
        </w:rPr>
        <w:t>9 к настоящему Порядку.</w:t>
      </w:r>
    </w:p>
    <w:p w:rsidR="00D61DAD" w:rsidRPr="007C7852" w:rsidRDefault="00D61DAD" w:rsidP="00D61DAD">
      <w:pPr>
        <w:pStyle w:val="ConsPlusNormal"/>
        <w:ind w:firstLine="709"/>
        <w:jc w:val="both"/>
        <w:rPr>
          <w:rFonts w:ascii="Times New Roman" w:hAnsi="Times New Roman" w:cs="Times New Roman"/>
          <w:sz w:val="28"/>
          <w:szCs w:val="28"/>
        </w:rPr>
      </w:pPr>
      <w:proofErr w:type="gramStart"/>
      <w:r w:rsidRPr="00357F4F">
        <w:rPr>
          <w:rFonts w:ascii="Times New Roman" w:hAnsi="Times New Roman" w:cs="Times New Roman"/>
          <w:spacing w:val="-8"/>
          <w:sz w:val="28"/>
          <w:szCs w:val="28"/>
        </w:rPr>
        <w:t>Согласие родителей (законных представителей) не требуется при признании</w:t>
      </w:r>
      <w:r w:rsidRPr="007C7852">
        <w:rPr>
          <w:rFonts w:ascii="Times New Roman" w:hAnsi="Times New Roman" w:cs="Times New Roman"/>
          <w:sz w:val="28"/>
          <w:szCs w:val="28"/>
        </w:rPr>
        <w:t xml:space="preserve"> несовершеннолетнего до 18 лет эмансипированным в соответствии </w:t>
      </w:r>
      <w:r w:rsidR="006D497A">
        <w:rPr>
          <w:rFonts w:ascii="Times New Roman" w:hAnsi="Times New Roman" w:cs="Times New Roman"/>
          <w:sz w:val="28"/>
          <w:szCs w:val="28"/>
        </w:rPr>
        <w:br/>
      </w:r>
      <w:r w:rsidRPr="007C7852">
        <w:rPr>
          <w:rFonts w:ascii="Times New Roman" w:hAnsi="Times New Roman" w:cs="Times New Roman"/>
          <w:sz w:val="28"/>
          <w:szCs w:val="28"/>
        </w:rPr>
        <w:t>с действующим законодательством;</w:t>
      </w:r>
      <w:proofErr w:type="gramEnd"/>
    </w:p>
    <w:p w:rsidR="00D61DAD" w:rsidRPr="007C7852" w:rsidRDefault="00D61DAD" w:rsidP="00D61DAD">
      <w:pPr>
        <w:pStyle w:val="ConsPlusNormal"/>
        <w:ind w:firstLine="709"/>
        <w:jc w:val="both"/>
        <w:rPr>
          <w:rFonts w:ascii="Times New Roman" w:hAnsi="Times New Roman" w:cs="Times New Roman"/>
          <w:sz w:val="28"/>
          <w:szCs w:val="28"/>
        </w:rPr>
      </w:pPr>
      <w:proofErr w:type="gramStart"/>
      <w:r w:rsidRPr="007C7852">
        <w:rPr>
          <w:rFonts w:ascii="Times New Roman" w:hAnsi="Times New Roman" w:cs="Times New Roman"/>
          <w:sz w:val="28"/>
          <w:szCs w:val="28"/>
        </w:rPr>
        <w:t xml:space="preserve">ж) паспорт гражданина Российской Федерации (со сведениями </w:t>
      </w:r>
      <w:r w:rsidR="00BF43E9">
        <w:rPr>
          <w:rFonts w:ascii="Times New Roman" w:hAnsi="Times New Roman" w:cs="Times New Roman"/>
          <w:sz w:val="28"/>
          <w:szCs w:val="28"/>
        </w:rPr>
        <w:br/>
      </w:r>
      <w:r w:rsidRPr="007C7852">
        <w:rPr>
          <w:rFonts w:ascii="Times New Roman" w:hAnsi="Times New Roman" w:cs="Times New Roman"/>
          <w:sz w:val="28"/>
          <w:szCs w:val="28"/>
        </w:rPr>
        <w:t xml:space="preserve">о личности владельца паспорта и с отметкой о регистрации гражданина </w:t>
      </w:r>
      <w:r w:rsidR="00BF43E9">
        <w:rPr>
          <w:rFonts w:ascii="Times New Roman" w:hAnsi="Times New Roman" w:cs="Times New Roman"/>
          <w:sz w:val="28"/>
          <w:szCs w:val="28"/>
        </w:rPr>
        <w:br/>
      </w:r>
      <w:r w:rsidRPr="007C7852">
        <w:rPr>
          <w:rFonts w:ascii="Times New Roman" w:hAnsi="Times New Roman" w:cs="Times New Roman"/>
          <w:sz w:val="28"/>
          <w:szCs w:val="28"/>
        </w:rPr>
        <w:t>по месту жительств) для индивидуального предпринимателя или учредителей (участников) или акционеров</w:t>
      </w:r>
      <w:r>
        <w:rPr>
          <w:rFonts w:ascii="Times New Roman" w:hAnsi="Times New Roman" w:cs="Times New Roman"/>
          <w:sz w:val="28"/>
          <w:szCs w:val="28"/>
        </w:rPr>
        <w:t xml:space="preserve"> </w:t>
      </w:r>
      <w:r w:rsidR="000C027E">
        <w:rPr>
          <w:rFonts w:ascii="Times New Roman" w:hAnsi="Times New Roman" w:cs="Times New Roman"/>
          <w:sz w:val="28"/>
          <w:szCs w:val="28"/>
        </w:rPr>
        <w:t>-</w:t>
      </w:r>
      <w:r>
        <w:rPr>
          <w:rFonts w:ascii="Times New Roman" w:hAnsi="Times New Roman" w:cs="Times New Roman"/>
          <w:sz w:val="28"/>
          <w:szCs w:val="28"/>
        </w:rPr>
        <w:t xml:space="preserve"> </w:t>
      </w:r>
      <w:r w:rsidRPr="007C7852">
        <w:rPr>
          <w:rFonts w:ascii="Times New Roman" w:hAnsi="Times New Roman" w:cs="Times New Roman"/>
          <w:sz w:val="28"/>
          <w:szCs w:val="28"/>
        </w:rPr>
        <w:t>физических лиц в возрасте до 25 лет (включительно), владеющих более 50</w:t>
      </w:r>
      <w:r w:rsidR="000C027E">
        <w:rPr>
          <w:rFonts w:ascii="Times New Roman" w:hAnsi="Times New Roman" w:cs="Times New Roman"/>
          <w:sz w:val="28"/>
          <w:szCs w:val="28"/>
        </w:rPr>
        <w:t> %</w:t>
      </w:r>
      <w:r w:rsidRPr="007C7852">
        <w:rPr>
          <w:rFonts w:ascii="Times New Roman" w:hAnsi="Times New Roman" w:cs="Times New Roman"/>
          <w:sz w:val="28"/>
          <w:szCs w:val="28"/>
        </w:rPr>
        <w:t xml:space="preserve"> доли в уставном капитале общества с ограниченной ответственностью или складочном капитале хозяйственного товарищества либо более 50</w:t>
      </w:r>
      <w:r w:rsidR="000C027E">
        <w:rPr>
          <w:rFonts w:ascii="Times New Roman" w:hAnsi="Times New Roman" w:cs="Times New Roman"/>
          <w:sz w:val="28"/>
          <w:szCs w:val="28"/>
        </w:rPr>
        <w:t> %</w:t>
      </w:r>
      <w:r w:rsidRPr="007C7852">
        <w:rPr>
          <w:rFonts w:ascii="Times New Roman" w:hAnsi="Times New Roman" w:cs="Times New Roman"/>
          <w:sz w:val="28"/>
          <w:szCs w:val="28"/>
        </w:rPr>
        <w:t xml:space="preserve"> голосующих акций акционерного общества (для</w:t>
      </w:r>
      <w:proofErr w:type="gramEnd"/>
      <w:r w:rsidRPr="007C7852">
        <w:rPr>
          <w:rFonts w:ascii="Times New Roman" w:hAnsi="Times New Roman" w:cs="Times New Roman"/>
          <w:sz w:val="28"/>
          <w:szCs w:val="28"/>
        </w:rPr>
        <w:t xml:space="preserve"> молодых предпринимателей);</w:t>
      </w:r>
    </w:p>
    <w:p w:rsidR="00D61DAD" w:rsidRPr="007C7852" w:rsidRDefault="00D61DAD" w:rsidP="00D61DAD">
      <w:pPr>
        <w:pStyle w:val="ConsPlusNormal"/>
        <w:ind w:firstLine="709"/>
        <w:jc w:val="both"/>
        <w:rPr>
          <w:rFonts w:ascii="Times New Roman" w:hAnsi="Times New Roman" w:cs="Times New Roman"/>
          <w:sz w:val="28"/>
          <w:szCs w:val="28"/>
        </w:rPr>
      </w:pPr>
      <w:r w:rsidRPr="00D960A5">
        <w:rPr>
          <w:rFonts w:ascii="Times New Roman" w:hAnsi="Times New Roman" w:cs="Times New Roman"/>
          <w:spacing w:val="-8"/>
          <w:sz w:val="28"/>
          <w:szCs w:val="28"/>
        </w:rPr>
        <w:t xml:space="preserve">з) согласие на обработку персональных данных согласно приложению </w:t>
      </w:r>
      <w:r w:rsidR="000C027E" w:rsidRPr="00D960A5">
        <w:rPr>
          <w:rFonts w:ascii="Times New Roman" w:hAnsi="Times New Roman" w:cs="Times New Roman"/>
          <w:spacing w:val="-8"/>
          <w:sz w:val="28"/>
          <w:szCs w:val="28"/>
        </w:rPr>
        <w:t>№ </w:t>
      </w:r>
      <w:r w:rsidRPr="00D960A5">
        <w:rPr>
          <w:rFonts w:ascii="Times New Roman" w:hAnsi="Times New Roman" w:cs="Times New Roman"/>
          <w:spacing w:val="-8"/>
          <w:sz w:val="28"/>
          <w:szCs w:val="28"/>
        </w:rPr>
        <w:t>10</w:t>
      </w:r>
      <w:r w:rsidRPr="007C7852">
        <w:rPr>
          <w:rFonts w:ascii="Times New Roman" w:hAnsi="Times New Roman" w:cs="Times New Roman"/>
          <w:sz w:val="28"/>
          <w:szCs w:val="28"/>
        </w:rPr>
        <w:t xml:space="preserve"> к настоящему Порядку (для молодых предпринимателей);</w:t>
      </w:r>
    </w:p>
    <w:p w:rsidR="00D61DAD" w:rsidRPr="007C7852" w:rsidRDefault="00D61DAD" w:rsidP="00D61DAD">
      <w:pPr>
        <w:pStyle w:val="ConsPlusNormal"/>
        <w:ind w:firstLine="709"/>
        <w:jc w:val="both"/>
        <w:rPr>
          <w:rFonts w:ascii="Times New Roman" w:hAnsi="Times New Roman" w:cs="Times New Roman"/>
          <w:sz w:val="28"/>
          <w:szCs w:val="28"/>
        </w:rPr>
      </w:pPr>
      <w:proofErr w:type="gramStart"/>
      <w:r w:rsidRPr="007C7852">
        <w:rPr>
          <w:rFonts w:ascii="Times New Roman" w:hAnsi="Times New Roman" w:cs="Times New Roman"/>
          <w:sz w:val="28"/>
          <w:szCs w:val="28"/>
        </w:rPr>
        <w:t xml:space="preserve">и) документ кредитной организации, подтверждающий наличие </w:t>
      </w:r>
      <w:r w:rsidR="00BF43E9">
        <w:rPr>
          <w:rFonts w:ascii="Times New Roman" w:hAnsi="Times New Roman" w:cs="Times New Roman"/>
          <w:sz w:val="28"/>
          <w:szCs w:val="28"/>
        </w:rPr>
        <w:br/>
      </w:r>
      <w:r w:rsidRPr="007C7852">
        <w:rPr>
          <w:rFonts w:ascii="Times New Roman" w:hAnsi="Times New Roman" w:cs="Times New Roman"/>
          <w:sz w:val="28"/>
          <w:szCs w:val="28"/>
        </w:rPr>
        <w:t>на счете участника отбора денежных средств в размере не менее 25</w:t>
      </w:r>
      <w:r w:rsidR="000C027E">
        <w:rPr>
          <w:rFonts w:ascii="Times New Roman" w:hAnsi="Times New Roman" w:cs="Times New Roman"/>
          <w:sz w:val="28"/>
          <w:szCs w:val="28"/>
        </w:rPr>
        <w:t> %</w:t>
      </w:r>
      <w:r w:rsidRPr="007C7852">
        <w:rPr>
          <w:rFonts w:ascii="Times New Roman" w:hAnsi="Times New Roman" w:cs="Times New Roman"/>
          <w:sz w:val="28"/>
          <w:szCs w:val="28"/>
        </w:rPr>
        <w:t xml:space="preserve"> </w:t>
      </w:r>
      <w:r w:rsidR="00BF43E9">
        <w:rPr>
          <w:rFonts w:ascii="Times New Roman" w:hAnsi="Times New Roman" w:cs="Times New Roman"/>
          <w:sz w:val="28"/>
          <w:szCs w:val="28"/>
        </w:rPr>
        <w:br/>
      </w:r>
      <w:r w:rsidRPr="007C7852">
        <w:rPr>
          <w:rFonts w:ascii="Times New Roman" w:hAnsi="Times New Roman" w:cs="Times New Roman"/>
          <w:sz w:val="28"/>
          <w:szCs w:val="28"/>
        </w:rPr>
        <w:t xml:space="preserve">от размера расходов, предусмотренных на реализацию проекта в сфере </w:t>
      </w:r>
      <w:r w:rsidRPr="00BF43E9">
        <w:rPr>
          <w:rFonts w:ascii="Times New Roman" w:hAnsi="Times New Roman" w:cs="Times New Roman"/>
          <w:spacing w:val="-4"/>
          <w:sz w:val="28"/>
          <w:szCs w:val="28"/>
        </w:rPr>
        <w:t>социального предпринимательства или проекта в сфере предпринимательской</w:t>
      </w:r>
      <w:r w:rsidRPr="007C7852">
        <w:rPr>
          <w:rFonts w:ascii="Times New Roman" w:hAnsi="Times New Roman" w:cs="Times New Roman"/>
          <w:sz w:val="28"/>
          <w:szCs w:val="28"/>
        </w:rPr>
        <w:t xml:space="preserve"> деятельности, по состоянию на любую дату в течение периода, равного </w:t>
      </w:r>
      <w:r w:rsidR="00BF43E9">
        <w:rPr>
          <w:rFonts w:ascii="Times New Roman" w:hAnsi="Times New Roman" w:cs="Times New Roman"/>
          <w:sz w:val="28"/>
          <w:szCs w:val="28"/>
        </w:rPr>
        <w:br/>
      </w:r>
      <w:r w:rsidRPr="007C7852">
        <w:rPr>
          <w:rFonts w:ascii="Times New Roman" w:hAnsi="Times New Roman" w:cs="Times New Roman"/>
          <w:sz w:val="28"/>
          <w:szCs w:val="28"/>
        </w:rPr>
        <w:t xml:space="preserve">30 календарным дням, предшествующего дате подачи документов </w:t>
      </w:r>
      <w:r w:rsidR="00BF43E9">
        <w:rPr>
          <w:rFonts w:ascii="Times New Roman" w:hAnsi="Times New Roman" w:cs="Times New Roman"/>
          <w:sz w:val="28"/>
          <w:szCs w:val="28"/>
        </w:rPr>
        <w:br/>
      </w:r>
      <w:r w:rsidRPr="007C7852">
        <w:rPr>
          <w:rFonts w:ascii="Times New Roman" w:hAnsi="Times New Roman" w:cs="Times New Roman"/>
          <w:sz w:val="28"/>
          <w:szCs w:val="28"/>
        </w:rPr>
        <w:t>для получения гранта;</w:t>
      </w:r>
      <w:proofErr w:type="gramEnd"/>
    </w:p>
    <w:p w:rsidR="00D61DAD" w:rsidRPr="007C7852" w:rsidRDefault="00D61DAD" w:rsidP="00D61DAD">
      <w:pPr>
        <w:pStyle w:val="ConsPlusNormal"/>
        <w:ind w:firstLine="709"/>
        <w:jc w:val="both"/>
        <w:rPr>
          <w:rFonts w:ascii="Times New Roman" w:hAnsi="Times New Roman" w:cs="Times New Roman"/>
          <w:sz w:val="28"/>
          <w:szCs w:val="28"/>
        </w:rPr>
      </w:pPr>
      <w:r w:rsidRPr="007C7852">
        <w:rPr>
          <w:rFonts w:ascii="Times New Roman" w:hAnsi="Times New Roman" w:cs="Times New Roman"/>
          <w:sz w:val="28"/>
          <w:szCs w:val="28"/>
        </w:rPr>
        <w:t>к) справка</w:t>
      </w:r>
      <w:r>
        <w:rPr>
          <w:rFonts w:ascii="Times New Roman" w:hAnsi="Times New Roman" w:cs="Times New Roman"/>
          <w:sz w:val="28"/>
          <w:szCs w:val="28"/>
        </w:rPr>
        <w:t>,</w:t>
      </w:r>
      <w:r w:rsidRPr="007C7852">
        <w:rPr>
          <w:rFonts w:ascii="Times New Roman" w:hAnsi="Times New Roman" w:cs="Times New Roman"/>
          <w:sz w:val="28"/>
          <w:szCs w:val="28"/>
        </w:rPr>
        <w:t xml:space="preserve"> подтверждающая то, что организация или индивидуальный предприниматель</w:t>
      </w:r>
      <w:r>
        <w:rPr>
          <w:rFonts w:ascii="Times New Roman" w:hAnsi="Times New Roman" w:cs="Times New Roman"/>
          <w:sz w:val="28"/>
          <w:szCs w:val="28"/>
        </w:rPr>
        <w:t xml:space="preserve"> </w:t>
      </w:r>
      <w:r w:rsidRPr="003E7584">
        <w:rPr>
          <w:rFonts w:ascii="Times New Roman" w:hAnsi="Times New Roman" w:cs="Times New Roman"/>
          <w:sz w:val="28"/>
          <w:szCs w:val="28"/>
        </w:rPr>
        <w:t>(по состоянию на дату не ранее чем за 30 календарных дней до даты подачи заявки, включая дату подачи заявки)</w:t>
      </w:r>
      <w:r w:rsidRPr="007C7852">
        <w:rPr>
          <w:rFonts w:ascii="Times New Roman" w:hAnsi="Times New Roman" w:cs="Times New Roman"/>
          <w:sz w:val="28"/>
          <w:szCs w:val="28"/>
        </w:rPr>
        <w:t>:</w:t>
      </w:r>
    </w:p>
    <w:p w:rsidR="00D61DAD" w:rsidRPr="003E7584" w:rsidRDefault="000C027E" w:rsidP="00D61D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3E7584">
        <w:rPr>
          <w:rFonts w:ascii="Times New Roman" w:hAnsi="Times New Roman" w:cs="Times New Roman"/>
          <w:sz w:val="28"/>
          <w:szCs w:val="28"/>
        </w:rPr>
        <w:t xml:space="preserve"> не явля</w:t>
      </w:r>
      <w:r w:rsidR="00D61DAD">
        <w:rPr>
          <w:rFonts w:ascii="Times New Roman" w:hAnsi="Times New Roman" w:cs="Times New Roman"/>
          <w:sz w:val="28"/>
          <w:szCs w:val="28"/>
        </w:rPr>
        <w:t>е</w:t>
      </w:r>
      <w:r w:rsidR="00D61DAD" w:rsidRPr="003E7584">
        <w:rPr>
          <w:rFonts w:ascii="Times New Roman" w:hAnsi="Times New Roman" w:cs="Times New Roman"/>
          <w:sz w:val="28"/>
          <w:szCs w:val="28"/>
        </w:rPr>
        <w:t>тся участником соглашения о разделе продукции;</w:t>
      </w:r>
    </w:p>
    <w:p w:rsidR="00D61DAD" w:rsidRDefault="000C027E" w:rsidP="00D61D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3E7584">
        <w:rPr>
          <w:rFonts w:ascii="Times New Roman" w:hAnsi="Times New Roman" w:cs="Times New Roman"/>
          <w:sz w:val="28"/>
          <w:szCs w:val="28"/>
        </w:rPr>
        <w:t xml:space="preserve"> не осуществляет деятельность по производству и (или) реализации подакцизных товаров, а также добыче и (или) реализации полезных ископаемых, за исключением общераспространенных полезных ископаемых;</w:t>
      </w:r>
    </w:p>
    <w:p w:rsidR="00D61DAD" w:rsidRDefault="000C027E" w:rsidP="00D61D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D61DAD">
        <w:rPr>
          <w:rFonts w:ascii="Times New Roman" w:hAnsi="Times New Roman" w:cs="Times New Roman"/>
          <w:sz w:val="28"/>
          <w:szCs w:val="28"/>
        </w:rPr>
        <w:t xml:space="preserve"> не имеет</w:t>
      </w:r>
      <w:r w:rsidR="00D61DAD" w:rsidRPr="007C7852">
        <w:rPr>
          <w:rFonts w:ascii="Times New Roman" w:hAnsi="Times New Roman" w:cs="Times New Roman"/>
          <w:sz w:val="28"/>
          <w:szCs w:val="28"/>
        </w:rPr>
        <w:t xml:space="preserve"> просроченной задолженности по возврату в бюджет Пензенской области грантов, субсидий, </w:t>
      </w:r>
      <w:proofErr w:type="gramStart"/>
      <w:r w:rsidR="00D61DAD" w:rsidRPr="007C7852">
        <w:rPr>
          <w:rFonts w:ascii="Times New Roman" w:hAnsi="Times New Roman" w:cs="Times New Roman"/>
          <w:sz w:val="28"/>
          <w:szCs w:val="28"/>
        </w:rPr>
        <w:t>предоставленных</w:t>
      </w:r>
      <w:proofErr w:type="gramEnd"/>
      <w:r w:rsidR="00D61DAD" w:rsidRPr="007C7852">
        <w:rPr>
          <w:rFonts w:ascii="Times New Roman" w:hAnsi="Times New Roman" w:cs="Times New Roman"/>
          <w:sz w:val="28"/>
          <w:szCs w:val="28"/>
        </w:rPr>
        <w:t xml:space="preserve"> в том числе </w:t>
      </w:r>
      <w:r w:rsidR="00D960A5">
        <w:rPr>
          <w:rFonts w:ascii="Times New Roman" w:hAnsi="Times New Roman" w:cs="Times New Roman"/>
          <w:sz w:val="28"/>
          <w:szCs w:val="28"/>
        </w:rPr>
        <w:br/>
      </w:r>
      <w:r w:rsidR="00D61DAD" w:rsidRPr="007C7852">
        <w:rPr>
          <w:rFonts w:ascii="Times New Roman" w:hAnsi="Times New Roman" w:cs="Times New Roman"/>
          <w:sz w:val="28"/>
          <w:szCs w:val="28"/>
        </w:rPr>
        <w:t>в соответствии с иными правовыми актами, и иной просроченной (неурегулированной) задолженности перед бюджетом Пензенской области</w:t>
      </w:r>
      <w:r w:rsidR="00D61DAD">
        <w:rPr>
          <w:rFonts w:ascii="Times New Roman" w:hAnsi="Times New Roman" w:cs="Times New Roman"/>
          <w:sz w:val="28"/>
          <w:szCs w:val="28"/>
        </w:rPr>
        <w:t>;</w:t>
      </w:r>
    </w:p>
    <w:p w:rsidR="00D61DAD" w:rsidRPr="003E7584" w:rsidRDefault="000C027E" w:rsidP="0087350D">
      <w:pPr>
        <w:pStyle w:val="ConsPlusNormal"/>
        <w:spacing w:line="221"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D61DAD">
        <w:rPr>
          <w:rFonts w:ascii="Times New Roman" w:hAnsi="Times New Roman" w:cs="Times New Roman"/>
          <w:sz w:val="28"/>
          <w:szCs w:val="28"/>
        </w:rPr>
        <w:t xml:space="preserve"> не получал (не получала)</w:t>
      </w:r>
      <w:r w:rsidR="00D61DAD" w:rsidRPr="007C7852">
        <w:rPr>
          <w:rFonts w:ascii="Times New Roman" w:hAnsi="Times New Roman" w:cs="Times New Roman"/>
          <w:sz w:val="28"/>
          <w:szCs w:val="28"/>
        </w:rPr>
        <w:t xml:space="preserve"> в текущем финансовом году из бюджета </w:t>
      </w:r>
      <w:r w:rsidR="00D61DAD" w:rsidRPr="00D960A5">
        <w:rPr>
          <w:rFonts w:ascii="Times New Roman" w:hAnsi="Times New Roman" w:cs="Times New Roman"/>
          <w:spacing w:val="-4"/>
          <w:sz w:val="28"/>
          <w:szCs w:val="28"/>
        </w:rPr>
        <w:t>Пензенской области средства на цели, установленные пунктом 1.2 настоящего</w:t>
      </w:r>
      <w:r w:rsidR="00D61DAD" w:rsidRPr="007C7852">
        <w:rPr>
          <w:rFonts w:ascii="Times New Roman" w:hAnsi="Times New Roman" w:cs="Times New Roman"/>
          <w:sz w:val="28"/>
          <w:szCs w:val="28"/>
        </w:rPr>
        <w:t xml:space="preserve"> Порядка, в соответствии с иными нормативными правовыми актами Пензенской области</w:t>
      </w:r>
      <w:r w:rsidR="00D61DAD">
        <w:rPr>
          <w:rFonts w:ascii="Times New Roman" w:hAnsi="Times New Roman" w:cs="Times New Roman"/>
          <w:sz w:val="28"/>
          <w:szCs w:val="28"/>
        </w:rPr>
        <w:t>;</w:t>
      </w:r>
    </w:p>
    <w:p w:rsidR="00D61DAD" w:rsidRPr="007C7852" w:rsidRDefault="00D61DAD" w:rsidP="0087350D">
      <w:pPr>
        <w:pStyle w:val="ConsPlusNormal"/>
        <w:spacing w:line="221" w:lineRule="auto"/>
        <w:ind w:firstLine="709"/>
        <w:jc w:val="both"/>
        <w:rPr>
          <w:rFonts w:ascii="Times New Roman" w:hAnsi="Times New Roman" w:cs="Times New Roman"/>
          <w:sz w:val="28"/>
          <w:szCs w:val="28"/>
        </w:rPr>
      </w:pPr>
      <w:r w:rsidRPr="00D960A5">
        <w:rPr>
          <w:rFonts w:ascii="Times New Roman" w:hAnsi="Times New Roman" w:cs="Times New Roman"/>
          <w:spacing w:val="-6"/>
          <w:sz w:val="28"/>
          <w:szCs w:val="28"/>
        </w:rPr>
        <w:t>л) гарантийное письмо субъекта малого и среднего предпринимательства</w:t>
      </w:r>
      <w:r w:rsidRPr="007C7852">
        <w:rPr>
          <w:rFonts w:ascii="Times New Roman" w:hAnsi="Times New Roman" w:cs="Times New Roman"/>
          <w:sz w:val="28"/>
          <w:szCs w:val="28"/>
        </w:rPr>
        <w:t xml:space="preserve"> об обязательстве обеспечить целевое расходование бюджетных средств согласно </w:t>
      </w:r>
      <w:r w:rsidRPr="0000663C">
        <w:rPr>
          <w:rFonts w:ascii="Times New Roman" w:hAnsi="Times New Roman" w:cs="Times New Roman"/>
          <w:sz w:val="28"/>
          <w:szCs w:val="28"/>
        </w:rPr>
        <w:t>пункт</w:t>
      </w:r>
      <w:r>
        <w:rPr>
          <w:rFonts w:ascii="Times New Roman" w:hAnsi="Times New Roman" w:cs="Times New Roman"/>
          <w:sz w:val="28"/>
          <w:szCs w:val="28"/>
        </w:rPr>
        <w:t>ам</w:t>
      </w:r>
      <w:r w:rsidRPr="0000663C">
        <w:rPr>
          <w:rFonts w:ascii="Times New Roman" w:hAnsi="Times New Roman" w:cs="Times New Roman"/>
          <w:sz w:val="28"/>
          <w:szCs w:val="28"/>
        </w:rPr>
        <w:t xml:space="preserve"> 3.</w:t>
      </w:r>
      <w:r>
        <w:rPr>
          <w:rFonts w:ascii="Times New Roman" w:hAnsi="Times New Roman" w:cs="Times New Roman"/>
          <w:sz w:val="28"/>
          <w:szCs w:val="28"/>
        </w:rPr>
        <w:t xml:space="preserve">4 и 3.5 </w:t>
      </w:r>
      <w:r w:rsidRPr="007C7852">
        <w:rPr>
          <w:rFonts w:ascii="Times New Roman" w:hAnsi="Times New Roman" w:cs="Times New Roman"/>
          <w:sz w:val="28"/>
          <w:szCs w:val="28"/>
        </w:rPr>
        <w:t>настоящего Порядка и заявленный уровень эффективности использования гранта (в произвольной форме).</w:t>
      </w:r>
    </w:p>
    <w:p w:rsidR="00D61DAD" w:rsidRPr="007C7852" w:rsidRDefault="00D61DAD" w:rsidP="0087350D">
      <w:pPr>
        <w:pStyle w:val="ConsPlusNormal"/>
        <w:spacing w:line="221"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2.</w:t>
      </w:r>
      <w:r>
        <w:rPr>
          <w:rFonts w:ascii="Times New Roman" w:hAnsi="Times New Roman" w:cs="Times New Roman"/>
          <w:sz w:val="28"/>
          <w:szCs w:val="28"/>
        </w:rPr>
        <w:t>6</w:t>
      </w:r>
      <w:r w:rsidRPr="007C7852">
        <w:rPr>
          <w:rFonts w:ascii="Times New Roman" w:hAnsi="Times New Roman" w:cs="Times New Roman"/>
          <w:sz w:val="28"/>
          <w:szCs w:val="28"/>
        </w:rPr>
        <w:t>.2</w:t>
      </w:r>
      <w:r>
        <w:rPr>
          <w:rFonts w:ascii="Times New Roman" w:hAnsi="Times New Roman" w:cs="Times New Roman"/>
          <w:sz w:val="28"/>
          <w:szCs w:val="28"/>
        </w:rPr>
        <w:t>.</w:t>
      </w:r>
      <w:r w:rsidRPr="007C7852">
        <w:rPr>
          <w:rFonts w:ascii="Times New Roman" w:hAnsi="Times New Roman" w:cs="Times New Roman"/>
          <w:sz w:val="28"/>
          <w:szCs w:val="28"/>
        </w:rPr>
        <w:t xml:space="preserve"> Заявитель вправе представить по собственной инициативе </w:t>
      </w:r>
      <w:r w:rsidR="00D960A5">
        <w:rPr>
          <w:rFonts w:ascii="Times New Roman" w:hAnsi="Times New Roman" w:cs="Times New Roman"/>
          <w:sz w:val="28"/>
          <w:szCs w:val="28"/>
        </w:rPr>
        <w:br/>
      </w:r>
      <w:r w:rsidRPr="007C7852">
        <w:rPr>
          <w:rFonts w:ascii="Times New Roman" w:hAnsi="Times New Roman" w:cs="Times New Roman"/>
          <w:sz w:val="28"/>
          <w:szCs w:val="28"/>
        </w:rPr>
        <w:t xml:space="preserve">в систему </w:t>
      </w:r>
      <w:r w:rsidR="000C027E">
        <w:rPr>
          <w:rFonts w:ascii="Times New Roman" w:hAnsi="Times New Roman" w:cs="Times New Roman"/>
          <w:sz w:val="28"/>
          <w:szCs w:val="28"/>
        </w:rPr>
        <w:t>"</w:t>
      </w:r>
      <w:r w:rsidRPr="007C7852">
        <w:rPr>
          <w:rFonts w:ascii="Times New Roman" w:hAnsi="Times New Roman" w:cs="Times New Roman"/>
          <w:sz w:val="28"/>
          <w:szCs w:val="28"/>
        </w:rPr>
        <w:t>Электронный бюджет</w:t>
      </w:r>
      <w:r w:rsidR="000C027E">
        <w:rPr>
          <w:rFonts w:ascii="Times New Roman" w:hAnsi="Times New Roman" w:cs="Times New Roman"/>
          <w:sz w:val="28"/>
          <w:szCs w:val="28"/>
        </w:rPr>
        <w:t>"</w:t>
      </w:r>
      <w:r w:rsidRPr="007C7852">
        <w:rPr>
          <w:rFonts w:ascii="Times New Roman" w:hAnsi="Times New Roman" w:cs="Times New Roman"/>
          <w:sz w:val="28"/>
          <w:szCs w:val="28"/>
        </w:rPr>
        <w:t xml:space="preserve"> в сроки, установленные в объявлени</w:t>
      </w:r>
      <w:r>
        <w:rPr>
          <w:rFonts w:ascii="Times New Roman" w:hAnsi="Times New Roman" w:cs="Times New Roman"/>
          <w:sz w:val="28"/>
          <w:szCs w:val="28"/>
        </w:rPr>
        <w:t>и</w:t>
      </w:r>
      <w:r w:rsidRPr="007C7852">
        <w:rPr>
          <w:rFonts w:ascii="Times New Roman" w:hAnsi="Times New Roman" w:cs="Times New Roman"/>
          <w:sz w:val="28"/>
          <w:szCs w:val="28"/>
        </w:rPr>
        <w:t xml:space="preserve"> </w:t>
      </w:r>
      <w:r w:rsidR="00D960A5">
        <w:rPr>
          <w:rFonts w:ascii="Times New Roman" w:hAnsi="Times New Roman" w:cs="Times New Roman"/>
          <w:sz w:val="28"/>
          <w:szCs w:val="28"/>
        </w:rPr>
        <w:br/>
      </w:r>
      <w:r w:rsidRPr="007C7852">
        <w:rPr>
          <w:rFonts w:ascii="Times New Roman" w:hAnsi="Times New Roman" w:cs="Times New Roman"/>
          <w:sz w:val="28"/>
          <w:szCs w:val="28"/>
        </w:rPr>
        <w:t xml:space="preserve">об отборе, электронные копии следующих документов (документов </w:t>
      </w:r>
      <w:r w:rsidR="00D960A5">
        <w:rPr>
          <w:rFonts w:ascii="Times New Roman" w:hAnsi="Times New Roman" w:cs="Times New Roman"/>
          <w:sz w:val="28"/>
          <w:szCs w:val="28"/>
        </w:rPr>
        <w:br/>
      </w:r>
      <w:r w:rsidRPr="007C7852">
        <w:rPr>
          <w:rFonts w:ascii="Times New Roman" w:hAnsi="Times New Roman" w:cs="Times New Roman"/>
          <w:sz w:val="28"/>
          <w:szCs w:val="28"/>
        </w:rPr>
        <w:t xml:space="preserve">на бумажном носителе, преобразованных в электронную форму путем сканирования) по состоянию на дату не ранее чем за 30 календарных дней </w:t>
      </w:r>
      <w:r w:rsidR="00D960A5">
        <w:rPr>
          <w:rFonts w:ascii="Times New Roman" w:hAnsi="Times New Roman" w:cs="Times New Roman"/>
          <w:sz w:val="28"/>
          <w:szCs w:val="28"/>
        </w:rPr>
        <w:br/>
      </w:r>
      <w:r w:rsidRPr="007C7852">
        <w:rPr>
          <w:rFonts w:ascii="Times New Roman" w:hAnsi="Times New Roman" w:cs="Times New Roman"/>
          <w:sz w:val="28"/>
          <w:szCs w:val="28"/>
        </w:rPr>
        <w:t>до даты подачи заявки (включая дату подачи заявки):</w:t>
      </w:r>
    </w:p>
    <w:p w:rsidR="00D61DAD" w:rsidRPr="007C7852" w:rsidRDefault="00D61DAD" w:rsidP="0087350D">
      <w:pPr>
        <w:pStyle w:val="ConsPlusNormal"/>
        <w:spacing w:line="221" w:lineRule="auto"/>
        <w:ind w:firstLine="709"/>
        <w:jc w:val="both"/>
        <w:rPr>
          <w:rFonts w:ascii="Times New Roman" w:hAnsi="Times New Roman" w:cs="Times New Roman"/>
          <w:sz w:val="28"/>
          <w:szCs w:val="28"/>
        </w:rPr>
      </w:pPr>
      <w:r w:rsidRPr="00D960A5">
        <w:rPr>
          <w:rFonts w:ascii="Times New Roman" w:hAnsi="Times New Roman" w:cs="Times New Roman"/>
          <w:spacing w:val="-4"/>
          <w:sz w:val="28"/>
          <w:szCs w:val="28"/>
        </w:rPr>
        <w:t>а) справку налогового органа, подтверждающую отсутствие у участника</w:t>
      </w:r>
      <w:r w:rsidRPr="002575CC">
        <w:rPr>
          <w:rFonts w:ascii="Times New Roman" w:hAnsi="Times New Roman" w:cs="Times New Roman"/>
          <w:sz w:val="28"/>
          <w:szCs w:val="28"/>
        </w:rPr>
        <w:t xml:space="preserve"> отбора на едином налоговом счете задолженност</w:t>
      </w:r>
      <w:r>
        <w:rPr>
          <w:rFonts w:ascii="Times New Roman" w:hAnsi="Times New Roman" w:cs="Times New Roman"/>
          <w:sz w:val="28"/>
          <w:szCs w:val="28"/>
        </w:rPr>
        <w:t xml:space="preserve">и </w:t>
      </w:r>
      <w:r w:rsidRPr="002575CC">
        <w:rPr>
          <w:rFonts w:ascii="Times New Roman" w:hAnsi="Times New Roman" w:cs="Times New Roman"/>
          <w:sz w:val="28"/>
          <w:szCs w:val="28"/>
        </w:rPr>
        <w:t>по уплате налогов, сборов и страховых взносов в бюджеты бюджетной системы Российской Федерации в сумме, превышающей 3 тыс. рублей;</w:t>
      </w:r>
    </w:p>
    <w:p w:rsidR="00D61DAD" w:rsidRPr="007C7852" w:rsidRDefault="00D61DAD" w:rsidP="0087350D">
      <w:pPr>
        <w:pStyle w:val="ConsPlusNormal"/>
        <w:spacing w:line="221" w:lineRule="auto"/>
        <w:ind w:firstLine="709"/>
        <w:jc w:val="both"/>
        <w:rPr>
          <w:rFonts w:ascii="Times New Roman" w:hAnsi="Times New Roman" w:cs="Times New Roman"/>
          <w:sz w:val="28"/>
          <w:szCs w:val="28"/>
        </w:rPr>
      </w:pPr>
      <w:bookmarkStart w:id="11" w:name="P166"/>
      <w:bookmarkEnd w:id="11"/>
      <w:r>
        <w:rPr>
          <w:rFonts w:ascii="Times New Roman" w:hAnsi="Times New Roman" w:cs="Times New Roman"/>
          <w:sz w:val="28"/>
          <w:szCs w:val="28"/>
        </w:rPr>
        <w:t>б</w:t>
      </w:r>
      <w:r w:rsidRPr="007C7852">
        <w:rPr>
          <w:rFonts w:ascii="Times New Roman" w:hAnsi="Times New Roman" w:cs="Times New Roman"/>
          <w:sz w:val="28"/>
          <w:szCs w:val="28"/>
        </w:rPr>
        <w:t>) выписк</w:t>
      </w:r>
      <w:r>
        <w:rPr>
          <w:rFonts w:ascii="Times New Roman" w:hAnsi="Times New Roman" w:cs="Times New Roman"/>
          <w:sz w:val="28"/>
          <w:szCs w:val="28"/>
        </w:rPr>
        <w:t>у</w:t>
      </w:r>
      <w:r w:rsidRPr="007C7852">
        <w:rPr>
          <w:rFonts w:ascii="Times New Roman" w:hAnsi="Times New Roman" w:cs="Times New Roman"/>
          <w:sz w:val="28"/>
          <w:szCs w:val="28"/>
        </w:rPr>
        <w:t xml:space="preserve"> из Единого государственного реестра юридических лиц</w:t>
      </w:r>
      <w:r>
        <w:rPr>
          <w:rFonts w:ascii="Times New Roman" w:hAnsi="Times New Roman" w:cs="Times New Roman"/>
          <w:sz w:val="28"/>
          <w:szCs w:val="28"/>
        </w:rPr>
        <w:t xml:space="preserve"> </w:t>
      </w:r>
      <w:r w:rsidR="000C027E">
        <w:rPr>
          <w:rFonts w:ascii="Times New Roman" w:hAnsi="Times New Roman" w:cs="Times New Roman"/>
          <w:sz w:val="28"/>
          <w:szCs w:val="28"/>
        </w:rPr>
        <w:t>-</w:t>
      </w:r>
      <w:r>
        <w:rPr>
          <w:rFonts w:ascii="Times New Roman" w:hAnsi="Times New Roman" w:cs="Times New Roman"/>
          <w:sz w:val="28"/>
          <w:szCs w:val="28"/>
        </w:rPr>
        <w:t xml:space="preserve"> </w:t>
      </w:r>
      <w:r w:rsidRPr="007C7852">
        <w:rPr>
          <w:rFonts w:ascii="Times New Roman" w:hAnsi="Times New Roman" w:cs="Times New Roman"/>
          <w:sz w:val="28"/>
          <w:szCs w:val="28"/>
        </w:rPr>
        <w:t>для участника отбора</w:t>
      </w:r>
      <w:r>
        <w:rPr>
          <w:rFonts w:ascii="Times New Roman" w:hAnsi="Times New Roman" w:cs="Times New Roman"/>
          <w:sz w:val="28"/>
          <w:szCs w:val="28"/>
        </w:rPr>
        <w:t xml:space="preserve"> </w:t>
      </w:r>
      <w:r w:rsidR="000C027E">
        <w:rPr>
          <w:rFonts w:ascii="Times New Roman" w:hAnsi="Times New Roman" w:cs="Times New Roman"/>
          <w:sz w:val="28"/>
          <w:szCs w:val="28"/>
        </w:rPr>
        <w:t>-</w:t>
      </w:r>
      <w:r>
        <w:rPr>
          <w:rFonts w:ascii="Times New Roman" w:hAnsi="Times New Roman" w:cs="Times New Roman"/>
          <w:sz w:val="28"/>
          <w:szCs w:val="28"/>
        </w:rPr>
        <w:t xml:space="preserve"> </w:t>
      </w:r>
      <w:r w:rsidRPr="007C7852">
        <w:rPr>
          <w:rFonts w:ascii="Times New Roman" w:hAnsi="Times New Roman" w:cs="Times New Roman"/>
          <w:sz w:val="28"/>
          <w:szCs w:val="28"/>
        </w:rPr>
        <w:t>юридического лица либо выписка из Единого государственного реестра индивидуальных предпринимателей для участника отбора</w:t>
      </w:r>
      <w:r>
        <w:rPr>
          <w:rFonts w:ascii="Times New Roman" w:hAnsi="Times New Roman" w:cs="Times New Roman"/>
          <w:sz w:val="28"/>
          <w:szCs w:val="28"/>
        </w:rPr>
        <w:t xml:space="preserve"> </w:t>
      </w:r>
      <w:r w:rsidR="000C027E">
        <w:rPr>
          <w:rFonts w:ascii="Times New Roman" w:hAnsi="Times New Roman" w:cs="Times New Roman"/>
          <w:sz w:val="28"/>
          <w:szCs w:val="28"/>
        </w:rPr>
        <w:t>-</w:t>
      </w:r>
      <w:r>
        <w:rPr>
          <w:rFonts w:ascii="Times New Roman" w:hAnsi="Times New Roman" w:cs="Times New Roman"/>
          <w:sz w:val="28"/>
          <w:szCs w:val="28"/>
        </w:rPr>
        <w:t xml:space="preserve"> </w:t>
      </w:r>
      <w:r w:rsidRPr="007C7852">
        <w:rPr>
          <w:rFonts w:ascii="Times New Roman" w:hAnsi="Times New Roman" w:cs="Times New Roman"/>
          <w:sz w:val="28"/>
          <w:szCs w:val="28"/>
        </w:rPr>
        <w:t>индивидуального предпринимателя;</w:t>
      </w:r>
    </w:p>
    <w:p w:rsidR="00D61DAD" w:rsidRPr="007C7852" w:rsidRDefault="00D61DAD" w:rsidP="0087350D">
      <w:pPr>
        <w:pStyle w:val="ConsPlusNormal"/>
        <w:spacing w:line="221" w:lineRule="auto"/>
        <w:ind w:firstLine="709"/>
        <w:jc w:val="both"/>
        <w:rPr>
          <w:rFonts w:ascii="Times New Roman" w:hAnsi="Times New Roman" w:cs="Times New Roman"/>
          <w:sz w:val="28"/>
          <w:szCs w:val="28"/>
        </w:rPr>
      </w:pPr>
      <w:bookmarkStart w:id="12" w:name="P169"/>
      <w:bookmarkEnd w:id="12"/>
      <w:proofErr w:type="gramStart"/>
      <w:r>
        <w:rPr>
          <w:rFonts w:ascii="Times New Roman" w:hAnsi="Times New Roman" w:cs="Times New Roman"/>
          <w:sz w:val="28"/>
          <w:szCs w:val="28"/>
        </w:rPr>
        <w:t>в</w:t>
      </w:r>
      <w:r w:rsidRPr="007C7852">
        <w:rPr>
          <w:rFonts w:ascii="Times New Roman" w:hAnsi="Times New Roman" w:cs="Times New Roman"/>
          <w:sz w:val="28"/>
          <w:szCs w:val="28"/>
        </w:rPr>
        <w:t>) справк</w:t>
      </w:r>
      <w:r>
        <w:rPr>
          <w:rFonts w:ascii="Times New Roman" w:hAnsi="Times New Roman" w:cs="Times New Roman"/>
          <w:sz w:val="28"/>
          <w:szCs w:val="28"/>
        </w:rPr>
        <w:t>у</w:t>
      </w:r>
      <w:r w:rsidRPr="007C7852">
        <w:rPr>
          <w:rFonts w:ascii="Times New Roman" w:hAnsi="Times New Roman" w:cs="Times New Roman"/>
          <w:sz w:val="28"/>
          <w:szCs w:val="28"/>
        </w:rPr>
        <w:t xml:space="preserve"> об отсутствии сведений в реестре дисквалифицированных лиц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w:t>
      </w:r>
      <w:r w:rsidR="00D960A5">
        <w:rPr>
          <w:rFonts w:ascii="Times New Roman" w:hAnsi="Times New Roman" w:cs="Times New Roman"/>
          <w:sz w:val="28"/>
          <w:szCs w:val="28"/>
        </w:rPr>
        <w:br/>
      </w:r>
      <w:r w:rsidRPr="007C7852">
        <w:rPr>
          <w:rFonts w:ascii="Times New Roman" w:hAnsi="Times New Roman" w:cs="Times New Roman"/>
          <w:sz w:val="28"/>
          <w:szCs w:val="28"/>
        </w:rPr>
        <w:t>и о физическом лице</w:t>
      </w:r>
      <w:r>
        <w:rPr>
          <w:rFonts w:ascii="Times New Roman" w:hAnsi="Times New Roman" w:cs="Times New Roman"/>
          <w:sz w:val="28"/>
          <w:szCs w:val="28"/>
        </w:rPr>
        <w:t xml:space="preserve"> </w:t>
      </w:r>
      <w:r w:rsidR="000C027E">
        <w:rPr>
          <w:rFonts w:ascii="Times New Roman" w:hAnsi="Times New Roman" w:cs="Times New Roman"/>
          <w:sz w:val="28"/>
          <w:szCs w:val="28"/>
        </w:rPr>
        <w:t>-</w:t>
      </w:r>
      <w:r>
        <w:rPr>
          <w:rFonts w:ascii="Times New Roman" w:hAnsi="Times New Roman" w:cs="Times New Roman"/>
          <w:sz w:val="28"/>
          <w:szCs w:val="28"/>
        </w:rPr>
        <w:t xml:space="preserve"> </w:t>
      </w:r>
      <w:r w:rsidRPr="007C7852">
        <w:rPr>
          <w:rFonts w:ascii="Times New Roman" w:hAnsi="Times New Roman" w:cs="Times New Roman"/>
          <w:sz w:val="28"/>
          <w:szCs w:val="28"/>
        </w:rPr>
        <w:t>производителе товаров, работ, услуг, являющихся участниками отбора;</w:t>
      </w:r>
      <w:proofErr w:type="gramEnd"/>
    </w:p>
    <w:p w:rsidR="00D61DAD" w:rsidRDefault="00D61DAD" w:rsidP="0087350D">
      <w:pPr>
        <w:pStyle w:val="ConsPlusNormal"/>
        <w:spacing w:line="221" w:lineRule="auto"/>
        <w:ind w:firstLine="709"/>
        <w:jc w:val="both"/>
        <w:rPr>
          <w:rFonts w:ascii="Times New Roman" w:hAnsi="Times New Roman" w:cs="Times New Roman"/>
          <w:sz w:val="28"/>
          <w:szCs w:val="28"/>
        </w:rPr>
      </w:pPr>
      <w:bookmarkStart w:id="13" w:name="P170"/>
      <w:bookmarkEnd w:id="13"/>
      <w:r>
        <w:rPr>
          <w:rFonts w:ascii="Times New Roman" w:hAnsi="Times New Roman" w:cs="Times New Roman"/>
          <w:sz w:val="28"/>
          <w:szCs w:val="28"/>
        </w:rPr>
        <w:t>г</w:t>
      </w:r>
      <w:r w:rsidRPr="007C7852">
        <w:rPr>
          <w:rFonts w:ascii="Times New Roman" w:hAnsi="Times New Roman" w:cs="Times New Roman"/>
          <w:sz w:val="28"/>
          <w:szCs w:val="28"/>
        </w:rPr>
        <w:t>) сведения из Единого реестра субъектов малого</w:t>
      </w:r>
      <w:r>
        <w:rPr>
          <w:rFonts w:ascii="Times New Roman" w:hAnsi="Times New Roman" w:cs="Times New Roman"/>
          <w:sz w:val="28"/>
          <w:szCs w:val="28"/>
        </w:rPr>
        <w:t xml:space="preserve"> и среднего предпринимательства;</w:t>
      </w:r>
    </w:p>
    <w:p w:rsidR="00D61DAD" w:rsidRDefault="00D61DAD" w:rsidP="0087350D">
      <w:pPr>
        <w:widowControl/>
        <w:autoSpaceDE w:val="0"/>
        <w:autoSpaceDN w:val="0"/>
        <w:adjustRightInd w:val="0"/>
        <w:spacing w:line="221" w:lineRule="auto"/>
        <w:ind w:firstLine="708"/>
        <w:jc w:val="both"/>
        <w:rPr>
          <w:sz w:val="28"/>
          <w:szCs w:val="28"/>
        </w:rPr>
      </w:pPr>
      <w:proofErr w:type="gramStart"/>
      <w:r>
        <w:rPr>
          <w:sz w:val="28"/>
          <w:szCs w:val="28"/>
        </w:rPr>
        <w:t xml:space="preserve">д) справку, подписанную руководителем участника отбора, подтверждающую, что участник отбора не находится в перечне организаций </w:t>
      </w:r>
      <w:r w:rsidRPr="00D960A5">
        <w:rPr>
          <w:spacing w:val="-4"/>
          <w:sz w:val="28"/>
          <w:szCs w:val="28"/>
        </w:rPr>
        <w:t>и физических лиц, в отношении которых имеются сведения об их причастности</w:t>
      </w:r>
      <w:r>
        <w:rPr>
          <w:sz w:val="28"/>
          <w:szCs w:val="28"/>
        </w:rPr>
        <w:t xml:space="preserve"> к экстремистской деятельности или терроризму, в составляемых в рамках реализации полномочий, предусмотренных </w:t>
      </w:r>
      <w:r w:rsidRPr="00562367">
        <w:rPr>
          <w:color w:val="000000" w:themeColor="text1"/>
          <w:sz w:val="28"/>
          <w:szCs w:val="28"/>
        </w:rPr>
        <w:t>главой VII</w:t>
      </w:r>
      <w:r>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w:t>
      </w:r>
      <w:proofErr w:type="gramEnd"/>
      <w:r>
        <w:rPr>
          <w:sz w:val="28"/>
          <w:szCs w:val="28"/>
        </w:rPr>
        <w:t xml:space="preserve"> террористическими организациями и террористами или </w:t>
      </w:r>
      <w:r w:rsidR="00D960A5">
        <w:rPr>
          <w:sz w:val="28"/>
          <w:szCs w:val="28"/>
        </w:rPr>
        <w:br/>
      </w:r>
      <w:r w:rsidRPr="00D960A5">
        <w:rPr>
          <w:spacing w:val="-4"/>
          <w:sz w:val="28"/>
          <w:szCs w:val="28"/>
        </w:rPr>
        <w:t>с распространением оружия массового уничтожения, не является иностранным</w:t>
      </w:r>
      <w:r>
        <w:rPr>
          <w:sz w:val="28"/>
          <w:szCs w:val="28"/>
        </w:rPr>
        <w:t xml:space="preserve"> агентом в соответствии с Федеральным </w:t>
      </w:r>
      <w:r w:rsidRPr="00562367">
        <w:rPr>
          <w:color w:val="000000" w:themeColor="text1"/>
          <w:sz w:val="28"/>
          <w:szCs w:val="28"/>
        </w:rPr>
        <w:t>законом</w:t>
      </w:r>
      <w:r>
        <w:rPr>
          <w:sz w:val="28"/>
          <w:szCs w:val="28"/>
        </w:rPr>
        <w:t xml:space="preserve"> от 14.07.2022 </w:t>
      </w:r>
      <w:r w:rsidR="000C027E">
        <w:rPr>
          <w:sz w:val="28"/>
          <w:szCs w:val="28"/>
        </w:rPr>
        <w:t>№ </w:t>
      </w:r>
      <w:r>
        <w:rPr>
          <w:sz w:val="28"/>
          <w:szCs w:val="28"/>
        </w:rPr>
        <w:t xml:space="preserve">255-ФЗ </w:t>
      </w:r>
      <w:r w:rsidR="00D960A5">
        <w:rPr>
          <w:sz w:val="28"/>
          <w:szCs w:val="28"/>
        </w:rPr>
        <w:br/>
      </w:r>
      <w:r w:rsidR="000C027E" w:rsidRPr="00D960A5">
        <w:rPr>
          <w:spacing w:val="-4"/>
          <w:sz w:val="28"/>
          <w:szCs w:val="28"/>
        </w:rPr>
        <w:t>"</w:t>
      </w:r>
      <w:r w:rsidRPr="00D960A5">
        <w:rPr>
          <w:spacing w:val="-4"/>
          <w:sz w:val="28"/>
          <w:szCs w:val="28"/>
        </w:rPr>
        <w:t xml:space="preserve">О </w:t>
      </w:r>
      <w:proofErr w:type="gramStart"/>
      <w:r w:rsidRPr="00D960A5">
        <w:rPr>
          <w:spacing w:val="-4"/>
          <w:sz w:val="28"/>
          <w:szCs w:val="28"/>
        </w:rPr>
        <w:t>контроле за</w:t>
      </w:r>
      <w:proofErr w:type="gramEnd"/>
      <w:r w:rsidRPr="00D960A5">
        <w:rPr>
          <w:spacing w:val="-4"/>
          <w:sz w:val="28"/>
          <w:szCs w:val="28"/>
        </w:rPr>
        <w:t xml:space="preserve"> деятельностью лиц, находящихся под иностранным влиянием</w:t>
      </w:r>
      <w:r w:rsidR="000C027E" w:rsidRPr="00D960A5">
        <w:rPr>
          <w:spacing w:val="-4"/>
          <w:sz w:val="28"/>
          <w:szCs w:val="28"/>
        </w:rPr>
        <w:t>"</w:t>
      </w:r>
      <w:r w:rsidRPr="00D960A5">
        <w:rPr>
          <w:spacing w:val="-4"/>
          <w:sz w:val="28"/>
          <w:szCs w:val="28"/>
        </w:rPr>
        <w:t>.</w:t>
      </w:r>
    </w:p>
    <w:p w:rsidR="00D61DAD" w:rsidRPr="007C7852" w:rsidRDefault="00D61DAD" w:rsidP="0087350D">
      <w:pPr>
        <w:pStyle w:val="ConsPlusNormal"/>
        <w:tabs>
          <w:tab w:val="left" w:pos="7307"/>
        </w:tabs>
        <w:spacing w:line="221" w:lineRule="auto"/>
        <w:ind w:firstLine="709"/>
        <w:jc w:val="both"/>
        <w:rPr>
          <w:rFonts w:ascii="Times New Roman" w:hAnsi="Times New Roman" w:cs="Times New Roman"/>
          <w:sz w:val="28"/>
          <w:szCs w:val="28"/>
          <w:highlight w:val="red"/>
        </w:rPr>
      </w:pPr>
      <w:r w:rsidRPr="007C7852">
        <w:rPr>
          <w:rFonts w:ascii="Times New Roman" w:hAnsi="Times New Roman" w:cs="Times New Roman"/>
          <w:sz w:val="28"/>
          <w:szCs w:val="28"/>
        </w:rPr>
        <w:t>2.</w:t>
      </w:r>
      <w:r>
        <w:rPr>
          <w:rFonts w:ascii="Times New Roman" w:hAnsi="Times New Roman" w:cs="Times New Roman"/>
          <w:sz w:val="28"/>
          <w:szCs w:val="28"/>
        </w:rPr>
        <w:t>6</w:t>
      </w:r>
      <w:r w:rsidRPr="007C7852">
        <w:rPr>
          <w:rFonts w:ascii="Times New Roman" w:hAnsi="Times New Roman" w:cs="Times New Roman"/>
          <w:sz w:val="28"/>
          <w:szCs w:val="28"/>
        </w:rPr>
        <w:t xml:space="preserve">.3. Заявка должна включать в себя подтверждение согласия </w:t>
      </w:r>
      <w:r w:rsidR="00D960A5">
        <w:rPr>
          <w:rFonts w:ascii="Times New Roman" w:hAnsi="Times New Roman" w:cs="Times New Roman"/>
          <w:sz w:val="28"/>
          <w:szCs w:val="28"/>
        </w:rPr>
        <w:br/>
      </w:r>
      <w:r w:rsidRPr="007C7852">
        <w:rPr>
          <w:rFonts w:ascii="Times New Roman" w:hAnsi="Times New Roman" w:cs="Times New Roman"/>
          <w:sz w:val="28"/>
          <w:szCs w:val="28"/>
        </w:rPr>
        <w:t xml:space="preserve">на публикацию (размещение) в информационно-телекоммуникационной сети </w:t>
      </w:r>
      <w:r w:rsidR="000C027E">
        <w:rPr>
          <w:rFonts w:ascii="Times New Roman" w:hAnsi="Times New Roman" w:cs="Times New Roman"/>
          <w:sz w:val="28"/>
          <w:szCs w:val="28"/>
        </w:rPr>
        <w:t>"</w:t>
      </w:r>
      <w:r w:rsidRPr="007C7852">
        <w:rPr>
          <w:rFonts w:ascii="Times New Roman" w:hAnsi="Times New Roman" w:cs="Times New Roman"/>
          <w:sz w:val="28"/>
          <w:szCs w:val="28"/>
        </w:rPr>
        <w:t>Интернет</w:t>
      </w:r>
      <w:r w:rsidR="000C027E">
        <w:rPr>
          <w:rFonts w:ascii="Times New Roman" w:hAnsi="Times New Roman" w:cs="Times New Roman"/>
          <w:sz w:val="28"/>
          <w:szCs w:val="28"/>
        </w:rPr>
        <w:t>"</w:t>
      </w:r>
      <w:r w:rsidRPr="007C7852">
        <w:rPr>
          <w:rFonts w:ascii="Times New Roman" w:hAnsi="Times New Roman" w:cs="Times New Roman"/>
          <w:sz w:val="28"/>
          <w:szCs w:val="28"/>
        </w:rPr>
        <w:t xml:space="preserve"> информации о заявителе, о подаваемой им заявке, а также иной информации о заявителе, связанной с соответствующим отбором </w:t>
      </w:r>
      <w:r w:rsidR="00D960A5">
        <w:rPr>
          <w:rFonts w:ascii="Times New Roman" w:hAnsi="Times New Roman" w:cs="Times New Roman"/>
          <w:sz w:val="28"/>
          <w:szCs w:val="28"/>
        </w:rPr>
        <w:br/>
      </w:r>
      <w:r w:rsidRPr="007C7852">
        <w:rPr>
          <w:rFonts w:ascii="Times New Roman" w:hAnsi="Times New Roman" w:cs="Times New Roman"/>
          <w:sz w:val="28"/>
          <w:szCs w:val="28"/>
        </w:rPr>
        <w:t xml:space="preserve">и результатом предоставления </w:t>
      </w:r>
      <w:r>
        <w:rPr>
          <w:rFonts w:ascii="Times New Roman" w:hAnsi="Times New Roman" w:cs="Times New Roman"/>
          <w:sz w:val="28"/>
          <w:szCs w:val="28"/>
        </w:rPr>
        <w:t>гранта</w:t>
      </w:r>
      <w:r w:rsidRPr="007C7852">
        <w:rPr>
          <w:rFonts w:ascii="Times New Roman" w:hAnsi="Times New Roman" w:cs="Times New Roman"/>
          <w:sz w:val="28"/>
          <w:szCs w:val="28"/>
        </w:rPr>
        <w:t xml:space="preserve">, подаваемое посредством заполнения соответствующих экранных форм веб-интерфейса системы </w:t>
      </w:r>
      <w:r w:rsidR="000C027E">
        <w:rPr>
          <w:rFonts w:ascii="Times New Roman" w:hAnsi="Times New Roman" w:cs="Times New Roman"/>
          <w:sz w:val="28"/>
          <w:szCs w:val="28"/>
        </w:rPr>
        <w:t>"</w:t>
      </w:r>
      <w:r w:rsidRPr="007C7852">
        <w:rPr>
          <w:rFonts w:ascii="Times New Roman" w:hAnsi="Times New Roman" w:cs="Times New Roman"/>
          <w:sz w:val="28"/>
          <w:szCs w:val="28"/>
        </w:rPr>
        <w:t>Электронный бюджет</w:t>
      </w:r>
      <w:r w:rsidR="000C027E">
        <w:rPr>
          <w:rFonts w:ascii="Times New Roman" w:hAnsi="Times New Roman" w:cs="Times New Roman"/>
          <w:sz w:val="28"/>
          <w:szCs w:val="28"/>
        </w:rPr>
        <w:t>"</w:t>
      </w:r>
      <w:r w:rsidRPr="007C7852">
        <w:rPr>
          <w:rFonts w:ascii="Times New Roman" w:hAnsi="Times New Roman" w:cs="Times New Roman"/>
          <w:sz w:val="28"/>
          <w:szCs w:val="28"/>
        </w:rPr>
        <w:t>.</w:t>
      </w:r>
    </w:p>
    <w:p w:rsidR="00D61DAD" w:rsidRPr="006950E4" w:rsidRDefault="00D61DAD" w:rsidP="0087350D">
      <w:pPr>
        <w:pStyle w:val="ConsPlusNormal"/>
        <w:spacing w:line="254" w:lineRule="auto"/>
        <w:ind w:firstLine="709"/>
        <w:jc w:val="both"/>
        <w:rPr>
          <w:rFonts w:ascii="Times New Roman" w:hAnsi="Times New Roman" w:cs="Times New Roman"/>
          <w:sz w:val="28"/>
          <w:szCs w:val="28"/>
        </w:rPr>
      </w:pPr>
      <w:r w:rsidRPr="0087350D">
        <w:rPr>
          <w:rFonts w:ascii="Times New Roman" w:hAnsi="Times New Roman" w:cs="Times New Roman"/>
          <w:spacing w:val="-4"/>
          <w:sz w:val="28"/>
          <w:szCs w:val="28"/>
        </w:rPr>
        <w:lastRenderedPageBreak/>
        <w:t xml:space="preserve">2.6.4. Заявка формируется в электронной форме в системе </w:t>
      </w:r>
      <w:r w:rsidR="000C027E" w:rsidRPr="0087350D">
        <w:rPr>
          <w:rFonts w:ascii="Times New Roman" w:hAnsi="Times New Roman" w:cs="Times New Roman"/>
          <w:spacing w:val="-4"/>
          <w:sz w:val="28"/>
          <w:szCs w:val="28"/>
        </w:rPr>
        <w:t>"</w:t>
      </w:r>
      <w:r w:rsidRPr="0087350D">
        <w:rPr>
          <w:rFonts w:ascii="Times New Roman" w:hAnsi="Times New Roman" w:cs="Times New Roman"/>
          <w:spacing w:val="-4"/>
          <w:sz w:val="28"/>
          <w:szCs w:val="28"/>
        </w:rPr>
        <w:t>Электронный</w:t>
      </w:r>
      <w:r w:rsidRPr="007C7852">
        <w:rPr>
          <w:rFonts w:ascii="Times New Roman" w:hAnsi="Times New Roman" w:cs="Times New Roman"/>
          <w:sz w:val="28"/>
          <w:szCs w:val="28"/>
        </w:rPr>
        <w:t xml:space="preserve"> бюджет</w:t>
      </w:r>
      <w:r w:rsidR="000C027E">
        <w:rPr>
          <w:rFonts w:ascii="Times New Roman" w:hAnsi="Times New Roman" w:cs="Times New Roman"/>
          <w:sz w:val="28"/>
          <w:szCs w:val="28"/>
        </w:rPr>
        <w:t>"</w:t>
      </w:r>
      <w:r w:rsidRPr="007C7852">
        <w:rPr>
          <w:rFonts w:ascii="Times New Roman" w:hAnsi="Times New Roman" w:cs="Times New Roman"/>
          <w:sz w:val="28"/>
          <w:szCs w:val="28"/>
        </w:rPr>
        <w:t xml:space="preserve"> и подпис</w:t>
      </w:r>
      <w:r>
        <w:rPr>
          <w:rFonts w:ascii="Times New Roman" w:hAnsi="Times New Roman" w:cs="Times New Roman"/>
          <w:sz w:val="28"/>
          <w:szCs w:val="28"/>
        </w:rPr>
        <w:t>ывается</w:t>
      </w:r>
      <w:r w:rsidRPr="007C7852">
        <w:rPr>
          <w:rFonts w:ascii="Times New Roman" w:hAnsi="Times New Roman" w:cs="Times New Roman"/>
          <w:sz w:val="28"/>
          <w:szCs w:val="28"/>
        </w:rPr>
        <w:t xml:space="preserve"> усиленной квалифицированной электронной подписью руководителя участника отбора или уполномоченного им</w:t>
      </w:r>
      <w:r>
        <w:rPr>
          <w:rFonts w:ascii="Times New Roman" w:hAnsi="Times New Roman" w:cs="Times New Roman"/>
          <w:sz w:val="28"/>
          <w:szCs w:val="28"/>
        </w:rPr>
        <w:t xml:space="preserve"> лица</w:t>
      </w:r>
      <w:r w:rsidRPr="007C7852">
        <w:rPr>
          <w:rFonts w:ascii="Times New Roman" w:hAnsi="Times New Roman" w:cs="Times New Roman"/>
          <w:sz w:val="28"/>
          <w:szCs w:val="28"/>
        </w:rPr>
        <w:t xml:space="preserve">. </w:t>
      </w:r>
    </w:p>
    <w:p w:rsidR="00D61DAD" w:rsidRPr="007C7852" w:rsidRDefault="00D61DAD" w:rsidP="0087350D">
      <w:pPr>
        <w:pStyle w:val="ConsPlusNormal"/>
        <w:spacing w:line="254"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2.</w:t>
      </w:r>
      <w:r>
        <w:rPr>
          <w:rFonts w:ascii="Times New Roman" w:hAnsi="Times New Roman" w:cs="Times New Roman"/>
          <w:sz w:val="28"/>
          <w:szCs w:val="28"/>
        </w:rPr>
        <w:t>6</w:t>
      </w:r>
      <w:r w:rsidRPr="007C7852">
        <w:rPr>
          <w:rFonts w:ascii="Times New Roman" w:hAnsi="Times New Roman" w:cs="Times New Roman"/>
          <w:sz w:val="28"/>
          <w:szCs w:val="28"/>
        </w:rPr>
        <w:t xml:space="preserve">.5. Электронные копии </w:t>
      </w:r>
      <w:r>
        <w:rPr>
          <w:rFonts w:ascii="Times New Roman" w:hAnsi="Times New Roman" w:cs="Times New Roman"/>
          <w:sz w:val="28"/>
          <w:szCs w:val="28"/>
        </w:rPr>
        <w:t>д</w:t>
      </w:r>
      <w:r w:rsidRPr="007C7852">
        <w:rPr>
          <w:rFonts w:ascii="Times New Roman" w:hAnsi="Times New Roman" w:cs="Times New Roman"/>
          <w:sz w:val="28"/>
          <w:szCs w:val="28"/>
        </w:rPr>
        <w:t xml:space="preserve">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w:t>
      </w:r>
      <w:r w:rsidR="0087350D">
        <w:rPr>
          <w:rFonts w:ascii="Times New Roman" w:hAnsi="Times New Roman" w:cs="Times New Roman"/>
          <w:sz w:val="28"/>
          <w:szCs w:val="28"/>
        </w:rPr>
        <w:br/>
      </w:r>
      <w:r w:rsidRPr="007C7852">
        <w:rPr>
          <w:rFonts w:ascii="Times New Roman" w:hAnsi="Times New Roman" w:cs="Times New Roman"/>
          <w:sz w:val="28"/>
          <w:szCs w:val="28"/>
        </w:rPr>
        <w:t>или технологических средств.</w:t>
      </w:r>
    </w:p>
    <w:p w:rsidR="00D61DAD" w:rsidRPr="007C7852" w:rsidRDefault="00D61DAD" w:rsidP="0087350D">
      <w:pPr>
        <w:pStyle w:val="ConsPlusNormal"/>
        <w:spacing w:line="254" w:lineRule="auto"/>
        <w:ind w:firstLine="709"/>
        <w:jc w:val="both"/>
        <w:rPr>
          <w:rFonts w:ascii="Times New Roman" w:hAnsi="Times New Roman" w:cs="Times New Roman"/>
          <w:sz w:val="28"/>
          <w:szCs w:val="28"/>
        </w:rPr>
      </w:pPr>
      <w:r w:rsidRPr="0087350D">
        <w:rPr>
          <w:rFonts w:ascii="Times New Roman" w:hAnsi="Times New Roman" w:cs="Times New Roman"/>
          <w:sz w:val="28"/>
          <w:szCs w:val="28"/>
        </w:rPr>
        <w:t xml:space="preserve">2.6.6. Ответственность за полноту и достоверность информации </w:t>
      </w:r>
      <w:r w:rsidR="0087350D">
        <w:rPr>
          <w:rFonts w:ascii="Times New Roman" w:hAnsi="Times New Roman" w:cs="Times New Roman"/>
          <w:sz w:val="28"/>
          <w:szCs w:val="28"/>
        </w:rPr>
        <w:br/>
      </w:r>
      <w:r w:rsidRPr="0087350D">
        <w:rPr>
          <w:rFonts w:ascii="Times New Roman" w:hAnsi="Times New Roman" w:cs="Times New Roman"/>
          <w:sz w:val="28"/>
          <w:szCs w:val="28"/>
        </w:rPr>
        <w:t>и документов,</w:t>
      </w:r>
      <w:r w:rsidRPr="007C7852">
        <w:rPr>
          <w:rFonts w:ascii="Times New Roman" w:hAnsi="Times New Roman" w:cs="Times New Roman"/>
          <w:sz w:val="28"/>
          <w:szCs w:val="28"/>
        </w:rPr>
        <w:t xml:space="preserve"> содержащихся в заявке, а также за своевременность </w:t>
      </w:r>
      <w:r w:rsidR="0087350D">
        <w:rPr>
          <w:rFonts w:ascii="Times New Roman" w:hAnsi="Times New Roman" w:cs="Times New Roman"/>
          <w:sz w:val="28"/>
          <w:szCs w:val="28"/>
        </w:rPr>
        <w:br/>
      </w:r>
      <w:r w:rsidRPr="007C7852">
        <w:rPr>
          <w:rFonts w:ascii="Times New Roman" w:hAnsi="Times New Roman" w:cs="Times New Roman"/>
          <w:sz w:val="28"/>
          <w:szCs w:val="28"/>
        </w:rPr>
        <w:t>их представления несет заявитель в соответствии с законодательством Российской Федерации.</w:t>
      </w:r>
    </w:p>
    <w:p w:rsidR="00D61DAD" w:rsidRPr="00697534" w:rsidRDefault="00D61DAD" w:rsidP="0087350D">
      <w:pPr>
        <w:pStyle w:val="ConsPlusNormal"/>
        <w:spacing w:line="254" w:lineRule="auto"/>
        <w:ind w:firstLine="709"/>
        <w:jc w:val="both"/>
        <w:rPr>
          <w:rFonts w:ascii="Times New Roman" w:hAnsi="Times New Roman" w:cs="Times New Roman"/>
          <w:sz w:val="28"/>
          <w:szCs w:val="28"/>
        </w:rPr>
      </w:pPr>
      <w:bookmarkStart w:id="14" w:name="P188"/>
      <w:bookmarkEnd w:id="14"/>
      <w:r w:rsidRPr="00697534">
        <w:rPr>
          <w:rFonts w:ascii="Times New Roman" w:hAnsi="Times New Roman" w:cs="Times New Roman"/>
          <w:sz w:val="28"/>
          <w:szCs w:val="28"/>
        </w:rPr>
        <w:t xml:space="preserve">2.6.7. Участник отбора несет все расходы, связанные с подготовкой </w:t>
      </w:r>
      <w:r w:rsidR="0087350D">
        <w:rPr>
          <w:rFonts w:ascii="Times New Roman" w:hAnsi="Times New Roman" w:cs="Times New Roman"/>
          <w:sz w:val="28"/>
          <w:szCs w:val="28"/>
        </w:rPr>
        <w:br/>
      </w:r>
      <w:r w:rsidRPr="00697534">
        <w:rPr>
          <w:rFonts w:ascii="Times New Roman" w:hAnsi="Times New Roman" w:cs="Times New Roman"/>
          <w:sz w:val="28"/>
          <w:szCs w:val="28"/>
        </w:rPr>
        <w:t>и подачей заявки (включенных в нее документов). Министерство не имеет обязательств по этим расходам независимо от результатов отбора.</w:t>
      </w:r>
    </w:p>
    <w:p w:rsidR="00D61DAD" w:rsidRDefault="00D61DAD" w:rsidP="0087350D">
      <w:pPr>
        <w:pStyle w:val="ConsPlusNormal"/>
        <w:spacing w:line="254" w:lineRule="auto"/>
        <w:ind w:firstLine="709"/>
        <w:jc w:val="both"/>
        <w:rPr>
          <w:rFonts w:ascii="Times New Roman" w:hAnsi="Times New Roman" w:cs="Times New Roman"/>
          <w:sz w:val="28"/>
          <w:szCs w:val="28"/>
        </w:rPr>
      </w:pPr>
      <w:r w:rsidRPr="0087350D">
        <w:rPr>
          <w:rFonts w:ascii="Times New Roman" w:hAnsi="Times New Roman" w:cs="Times New Roman"/>
          <w:spacing w:val="-4"/>
          <w:sz w:val="28"/>
          <w:szCs w:val="28"/>
        </w:rPr>
        <w:t>2.7. Участник отбора может отозвать и (или) изменить поданную заявку</w:t>
      </w:r>
      <w:r w:rsidRPr="00697534">
        <w:rPr>
          <w:rFonts w:ascii="Times New Roman" w:hAnsi="Times New Roman" w:cs="Times New Roman"/>
          <w:sz w:val="28"/>
          <w:szCs w:val="28"/>
        </w:rPr>
        <w:t xml:space="preserve"> посредством заполнения соответствующих экранных форм веб-интерфейса системы </w:t>
      </w:r>
      <w:r w:rsidR="000C027E">
        <w:rPr>
          <w:rFonts w:ascii="Times New Roman" w:hAnsi="Times New Roman" w:cs="Times New Roman"/>
          <w:sz w:val="28"/>
          <w:szCs w:val="28"/>
        </w:rPr>
        <w:t>"</w:t>
      </w:r>
      <w:r w:rsidRPr="00697534">
        <w:rPr>
          <w:rFonts w:ascii="Times New Roman" w:hAnsi="Times New Roman" w:cs="Times New Roman"/>
          <w:sz w:val="28"/>
          <w:szCs w:val="28"/>
        </w:rPr>
        <w:t>Электронный бюджет</w:t>
      </w:r>
      <w:r w:rsidR="000C027E">
        <w:rPr>
          <w:rFonts w:ascii="Times New Roman" w:hAnsi="Times New Roman" w:cs="Times New Roman"/>
          <w:sz w:val="28"/>
          <w:szCs w:val="28"/>
        </w:rPr>
        <w:t>"</w:t>
      </w:r>
      <w:r w:rsidRPr="00697534">
        <w:rPr>
          <w:rFonts w:ascii="Times New Roman" w:hAnsi="Times New Roman" w:cs="Times New Roman"/>
          <w:sz w:val="28"/>
          <w:szCs w:val="28"/>
        </w:rPr>
        <w:t xml:space="preserve">, но не позднее 3 рабочих дней </w:t>
      </w:r>
      <w:r w:rsidR="0087350D">
        <w:rPr>
          <w:rFonts w:ascii="Times New Roman" w:hAnsi="Times New Roman" w:cs="Times New Roman"/>
          <w:sz w:val="28"/>
          <w:szCs w:val="28"/>
        </w:rPr>
        <w:br/>
      </w:r>
      <w:r w:rsidRPr="00697534">
        <w:rPr>
          <w:rFonts w:ascii="Times New Roman" w:hAnsi="Times New Roman" w:cs="Times New Roman"/>
          <w:sz w:val="28"/>
          <w:szCs w:val="28"/>
        </w:rPr>
        <w:t>до наступления даты окончания приема заявок.</w:t>
      </w:r>
    </w:p>
    <w:p w:rsidR="00D61DAD" w:rsidRDefault="00D61DAD" w:rsidP="0087350D">
      <w:pPr>
        <w:pStyle w:val="ConsPlusNormal"/>
        <w:spacing w:line="25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предоставления участником отбора измененной заявки </w:t>
      </w:r>
      <w:r w:rsidR="0087350D">
        <w:rPr>
          <w:rFonts w:ascii="Times New Roman" w:hAnsi="Times New Roman" w:cs="Times New Roman"/>
          <w:sz w:val="28"/>
          <w:szCs w:val="28"/>
        </w:rPr>
        <w:br/>
      </w:r>
      <w:r>
        <w:rPr>
          <w:rFonts w:ascii="Times New Roman" w:hAnsi="Times New Roman" w:cs="Times New Roman"/>
          <w:sz w:val="28"/>
          <w:szCs w:val="28"/>
        </w:rPr>
        <w:t>в соответствии с а</w:t>
      </w:r>
      <w:r w:rsidR="00BE018E">
        <w:rPr>
          <w:rFonts w:ascii="Times New Roman" w:hAnsi="Times New Roman" w:cs="Times New Roman"/>
          <w:sz w:val="28"/>
          <w:szCs w:val="28"/>
        </w:rPr>
        <w:t>бзацем первым настоящего пункта</w:t>
      </w:r>
      <w:r>
        <w:rPr>
          <w:rFonts w:ascii="Times New Roman" w:hAnsi="Times New Roman" w:cs="Times New Roman"/>
          <w:sz w:val="28"/>
          <w:szCs w:val="28"/>
        </w:rPr>
        <w:t xml:space="preserve"> заявка считается вновь поданной.</w:t>
      </w:r>
    </w:p>
    <w:p w:rsidR="00D61DAD" w:rsidRPr="007C7852" w:rsidRDefault="00D61DAD" w:rsidP="0087350D">
      <w:pPr>
        <w:pStyle w:val="ConsPlusNormal"/>
        <w:spacing w:line="254"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2.</w:t>
      </w:r>
      <w:r>
        <w:rPr>
          <w:rFonts w:ascii="Times New Roman" w:hAnsi="Times New Roman" w:cs="Times New Roman"/>
          <w:sz w:val="28"/>
          <w:szCs w:val="28"/>
        </w:rPr>
        <w:t>8</w:t>
      </w:r>
      <w:r w:rsidRPr="007C7852">
        <w:rPr>
          <w:rFonts w:ascii="Times New Roman" w:hAnsi="Times New Roman" w:cs="Times New Roman"/>
          <w:sz w:val="28"/>
          <w:szCs w:val="28"/>
        </w:rPr>
        <w:t xml:space="preserve">. Датой и временем представления участником отбора заявки считаются дата и время подписания участником отбора указанной заявки </w:t>
      </w:r>
      <w:r w:rsidR="0087350D">
        <w:rPr>
          <w:rFonts w:ascii="Times New Roman" w:hAnsi="Times New Roman" w:cs="Times New Roman"/>
          <w:sz w:val="28"/>
          <w:szCs w:val="28"/>
        </w:rPr>
        <w:br/>
      </w:r>
      <w:r w:rsidRPr="0087350D">
        <w:rPr>
          <w:rFonts w:ascii="Times New Roman" w:hAnsi="Times New Roman" w:cs="Times New Roman"/>
          <w:spacing w:val="-4"/>
          <w:sz w:val="28"/>
          <w:szCs w:val="28"/>
        </w:rPr>
        <w:t xml:space="preserve">с присвоением ей регистрационного номера в системе </w:t>
      </w:r>
      <w:r w:rsidR="000C027E" w:rsidRPr="0087350D">
        <w:rPr>
          <w:rFonts w:ascii="Times New Roman" w:hAnsi="Times New Roman" w:cs="Times New Roman"/>
          <w:spacing w:val="-4"/>
          <w:sz w:val="28"/>
          <w:szCs w:val="28"/>
        </w:rPr>
        <w:t>"</w:t>
      </w:r>
      <w:r w:rsidRPr="0087350D">
        <w:rPr>
          <w:rFonts w:ascii="Times New Roman" w:hAnsi="Times New Roman" w:cs="Times New Roman"/>
          <w:spacing w:val="-4"/>
          <w:sz w:val="28"/>
          <w:szCs w:val="28"/>
        </w:rPr>
        <w:t>Электронный бюджет</w:t>
      </w:r>
      <w:r w:rsidR="000C027E" w:rsidRPr="0087350D">
        <w:rPr>
          <w:rFonts w:ascii="Times New Roman" w:hAnsi="Times New Roman" w:cs="Times New Roman"/>
          <w:spacing w:val="-4"/>
          <w:sz w:val="28"/>
          <w:szCs w:val="28"/>
        </w:rPr>
        <w:t>"</w:t>
      </w:r>
      <w:r w:rsidRPr="0087350D">
        <w:rPr>
          <w:rFonts w:ascii="Times New Roman" w:hAnsi="Times New Roman" w:cs="Times New Roman"/>
          <w:spacing w:val="-4"/>
          <w:sz w:val="28"/>
          <w:szCs w:val="28"/>
        </w:rPr>
        <w:t>.</w:t>
      </w:r>
    </w:p>
    <w:p w:rsidR="00D61DAD" w:rsidRPr="007C7852" w:rsidRDefault="00D61DAD" w:rsidP="0087350D">
      <w:pPr>
        <w:pStyle w:val="ConsPlusNormal"/>
        <w:spacing w:line="254"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2.</w:t>
      </w:r>
      <w:r>
        <w:rPr>
          <w:rFonts w:ascii="Times New Roman" w:hAnsi="Times New Roman" w:cs="Times New Roman"/>
          <w:sz w:val="28"/>
          <w:szCs w:val="28"/>
        </w:rPr>
        <w:t>9</w:t>
      </w:r>
      <w:r w:rsidRPr="007C7852">
        <w:rPr>
          <w:rFonts w:ascii="Times New Roman" w:hAnsi="Times New Roman" w:cs="Times New Roman"/>
          <w:sz w:val="28"/>
          <w:szCs w:val="28"/>
        </w:rPr>
        <w:t xml:space="preserve">. Любой заявитель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запрос о разъяснении положений объявления о проведении отбора (далее </w:t>
      </w:r>
      <w:r w:rsidR="000C027E">
        <w:rPr>
          <w:rFonts w:ascii="Times New Roman" w:hAnsi="Times New Roman" w:cs="Times New Roman"/>
          <w:sz w:val="28"/>
          <w:szCs w:val="28"/>
        </w:rPr>
        <w:t>-</w:t>
      </w:r>
      <w:r w:rsidRPr="007C7852">
        <w:rPr>
          <w:rFonts w:ascii="Times New Roman" w:hAnsi="Times New Roman" w:cs="Times New Roman"/>
          <w:sz w:val="28"/>
          <w:szCs w:val="28"/>
        </w:rPr>
        <w:t xml:space="preserve"> запрос) путем формирования в системе </w:t>
      </w:r>
      <w:r w:rsidR="000C027E">
        <w:rPr>
          <w:rFonts w:ascii="Times New Roman" w:hAnsi="Times New Roman" w:cs="Times New Roman"/>
          <w:sz w:val="28"/>
          <w:szCs w:val="28"/>
        </w:rPr>
        <w:t>"</w:t>
      </w:r>
      <w:r w:rsidRPr="007C7852">
        <w:rPr>
          <w:rFonts w:ascii="Times New Roman" w:hAnsi="Times New Roman" w:cs="Times New Roman"/>
          <w:sz w:val="28"/>
          <w:szCs w:val="28"/>
        </w:rPr>
        <w:t>Электронный бюджет</w:t>
      </w:r>
      <w:r w:rsidR="000C027E">
        <w:rPr>
          <w:rFonts w:ascii="Times New Roman" w:hAnsi="Times New Roman" w:cs="Times New Roman"/>
          <w:sz w:val="28"/>
          <w:szCs w:val="28"/>
        </w:rPr>
        <w:t>"</w:t>
      </w:r>
      <w:r w:rsidRPr="007C7852">
        <w:rPr>
          <w:rFonts w:ascii="Times New Roman" w:hAnsi="Times New Roman" w:cs="Times New Roman"/>
          <w:sz w:val="28"/>
          <w:szCs w:val="28"/>
        </w:rPr>
        <w:t xml:space="preserve"> соответствующего запроса.</w:t>
      </w:r>
    </w:p>
    <w:p w:rsidR="00D61DAD" w:rsidRPr="007C7852" w:rsidRDefault="00D61DAD" w:rsidP="0087350D">
      <w:pPr>
        <w:pStyle w:val="ConsPlusNormal"/>
        <w:spacing w:line="254"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Министерств</w:t>
      </w:r>
      <w:r>
        <w:rPr>
          <w:rFonts w:ascii="Times New Roman" w:hAnsi="Times New Roman" w:cs="Times New Roman"/>
          <w:sz w:val="28"/>
          <w:szCs w:val="28"/>
        </w:rPr>
        <w:t>о</w:t>
      </w:r>
      <w:r w:rsidRPr="007C7852">
        <w:rPr>
          <w:rFonts w:ascii="Times New Roman" w:hAnsi="Times New Roman" w:cs="Times New Roman"/>
          <w:sz w:val="28"/>
          <w:szCs w:val="28"/>
        </w:rPr>
        <w:t xml:space="preserve"> в течение трех рабочих дней со дня поступления запроса, но не позднее одного рабочего дня </w:t>
      </w:r>
      <w:r w:rsidR="00BE018E">
        <w:rPr>
          <w:rFonts w:ascii="Times New Roman" w:hAnsi="Times New Roman" w:cs="Times New Roman"/>
          <w:sz w:val="28"/>
          <w:szCs w:val="28"/>
        </w:rPr>
        <w:t>до дня завершения подачи заявок</w:t>
      </w:r>
      <w:r w:rsidRPr="007C7852">
        <w:rPr>
          <w:rFonts w:ascii="Times New Roman" w:hAnsi="Times New Roman" w:cs="Times New Roman"/>
          <w:sz w:val="28"/>
          <w:szCs w:val="28"/>
        </w:rPr>
        <w:t xml:space="preserve"> обеспечивает формирование в системе </w:t>
      </w:r>
      <w:r w:rsidR="000C027E">
        <w:rPr>
          <w:rFonts w:ascii="Times New Roman" w:hAnsi="Times New Roman" w:cs="Times New Roman"/>
          <w:sz w:val="28"/>
          <w:szCs w:val="28"/>
        </w:rPr>
        <w:t>"</w:t>
      </w:r>
      <w:r w:rsidRPr="007C7852">
        <w:rPr>
          <w:rFonts w:ascii="Times New Roman" w:hAnsi="Times New Roman" w:cs="Times New Roman"/>
          <w:sz w:val="28"/>
          <w:szCs w:val="28"/>
        </w:rPr>
        <w:t>Электронный бюджет</w:t>
      </w:r>
      <w:r w:rsidR="000C027E">
        <w:rPr>
          <w:rFonts w:ascii="Times New Roman" w:hAnsi="Times New Roman" w:cs="Times New Roman"/>
          <w:sz w:val="28"/>
          <w:szCs w:val="28"/>
        </w:rPr>
        <w:t>"</w:t>
      </w:r>
      <w:r>
        <w:rPr>
          <w:rFonts w:ascii="Times New Roman" w:hAnsi="Times New Roman" w:cs="Times New Roman"/>
          <w:sz w:val="28"/>
          <w:szCs w:val="28"/>
        </w:rPr>
        <w:t xml:space="preserve"> соответствующего</w:t>
      </w:r>
      <w:r w:rsidRPr="007C7852">
        <w:rPr>
          <w:rFonts w:ascii="Times New Roman" w:hAnsi="Times New Roman" w:cs="Times New Roman"/>
          <w:sz w:val="28"/>
          <w:szCs w:val="28"/>
        </w:rPr>
        <w:t xml:space="preserve"> разъяснени</w:t>
      </w:r>
      <w:r>
        <w:rPr>
          <w:rFonts w:ascii="Times New Roman" w:hAnsi="Times New Roman" w:cs="Times New Roman"/>
          <w:sz w:val="28"/>
          <w:szCs w:val="28"/>
        </w:rPr>
        <w:t>я</w:t>
      </w:r>
      <w:r w:rsidRPr="007C7852">
        <w:rPr>
          <w:rFonts w:ascii="Times New Roman" w:hAnsi="Times New Roman" w:cs="Times New Roman"/>
          <w:sz w:val="28"/>
          <w:szCs w:val="28"/>
        </w:rPr>
        <w:t>.</w:t>
      </w:r>
    </w:p>
    <w:p w:rsidR="00D61DAD" w:rsidRDefault="00D61DAD" w:rsidP="0087350D">
      <w:pPr>
        <w:pStyle w:val="ConsPlusNormal"/>
        <w:spacing w:line="254"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2.1</w:t>
      </w:r>
      <w:r>
        <w:rPr>
          <w:rFonts w:ascii="Times New Roman" w:hAnsi="Times New Roman" w:cs="Times New Roman"/>
          <w:sz w:val="28"/>
          <w:szCs w:val="28"/>
        </w:rPr>
        <w:t>0</w:t>
      </w:r>
      <w:r w:rsidRPr="007C7852">
        <w:rPr>
          <w:rFonts w:ascii="Times New Roman" w:hAnsi="Times New Roman" w:cs="Times New Roman"/>
          <w:sz w:val="28"/>
          <w:szCs w:val="28"/>
        </w:rPr>
        <w:t xml:space="preserve">. </w:t>
      </w:r>
      <w:r>
        <w:rPr>
          <w:rFonts w:ascii="Times New Roman" w:hAnsi="Times New Roman" w:cs="Times New Roman"/>
          <w:sz w:val="28"/>
          <w:szCs w:val="28"/>
        </w:rPr>
        <w:t>Министерство</w:t>
      </w:r>
      <w:r w:rsidRPr="007C7852">
        <w:rPr>
          <w:rFonts w:ascii="Times New Roman" w:hAnsi="Times New Roman" w:cs="Times New Roman"/>
          <w:sz w:val="28"/>
          <w:szCs w:val="28"/>
        </w:rPr>
        <w:t xml:space="preserve"> осуществляет прием заявок от субъектов </w:t>
      </w:r>
      <w:r w:rsidRPr="0087350D">
        <w:rPr>
          <w:rFonts w:ascii="Times New Roman" w:hAnsi="Times New Roman" w:cs="Times New Roman"/>
          <w:spacing w:val="-4"/>
          <w:sz w:val="28"/>
          <w:szCs w:val="28"/>
        </w:rPr>
        <w:t xml:space="preserve">предпринимательства в течение 30 календарных дней по истечении </w:t>
      </w:r>
      <w:r w:rsidR="00BE018E">
        <w:rPr>
          <w:rFonts w:ascii="Times New Roman" w:hAnsi="Times New Roman" w:cs="Times New Roman"/>
          <w:spacing w:val="-4"/>
          <w:sz w:val="28"/>
          <w:szCs w:val="28"/>
        </w:rPr>
        <w:t>двух</w:t>
      </w:r>
      <w:r w:rsidRPr="0087350D">
        <w:rPr>
          <w:rFonts w:ascii="Times New Roman" w:hAnsi="Times New Roman" w:cs="Times New Roman"/>
          <w:spacing w:val="-4"/>
          <w:sz w:val="28"/>
          <w:szCs w:val="28"/>
        </w:rPr>
        <w:t xml:space="preserve"> рабочих</w:t>
      </w:r>
      <w:r w:rsidRPr="007C7852">
        <w:rPr>
          <w:rFonts w:ascii="Times New Roman" w:hAnsi="Times New Roman" w:cs="Times New Roman"/>
          <w:sz w:val="28"/>
          <w:szCs w:val="28"/>
        </w:rPr>
        <w:t xml:space="preserve"> дней после официального объявления отбора.</w:t>
      </w:r>
    </w:p>
    <w:p w:rsidR="00D61DAD" w:rsidRPr="007C7852" w:rsidRDefault="00D61DAD" w:rsidP="0087350D">
      <w:pPr>
        <w:pStyle w:val="ConsPlusNormal"/>
        <w:spacing w:line="254"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2.1</w:t>
      </w:r>
      <w:r>
        <w:rPr>
          <w:rFonts w:ascii="Times New Roman" w:hAnsi="Times New Roman" w:cs="Times New Roman"/>
          <w:sz w:val="28"/>
          <w:szCs w:val="28"/>
        </w:rPr>
        <w:t>1</w:t>
      </w:r>
      <w:r w:rsidRPr="007C7852">
        <w:rPr>
          <w:rFonts w:ascii="Times New Roman" w:hAnsi="Times New Roman" w:cs="Times New Roman"/>
          <w:sz w:val="28"/>
          <w:szCs w:val="28"/>
        </w:rPr>
        <w:t xml:space="preserve">. Отбор </w:t>
      </w:r>
      <w:r>
        <w:rPr>
          <w:rFonts w:ascii="Times New Roman" w:hAnsi="Times New Roman" w:cs="Times New Roman"/>
          <w:sz w:val="28"/>
          <w:szCs w:val="28"/>
        </w:rPr>
        <w:t xml:space="preserve">получателей грантов </w:t>
      </w:r>
      <w:r w:rsidRPr="007C7852">
        <w:rPr>
          <w:rFonts w:ascii="Times New Roman" w:hAnsi="Times New Roman" w:cs="Times New Roman"/>
          <w:sz w:val="28"/>
          <w:szCs w:val="28"/>
        </w:rPr>
        <w:t xml:space="preserve">осуществляется </w:t>
      </w:r>
      <w:r w:rsidR="00C02906">
        <w:rPr>
          <w:rFonts w:ascii="Times New Roman" w:hAnsi="Times New Roman" w:cs="Times New Roman"/>
          <w:sz w:val="28"/>
          <w:szCs w:val="28"/>
        </w:rPr>
        <w:t>к</w:t>
      </w:r>
      <w:r w:rsidRPr="007C7852">
        <w:rPr>
          <w:rFonts w:ascii="Times New Roman" w:hAnsi="Times New Roman" w:cs="Times New Roman"/>
          <w:sz w:val="28"/>
          <w:szCs w:val="28"/>
        </w:rPr>
        <w:t xml:space="preserve">омиссией. Состав </w:t>
      </w:r>
      <w:r w:rsidR="00C02906">
        <w:rPr>
          <w:rFonts w:ascii="Times New Roman" w:hAnsi="Times New Roman" w:cs="Times New Roman"/>
          <w:sz w:val="28"/>
          <w:szCs w:val="28"/>
        </w:rPr>
        <w:t>к</w:t>
      </w:r>
      <w:r w:rsidRPr="007C7852">
        <w:rPr>
          <w:rFonts w:ascii="Times New Roman" w:hAnsi="Times New Roman" w:cs="Times New Roman"/>
          <w:sz w:val="28"/>
          <w:szCs w:val="28"/>
        </w:rPr>
        <w:t>омиссии, положение о ней утверждаются постановлением Правительства Пензенской области.</w:t>
      </w:r>
    </w:p>
    <w:p w:rsidR="00D61DAD" w:rsidRPr="007C7852" w:rsidRDefault="00D61DAD" w:rsidP="0087350D">
      <w:pPr>
        <w:pStyle w:val="ConsPlusNormal"/>
        <w:spacing w:line="262" w:lineRule="auto"/>
        <w:ind w:firstLine="709"/>
        <w:jc w:val="both"/>
        <w:rPr>
          <w:rFonts w:ascii="Times New Roman" w:hAnsi="Times New Roman" w:cs="Times New Roman"/>
          <w:sz w:val="28"/>
          <w:szCs w:val="28"/>
        </w:rPr>
      </w:pPr>
      <w:proofErr w:type="gramStart"/>
      <w:r w:rsidRPr="007C7852">
        <w:rPr>
          <w:rFonts w:ascii="Times New Roman" w:hAnsi="Times New Roman" w:cs="Times New Roman"/>
          <w:sz w:val="28"/>
          <w:szCs w:val="28"/>
        </w:rPr>
        <w:lastRenderedPageBreak/>
        <w:t xml:space="preserve">Комиссия действует в соответствии с Положением о конкурсной комиссии при Правительстве Пензенской области по отбору субъектов малого и среднего предпринимательства, включенных в реестр социальных </w:t>
      </w:r>
      <w:r w:rsidRPr="0087350D">
        <w:rPr>
          <w:rFonts w:ascii="Times New Roman" w:hAnsi="Times New Roman" w:cs="Times New Roman"/>
          <w:spacing w:val="-4"/>
          <w:sz w:val="28"/>
          <w:szCs w:val="28"/>
        </w:rPr>
        <w:t>предпринимателей, и (или) субъектов малого и среднего предпринимательства,</w:t>
      </w:r>
      <w:r w:rsidRPr="007C7852">
        <w:rPr>
          <w:rFonts w:ascii="Times New Roman" w:hAnsi="Times New Roman" w:cs="Times New Roman"/>
          <w:sz w:val="28"/>
          <w:szCs w:val="28"/>
        </w:rPr>
        <w:t xml:space="preserve"> созданных физическими лицами в возрасте до 25 лет включительно, </w:t>
      </w:r>
      <w:r w:rsidR="0087350D">
        <w:rPr>
          <w:rFonts w:ascii="Times New Roman" w:hAnsi="Times New Roman" w:cs="Times New Roman"/>
          <w:sz w:val="28"/>
          <w:szCs w:val="28"/>
        </w:rPr>
        <w:br/>
      </w:r>
      <w:r w:rsidRPr="007C7852">
        <w:rPr>
          <w:rFonts w:ascii="Times New Roman" w:hAnsi="Times New Roman" w:cs="Times New Roman"/>
          <w:sz w:val="28"/>
          <w:szCs w:val="28"/>
        </w:rPr>
        <w:t xml:space="preserve">для предоставления финансовой поддержки в виде грантов, утвержденным постановлением Правительства Пензенской области от 30 сентября 2021 г. </w:t>
      </w:r>
      <w:r w:rsidR="000C027E">
        <w:rPr>
          <w:rFonts w:ascii="Times New Roman" w:hAnsi="Times New Roman" w:cs="Times New Roman"/>
          <w:sz w:val="28"/>
          <w:szCs w:val="28"/>
        </w:rPr>
        <w:t>№ </w:t>
      </w:r>
      <w:r w:rsidRPr="007C7852">
        <w:rPr>
          <w:rFonts w:ascii="Times New Roman" w:hAnsi="Times New Roman" w:cs="Times New Roman"/>
          <w:sz w:val="28"/>
          <w:szCs w:val="28"/>
        </w:rPr>
        <w:t xml:space="preserve">647-пП </w:t>
      </w:r>
      <w:r w:rsidR="000C027E">
        <w:rPr>
          <w:rFonts w:ascii="Times New Roman" w:hAnsi="Times New Roman" w:cs="Times New Roman"/>
          <w:sz w:val="28"/>
          <w:szCs w:val="28"/>
        </w:rPr>
        <w:t>"</w:t>
      </w:r>
      <w:r w:rsidRPr="007C7852">
        <w:rPr>
          <w:rFonts w:ascii="Times New Roman" w:hAnsi="Times New Roman" w:cs="Times New Roman"/>
          <w:sz w:val="28"/>
          <w:szCs w:val="28"/>
        </w:rPr>
        <w:t>Об</w:t>
      </w:r>
      <w:proofErr w:type="gramEnd"/>
      <w:r w:rsidRPr="007C7852">
        <w:rPr>
          <w:rFonts w:ascii="Times New Roman" w:hAnsi="Times New Roman" w:cs="Times New Roman"/>
          <w:sz w:val="28"/>
          <w:szCs w:val="28"/>
        </w:rPr>
        <w:t xml:space="preserve"> </w:t>
      </w:r>
      <w:proofErr w:type="gramStart"/>
      <w:r w:rsidRPr="007C7852">
        <w:rPr>
          <w:rFonts w:ascii="Times New Roman" w:hAnsi="Times New Roman" w:cs="Times New Roman"/>
          <w:sz w:val="28"/>
          <w:szCs w:val="28"/>
        </w:rPr>
        <w:t xml:space="preserve">утверждении порядка предоставления финансовой поддержки в виде грантов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w:t>
      </w:r>
      <w:r w:rsidR="0087350D">
        <w:rPr>
          <w:rFonts w:ascii="Times New Roman" w:hAnsi="Times New Roman" w:cs="Times New Roman"/>
          <w:sz w:val="28"/>
          <w:szCs w:val="28"/>
        </w:rPr>
        <w:br/>
      </w:r>
      <w:r w:rsidRPr="007C7852">
        <w:rPr>
          <w:rFonts w:ascii="Times New Roman" w:hAnsi="Times New Roman" w:cs="Times New Roman"/>
          <w:sz w:val="28"/>
          <w:szCs w:val="28"/>
        </w:rPr>
        <w:t xml:space="preserve">в возрасте до 25 лет включительно, и о создании конкурсной комиссии </w:t>
      </w:r>
      <w:r w:rsidR="0087350D">
        <w:rPr>
          <w:rFonts w:ascii="Times New Roman" w:hAnsi="Times New Roman" w:cs="Times New Roman"/>
          <w:sz w:val="28"/>
          <w:szCs w:val="28"/>
        </w:rPr>
        <w:br/>
      </w:r>
      <w:r w:rsidRPr="0087350D">
        <w:rPr>
          <w:rFonts w:ascii="Times New Roman" w:hAnsi="Times New Roman" w:cs="Times New Roman"/>
          <w:spacing w:val="-4"/>
          <w:sz w:val="28"/>
          <w:szCs w:val="28"/>
        </w:rPr>
        <w:t>при Правительстве Пензенской области по отбору субъектов малого и среднего</w:t>
      </w:r>
      <w:r w:rsidRPr="007C7852">
        <w:rPr>
          <w:rFonts w:ascii="Times New Roman" w:hAnsi="Times New Roman" w:cs="Times New Roman"/>
          <w:sz w:val="28"/>
          <w:szCs w:val="28"/>
        </w:rPr>
        <w:t xml:space="preserve"> предпринимательства, включенных в реестр социальных предпринимателей, и (или) субъектов малого и</w:t>
      </w:r>
      <w:proofErr w:type="gramEnd"/>
      <w:r w:rsidRPr="007C7852">
        <w:rPr>
          <w:rFonts w:ascii="Times New Roman" w:hAnsi="Times New Roman" w:cs="Times New Roman"/>
          <w:sz w:val="28"/>
          <w:szCs w:val="28"/>
        </w:rPr>
        <w:t xml:space="preserve"> среднего предпринимательства, созданных физическими лицами в возрасте до 25 лет включительно, для предоставления финансовой поддержки в виде грантов</w:t>
      </w:r>
      <w:r w:rsidR="000C027E">
        <w:rPr>
          <w:rFonts w:ascii="Times New Roman" w:hAnsi="Times New Roman" w:cs="Times New Roman"/>
          <w:sz w:val="28"/>
          <w:szCs w:val="28"/>
        </w:rPr>
        <w:t>"</w:t>
      </w:r>
      <w:r w:rsidRPr="007C7852">
        <w:rPr>
          <w:rFonts w:ascii="Times New Roman" w:hAnsi="Times New Roman" w:cs="Times New Roman"/>
          <w:sz w:val="28"/>
          <w:szCs w:val="28"/>
        </w:rPr>
        <w:t>.</w:t>
      </w:r>
    </w:p>
    <w:p w:rsidR="00D61DAD" w:rsidRPr="007C7852" w:rsidRDefault="00D61DAD" w:rsidP="0087350D">
      <w:pPr>
        <w:pStyle w:val="ConsPlusNormal"/>
        <w:spacing w:line="262"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Комиссией при проведении отбора учитывается соблюдение принципа эффективности использования бюджетных средств.</w:t>
      </w:r>
    </w:p>
    <w:p w:rsidR="00D61DAD" w:rsidRPr="007C7852" w:rsidRDefault="00D61DAD" w:rsidP="0087350D">
      <w:pPr>
        <w:pStyle w:val="ConsPlusNormal"/>
        <w:spacing w:line="262"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2.1</w:t>
      </w:r>
      <w:r>
        <w:rPr>
          <w:rFonts w:ascii="Times New Roman" w:hAnsi="Times New Roman" w:cs="Times New Roman"/>
          <w:sz w:val="28"/>
          <w:szCs w:val="28"/>
        </w:rPr>
        <w:t>2</w:t>
      </w:r>
      <w:r w:rsidRPr="007C7852">
        <w:rPr>
          <w:rFonts w:ascii="Times New Roman" w:hAnsi="Times New Roman" w:cs="Times New Roman"/>
          <w:sz w:val="28"/>
          <w:szCs w:val="28"/>
        </w:rPr>
        <w:t xml:space="preserve">. Не позднее одного рабочего дня, следующего за днем окончания срока подачи заявок, установленного в объявлении о проведении отбора, </w:t>
      </w:r>
      <w:r w:rsidR="0087350D">
        <w:rPr>
          <w:rFonts w:ascii="Times New Roman" w:hAnsi="Times New Roman" w:cs="Times New Roman"/>
          <w:sz w:val="28"/>
          <w:szCs w:val="28"/>
        </w:rPr>
        <w:br/>
      </w:r>
      <w:r w:rsidRPr="0087350D">
        <w:rPr>
          <w:rFonts w:ascii="Times New Roman" w:hAnsi="Times New Roman" w:cs="Times New Roman"/>
          <w:spacing w:val="-4"/>
          <w:sz w:val="28"/>
          <w:szCs w:val="28"/>
        </w:rPr>
        <w:t xml:space="preserve">в системе </w:t>
      </w:r>
      <w:r w:rsidR="000C027E" w:rsidRPr="0087350D">
        <w:rPr>
          <w:rFonts w:ascii="Times New Roman" w:hAnsi="Times New Roman" w:cs="Times New Roman"/>
          <w:spacing w:val="-4"/>
          <w:sz w:val="28"/>
          <w:szCs w:val="28"/>
        </w:rPr>
        <w:t>"</w:t>
      </w:r>
      <w:r w:rsidRPr="0087350D">
        <w:rPr>
          <w:rFonts w:ascii="Times New Roman" w:hAnsi="Times New Roman" w:cs="Times New Roman"/>
          <w:spacing w:val="-4"/>
          <w:sz w:val="28"/>
          <w:szCs w:val="28"/>
        </w:rPr>
        <w:t>Электронный бюджет</w:t>
      </w:r>
      <w:r w:rsidR="000C027E" w:rsidRPr="0087350D">
        <w:rPr>
          <w:rFonts w:ascii="Times New Roman" w:hAnsi="Times New Roman" w:cs="Times New Roman"/>
          <w:spacing w:val="-4"/>
          <w:sz w:val="28"/>
          <w:szCs w:val="28"/>
        </w:rPr>
        <w:t>"</w:t>
      </w:r>
      <w:r w:rsidRPr="0087350D">
        <w:rPr>
          <w:rFonts w:ascii="Times New Roman" w:hAnsi="Times New Roman" w:cs="Times New Roman"/>
          <w:spacing w:val="-4"/>
          <w:sz w:val="28"/>
          <w:szCs w:val="28"/>
        </w:rPr>
        <w:t xml:space="preserve"> открывается доступ Министерству и членам</w:t>
      </w:r>
      <w:r>
        <w:rPr>
          <w:rFonts w:ascii="Times New Roman" w:hAnsi="Times New Roman" w:cs="Times New Roman"/>
          <w:sz w:val="28"/>
          <w:szCs w:val="28"/>
        </w:rPr>
        <w:t xml:space="preserve"> Комиссии</w:t>
      </w:r>
      <w:r w:rsidRPr="007C7852">
        <w:rPr>
          <w:rFonts w:ascii="Times New Roman" w:hAnsi="Times New Roman" w:cs="Times New Roman"/>
          <w:sz w:val="28"/>
          <w:szCs w:val="28"/>
        </w:rPr>
        <w:t xml:space="preserve"> к поданным заявкам для их рассмотрения.</w:t>
      </w:r>
    </w:p>
    <w:p w:rsidR="00D61DAD" w:rsidRPr="00FC2075" w:rsidRDefault="00D61DAD" w:rsidP="0087350D">
      <w:pPr>
        <w:pStyle w:val="ConsPlusNormal"/>
        <w:spacing w:line="262"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2.</w:t>
      </w:r>
      <w:r>
        <w:rPr>
          <w:rFonts w:ascii="Times New Roman" w:hAnsi="Times New Roman" w:cs="Times New Roman"/>
          <w:sz w:val="28"/>
          <w:szCs w:val="28"/>
        </w:rPr>
        <w:t>12.1</w:t>
      </w:r>
      <w:r w:rsidRPr="007C7852">
        <w:rPr>
          <w:rFonts w:ascii="Times New Roman" w:hAnsi="Times New Roman" w:cs="Times New Roman"/>
          <w:sz w:val="28"/>
          <w:szCs w:val="28"/>
        </w:rPr>
        <w:t xml:space="preserve">. </w:t>
      </w:r>
      <w:r>
        <w:rPr>
          <w:rFonts w:ascii="Times New Roman" w:hAnsi="Times New Roman" w:cs="Times New Roman"/>
          <w:sz w:val="28"/>
          <w:szCs w:val="28"/>
        </w:rPr>
        <w:t xml:space="preserve">Комиссия в срок не позднее одного рабочего дня, следующего </w:t>
      </w:r>
      <w:r w:rsidR="0087350D">
        <w:rPr>
          <w:rFonts w:ascii="Times New Roman" w:hAnsi="Times New Roman" w:cs="Times New Roman"/>
          <w:sz w:val="28"/>
          <w:szCs w:val="28"/>
        </w:rPr>
        <w:br/>
      </w:r>
      <w:r>
        <w:rPr>
          <w:rFonts w:ascii="Times New Roman" w:hAnsi="Times New Roman" w:cs="Times New Roman"/>
          <w:sz w:val="28"/>
          <w:szCs w:val="28"/>
        </w:rPr>
        <w:t xml:space="preserve">за днем вскрытия заявок, </w:t>
      </w:r>
      <w:r w:rsidRPr="00FC2075">
        <w:rPr>
          <w:rFonts w:ascii="Times New Roman" w:hAnsi="Times New Roman" w:cs="Times New Roman"/>
          <w:sz w:val="28"/>
          <w:szCs w:val="28"/>
        </w:rPr>
        <w:t>подписывает протокол вскрытия заявок</w:t>
      </w:r>
      <w:r>
        <w:rPr>
          <w:rFonts w:ascii="Times New Roman" w:hAnsi="Times New Roman" w:cs="Times New Roman"/>
          <w:sz w:val="28"/>
          <w:szCs w:val="28"/>
        </w:rPr>
        <w:t>.</w:t>
      </w:r>
    </w:p>
    <w:p w:rsidR="00D61DAD" w:rsidRPr="007C7852" w:rsidRDefault="00D61DAD" w:rsidP="0087350D">
      <w:pPr>
        <w:pStyle w:val="ConsPlusNormal"/>
        <w:spacing w:line="262" w:lineRule="auto"/>
        <w:ind w:firstLine="709"/>
        <w:jc w:val="both"/>
        <w:rPr>
          <w:rFonts w:ascii="Times New Roman" w:hAnsi="Times New Roman" w:cs="Times New Roman"/>
          <w:sz w:val="28"/>
          <w:szCs w:val="28"/>
        </w:rPr>
      </w:pPr>
      <w:r w:rsidRPr="0087350D">
        <w:rPr>
          <w:rFonts w:ascii="Times New Roman" w:hAnsi="Times New Roman" w:cs="Times New Roman"/>
          <w:spacing w:val="-6"/>
          <w:sz w:val="28"/>
          <w:szCs w:val="28"/>
        </w:rPr>
        <w:t>Протокол вскрытия заявок формируется на едином портале автоматически</w:t>
      </w:r>
      <w:r w:rsidRPr="007C7852">
        <w:rPr>
          <w:rFonts w:ascii="Times New Roman" w:hAnsi="Times New Roman" w:cs="Times New Roman"/>
          <w:sz w:val="28"/>
          <w:szCs w:val="28"/>
        </w:rPr>
        <w:t xml:space="preserve"> и подписывается усиленн</w:t>
      </w:r>
      <w:r>
        <w:rPr>
          <w:rFonts w:ascii="Times New Roman" w:hAnsi="Times New Roman" w:cs="Times New Roman"/>
          <w:sz w:val="28"/>
          <w:szCs w:val="28"/>
        </w:rPr>
        <w:t>ыми</w:t>
      </w:r>
      <w:r w:rsidRPr="007C7852">
        <w:rPr>
          <w:rFonts w:ascii="Times New Roman" w:hAnsi="Times New Roman" w:cs="Times New Roman"/>
          <w:sz w:val="28"/>
          <w:szCs w:val="28"/>
        </w:rPr>
        <w:t xml:space="preserve"> квалифицированн</w:t>
      </w:r>
      <w:r>
        <w:rPr>
          <w:rFonts w:ascii="Times New Roman" w:hAnsi="Times New Roman" w:cs="Times New Roman"/>
          <w:sz w:val="28"/>
          <w:szCs w:val="28"/>
        </w:rPr>
        <w:t xml:space="preserve">ыми </w:t>
      </w:r>
      <w:r w:rsidRPr="007C7852">
        <w:rPr>
          <w:rFonts w:ascii="Times New Roman" w:hAnsi="Times New Roman" w:cs="Times New Roman"/>
          <w:sz w:val="28"/>
          <w:szCs w:val="28"/>
        </w:rPr>
        <w:t>электронн</w:t>
      </w:r>
      <w:r>
        <w:rPr>
          <w:rFonts w:ascii="Times New Roman" w:hAnsi="Times New Roman" w:cs="Times New Roman"/>
          <w:sz w:val="28"/>
          <w:szCs w:val="28"/>
        </w:rPr>
        <w:t>ыми</w:t>
      </w:r>
      <w:r w:rsidRPr="007C7852">
        <w:rPr>
          <w:rFonts w:ascii="Times New Roman" w:hAnsi="Times New Roman" w:cs="Times New Roman"/>
          <w:sz w:val="28"/>
          <w:szCs w:val="28"/>
        </w:rPr>
        <w:t xml:space="preserve"> подпис</w:t>
      </w:r>
      <w:r>
        <w:rPr>
          <w:rFonts w:ascii="Times New Roman" w:hAnsi="Times New Roman" w:cs="Times New Roman"/>
          <w:sz w:val="28"/>
          <w:szCs w:val="28"/>
        </w:rPr>
        <w:t>ями</w:t>
      </w:r>
      <w:r w:rsidRPr="007C7852">
        <w:rPr>
          <w:rFonts w:ascii="Times New Roman" w:hAnsi="Times New Roman" w:cs="Times New Roman"/>
          <w:sz w:val="28"/>
          <w:szCs w:val="28"/>
        </w:rPr>
        <w:t xml:space="preserve"> </w:t>
      </w:r>
      <w:r>
        <w:rPr>
          <w:rFonts w:ascii="Times New Roman" w:hAnsi="Times New Roman" w:cs="Times New Roman"/>
          <w:sz w:val="28"/>
          <w:szCs w:val="28"/>
        </w:rPr>
        <w:t>членов Комиссии</w:t>
      </w:r>
      <w:r w:rsidRPr="007C7852">
        <w:rPr>
          <w:rFonts w:ascii="Times New Roman" w:hAnsi="Times New Roman" w:cs="Times New Roman"/>
          <w:sz w:val="28"/>
          <w:szCs w:val="28"/>
        </w:rPr>
        <w:t xml:space="preserve"> в системе </w:t>
      </w:r>
      <w:r w:rsidR="000C027E">
        <w:rPr>
          <w:rFonts w:ascii="Times New Roman" w:hAnsi="Times New Roman" w:cs="Times New Roman"/>
          <w:sz w:val="28"/>
          <w:szCs w:val="28"/>
        </w:rPr>
        <w:t>"</w:t>
      </w:r>
      <w:r w:rsidRPr="007C7852">
        <w:rPr>
          <w:rFonts w:ascii="Times New Roman" w:hAnsi="Times New Roman" w:cs="Times New Roman"/>
          <w:sz w:val="28"/>
          <w:szCs w:val="28"/>
        </w:rPr>
        <w:t>Электронный бюджет</w:t>
      </w:r>
      <w:r w:rsidR="000C027E">
        <w:rPr>
          <w:rFonts w:ascii="Times New Roman" w:hAnsi="Times New Roman" w:cs="Times New Roman"/>
          <w:sz w:val="28"/>
          <w:szCs w:val="28"/>
        </w:rPr>
        <w:t>"</w:t>
      </w:r>
      <w:r w:rsidRPr="007C7852">
        <w:rPr>
          <w:rFonts w:ascii="Times New Roman" w:hAnsi="Times New Roman" w:cs="Times New Roman"/>
          <w:sz w:val="28"/>
          <w:szCs w:val="28"/>
        </w:rPr>
        <w:t xml:space="preserve">, а также размещается на едином портале не позднее </w:t>
      </w:r>
      <w:r>
        <w:rPr>
          <w:rFonts w:ascii="Times New Roman" w:hAnsi="Times New Roman" w:cs="Times New Roman"/>
          <w:sz w:val="28"/>
          <w:szCs w:val="28"/>
        </w:rPr>
        <w:t xml:space="preserve">одного </w:t>
      </w:r>
      <w:r w:rsidRPr="007C7852">
        <w:rPr>
          <w:rFonts w:ascii="Times New Roman" w:hAnsi="Times New Roman" w:cs="Times New Roman"/>
          <w:sz w:val="28"/>
          <w:szCs w:val="28"/>
        </w:rPr>
        <w:t>рабочего дня, следующего за днем его подписания.</w:t>
      </w:r>
    </w:p>
    <w:p w:rsidR="00D61DAD" w:rsidRPr="007C7852" w:rsidRDefault="00D61DAD" w:rsidP="0087350D">
      <w:pPr>
        <w:pStyle w:val="ConsPlusNormal"/>
        <w:spacing w:line="262"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2.1</w:t>
      </w:r>
      <w:r>
        <w:rPr>
          <w:rFonts w:ascii="Times New Roman" w:hAnsi="Times New Roman" w:cs="Times New Roman"/>
          <w:sz w:val="28"/>
          <w:szCs w:val="28"/>
        </w:rPr>
        <w:t>2</w:t>
      </w:r>
      <w:r w:rsidRPr="007C7852">
        <w:rPr>
          <w:rFonts w:ascii="Times New Roman" w:hAnsi="Times New Roman" w:cs="Times New Roman"/>
          <w:sz w:val="28"/>
          <w:szCs w:val="28"/>
        </w:rPr>
        <w:t xml:space="preserve">.2. </w:t>
      </w:r>
      <w:proofErr w:type="gramStart"/>
      <w:r w:rsidRPr="00223399">
        <w:rPr>
          <w:rFonts w:ascii="Times New Roman" w:hAnsi="Times New Roman" w:cs="Times New Roman"/>
          <w:sz w:val="28"/>
          <w:szCs w:val="28"/>
        </w:rPr>
        <w:t>Министерство</w:t>
      </w:r>
      <w:r w:rsidRPr="007C7852">
        <w:rPr>
          <w:rFonts w:ascii="Times New Roman" w:hAnsi="Times New Roman" w:cs="Times New Roman"/>
          <w:sz w:val="28"/>
          <w:szCs w:val="28"/>
        </w:rPr>
        <w:t xml:space="preserve"> в </w:t>
      </w:r>
      <w:r>
        <w:rPr>
          <w:rFonts w:ascii="Times New Roman" w:hAnsi="Times New Roman" w:cs="Times New Roman"/>
          <w:sz w:val="28"/>
          <w:szCs w:val="28"/>
        </w:rPr>
        <w:t xml:space="preserve">срок не более </w:t>
      </w:r>
      <w:r w:rsidRPr="007C7852">
        <w:rPr>
          <w:rFonts w:ascii="Times New Roman" w:hAnsi="Times New Roman" w:cs="Times New Roman"/>
          <w:sz w:val="28"/>
          <w:szCs w:val="28"/>
        </w:rPr>
        <w:t>15 рабочих дней начиная</w:t>
      </w:r>
      <w:proofErr w:type="gramEnd"/>
      <w:r w:rsidRPr="007C7852">
        <w:rPr>
          <w:rFonts w:ascii="Times New Roman" w:hAnsi="Times New Roman" w:cs="Times New Roman"/>
          <w:sz w:val="28"/>
          <w:szCs w:val="28"/>
        </w:rPr>
        <w:t xml:space="preserve"> со дня открытия доступа в системе </w:t>
      </w:r>
      <w:r w:rsidR="000C027E">
        <w:rPr>
          <w:rFonts w:ascii="Times New Roman" w:hAnsi="Times New Roman" w:cs="Times New Roman"/>
          <w:sz w:val="28"/>
          <w:szCs w:val="28"/>
        </w:rPr>
        <w:t>"</w:t>
      </w:r>
      <w:r w:rsidRPr="007C7852">
        <w:rPr>
          <w:rFonts w:ascii="Times New Roman" w:hAnsi="Times New Roman" w:cs="Times New Roman"/>
          <w:sz w:val="28"/>
          <w:szCs w:val="28"/>
        </w:rPr>
        <w:t>Электронный бюджет</w:t>
      </w:r>
      <w:r w:rsidR="000C027E">
        <w:rPr>
          <w:rFonts w:ascii="Times New Roman" w:hAnsi="Times New Roman" w:cs="Times New Roman"/>
          <w:sz w:val="28"/>
          <w:szCs w:val="28"/>
        </w:rPr>
        <w:t>"</w:t>
      </w:r>
      <w:r w:rsidR="00C02906">
        <w:rPr>
          <w:rFonts w:ascii="Times New Roman" w:hAnsi="Times New Roman" w:cs="Times New Roman"/>
          <w:sz w:val="28"/>
          <w:szCs w:val="28"/>
        </w:rPr>
        <w:t xml:space="preserve"> к заявкам</w:t>
      </w:r>
      <w:r w:rsidRPr="007C7852">
        <w:rPr>
          <w:rFonts w:ascii="Times New Roman" w:hAnsi="Times New Roman" w:cs="Times New Roman"/>
          <w:sz w:val="28"/>
          <w:szCs w:val="28"/>
        </w:rPr>
        <w:t xml:space="preserve"> для их рассмотрения проверяет </w:t>
      </w:r>
      <w:r>
        <w:rPr>
          <w:rFonts w:ascii="Times New Roman" w:hAnsi="Times New Roman" w:cs="Times New Roman"/>
          <w:sz w:val="28"/>
          <w:szCs w:val="28"/>
        </w:rPr>
        <w:t>участников отбора</w:t>
      </w:r>
      <w:r w:rsidRPr="007C7852">
        <w:rPr>
          <w:rFonts w:ascii="Times New Roman" w:hAnsi="Times New Roman" w:cs="Times New Roman"/>
          <w:sz w:val="28"/>
          <w:szCs w:val="28"/>
        </w:rPr>
        <w:t xml:space="preserve"> и документы на соответствие требованиям, установленным пунктами </w:t>
      </w:r>
      <w:r w:rsidRPr="00E16BFC">
        <w:rPr>
          <w:rFonts w:ascii="Times New Roman" w:hAnsi="Times New Roman" w:cs="Times New Roman"/>
          <w:sz w:val="28"/>
          <w:szCs w:val="28"/>
        </w:rPr>
        <w:t>1.4, 2.5, абзацем первым, подпунктами 2.6.1, 2.6.3-2.6.5 пункта 2.6 настоящего Порядка.</w:t>
      </w:r>
    </w:p>
    <w:p w:rsidR="00D61DAD" w:rsidRPr="007C7852" w:rsidRDefault="00D61DAD" w:rsidP="0087350D">
      <w:pPr>
        <w:pStyle w:val="ConsPlusNormal"/>
        <w:spacing w:line="262"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2.1</w:t>
      </w:r>
      <w:r>
        <w:rPr>
          <w:rFonts w:ascii="Times New Roman" w:hAnsi="Times New Roman" w:cs="Times New Roman"/>
          <w:sz w:val="28"/>
          <w:szCs w:val="28"/>
        </w:rPr>
        <w:t>2</w:t>
      </w:r>
      <w:r w:rsidRPr="007C7852">
        <w:rPr>
          <w:rFonts w:ascii="Times New Roman" w:hAnsi="Times New Roman" w:cs="Times New Roman"/>
          <w:sz w:val="28"/>
          <w:szCs w:val="28"/>
        </w:rPr>
        <w:t xml:space="preserve">.3. Проверка </w:t>
      </w:r>
      <w:r>
        <w:rPr>
          <w:rFonts w:ascii="Times New Roman" w:hAnsi="Times New Roman" w:cs="Times New Roman"/>
          <w:sz w:val="28"/>
          <w:szCs w:val="28"/>
        </w:rPr>
        <w:t>участника отбора</w:t>
      </w:r>
      <w:r w:rsidRPr="007C7852">
        <w:rPr>
          <w:rFonts w:ascii="Times New Roman" w:hAnsi="Times New Roman" w:cs="Times New Roman"/>
          <w:sz w:val="28"/>
          <w:szCs w:val="28"/>
        </w:rPr>
        <w:t xml:space="preserve"> на соответствие требованиям, указанным в </w:t>
      </w:r>
      <w:r>
        <w:rPr>
          <w:rFonts w:ascii="Times New Roman" w:hAnsi="Times New Roman" w:cs="Times New Roman"/>
          <w:sz w:val="28"/>
          <w:szCs w:val="28"/>
        </w:rPr>
        <w:t xml:space="preserve">подпункте </w:t>
      </w:r>
      <w:r w:rsidR="000C027E">
        <w:rPr>
          <w:rFonts w:ascii="Times New Roman" w:hAnsi="Times New Roman" w:cs="Times New Roman"/>
          <w:sz w:val="28"/>
          <w:szCs w:val="28"/>
        </w:rPr>
        <w:t>"</w:t>
      </w:r>
      <w:r>
        <w:rPr>
          <w:rFonts w:ascii="Times New Roman" w:hAnsi="Times New Roman" w:cs="Times New Roman"/>
          <w:sz w:val="28"/>
          <w:szCs w:val="28"/>
        </w:rPr>
        <w:t>а</w:t>
      </w:r>
      <w:r w:rsidR="000C027E">
        <w:rPr>
          <w:rFonts w:ascii="Times New Roman" w:hAnsi="Times New Roman" w:cs="Times New Roman"/>
          <w:sz w:val="28"/>
          <w:szCs w:val="28"/>
        </w:rPr>
        <w:t>"</w:t>
      </w:r>
      <w:r>
        <w:rPr>
          <w:rFonts w:ascii="Times New Roman" w:hAnsi="Times New Roman" w:cs="Times New Roman"/>
          <w:sz w:val="28"/>
          <w:szCs w:val="28"/>
        </w:rPr>
        <w:t xml:space="preserve"> </w:t>
      </w:r>
      <w:r w:rsidRPr="0000663C">
        <w:rPr>
          <w:rFonts w:ascii="Times New Roman" w:hAnsi="Times New Roman" w:cs="Times New Roman"/>
          <w:sz w:val="28"/>
          <w:szCs w:val="28"/>
        </w:rPr>
        <w:t>пункт</w:t>
      </w:r>
      <w:r>
        <w:rPr>
          <w:rFonts w:ascii="Times New Roman" w:hAnsi="Times New Roman" w:cs="Times New Roman"/>
          <w:sz w:val="28"/>
          <w:szCs w:val="28"/>
        </w:rPr>
        <w:t>а</w:t>
      </w:r>
      <w:r w:rsidRPr="0000663C">
        <w:rPr>
          <w:rFonts w:ascii="Times New Roman" w:hAnsi="Times New Roman" w:cs="Times New Roman"/>
          <w:sz w:val="28"/>
          <w:szCs w:val="28"/>
        </w:rPr>
        <w:t xml:space="preserve"> 2.5</w:t>
      </w:r>
      <w:r>
        <w:rPr>
          <w:rFonts w:ascii="Times New Roman" w:hAnsi="Times New Roman" w:cs="Times New Roman"/>
          <w:sz w:val="28"/>
          <w:szCs w:val="28"/>
        </w:rPr>
        <w:t xml:space="preserve"> </w:t>
      </w:r>
      <w:r w:rsidRPr="007C7852">
        <w:rPr>
          <w:rFonts w:ascii="Times New Roman" w:hAnsi="Times New Roman" w:cs="Times New Roman"/>
          <w:sz w:val="28"/>
          <w:szCs w:val="28"/>
        </w:rPr>
        <w:t xml:space="preserve">настоящего Порядка, осуществляется </w:t>
      </w:r>
      <w:r w:rsidRPr="0087350D">
        <w:rPr>
          <w:rFonts w:ascii="Times New Roman" w:hAnsi="Times New Roman" w:cs="Times New Roman"/>
          <w:spacing w:val="-4"/>
          <w:sz w:val="28"/>
          <w:szCs w:val="28"/>
        </w:rPr>
        <w:t xml:space="preserve">автоматически в системе </w:t>
      </w:r>
      <w:r w:rsidR="000C027E" w:rsidRPr="0087350D">
        <w:rPr>
          <w:rFonts w:ascii="Times New Roman" w:hAnsi="Times New Roman" w:cs="Times New Roman"/>
          <w:spacing w:val="-4"/>
          <w:sz w:val="28"/>
          <w:szCs w:val="28"/>
        </w:rPr>
        <w:t>"</w:t>
      </w:r>
      <w:r w:rsidRPr="0087350D">
        <w:rPr>
          <w:rFonts w:ascii="Times New Roman" w:hAnsi="Times New Roman" w:cs="Times New Roman"/>
          <w:spacing w:val="-4"/>
          <w:sz w:val="28"/>
          <w:szCs w:val="28"/>
        </w:rPr>
        <w:t>Электронный бюджет</w:t>
      </w:r>
      <w:r w:rsidR="000C027E" w:rsidRPr="0087350D">
        <w:rPr>
          <w:rFonts w:ascii="Times New Roman" w:hAnsi="Times New Roman" w:cs="Times New Roman"/>
          <w:spacing w:val="-4"/>
          <w:sz w:val="28"/>
          <w:szCs w:val="28"/>
        </w:rPr>
        <w:t>"</w:t>
      </w:r>
      <w:r w:rsidRPr="0087350D">
        <w:rPr>
          <w:rFonts w:ascii="Times New Roman" w:hAnsi="Times New Roman" w:cs="Times New Roman"/>
          <w:spacing w:val="-4"/>
          <w:sz w:val="28"/>
          <w:szCs w:val="28"/>
        </w:rPr>
        <w:t xml:space="preserve"> по данным государственных</w:t>
      </w:r>
      <w:r w:rsidRPr="007C7852">
        <w:rPr>
          <w:rFonts w:ascii="Times New Roman" w:hAnsi="Times New Roman" w:cs="Times New Roman"/>
          <w:sz w:val="28"/>
          <w:szCs w:val="28"/>
        </w:rPr>
        <w:t xml:space="preserve">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D61DAD" w:rsidRDefault="00D61DAD" w:rsidP="0087350D">
      <w:pPr>
        <w:pStyle w:val="ConsPlusNormal"/>
        <w:spacing w:line="245" w:lineRule="auto"/>
        <w:ind w:firstLine="709"/>
        <w:jc w:val="both"/>
        <w:rPr>
          <w:rFonts w:ascii="Times New Roman" w:hAnsi="Times New Roman" w:cs="Times New Roman"/>
          <w:sz w:val="28"/>
          <w:szCs w:val="28"/>
        </w:rPr>
      </w:pPr>
      <w:proofErr w:type="gramStart"/>
      <w:r w:rsidRPr="007C7852">
        <w:rPr>
          <w:rFonts w:ascii="Times New Roman" w:hAnsi="Times New Roman" w:cs="Times New Roman"/>
          <w:sz w:val="28"/>
          <w:szCs w:val="28"/>
        </w:rPr>
        <w:lastRenderedPageBreak/>
        <w:t xml:space="preserve">В случае если </w:t>
      </w:r>
      <w:r>
        <w:rPr>
          <w:rFonts w:ascii="Times New Roman" w:hAnsi="Times New Roman" w:cs="Times New Roman"/>
          <w:sz w:val="28"/>
          <w:szCs w:val="28"/>
        </w:rPr>
        <w:t>участник отбора</w:t>
      </w:r>
      <w:r w:rsidRPr="007C7852">
        <w:rPr>
          <w:rFonts w:ascii="Times New Roman" w:hAnsi="Times New Roman" w:cs="Times New Roman"/>
          <w:sz w:val="28"/>
          <w:szCs w:val="28"/>
        </w:rPr>
        <w:t xml:space="preserve"> не представил документы, указанные </w:t>
      </w:r>
      <w:r w:rsidR="0087350D">
        <w:rPr>
          <w:rFonts w:ascii="Times New Roman" w:hAnsi="Times New Roman" w:cs="Times New Roman"/>
          <w:sz w:val="28"/>
          <w:szCs w:val="28"/>
        </w:rPr>
        <w:br/>
      </w:r>
      <w:r>
        <w:rPr>
          <w:rFonts w:ascii="Times New Roman" w:hAnsi="Times New Roman" w:cs="Times New Roman"/>
          <w:sz w:val="28"/>
          <w:szCs w:val="28"/>
        </w:rPr>
        <w:t xml:space="preserve">в подпункте </w:t>
      </w:r>
      <w:r w:rsidR="000C027E">
        <w:rPr>
          <w:rFonts w:ascii="Times New Roman" w:hAnsi="Times New Roman" w:cs="Times New Roman"/>
          <w:sz w:val="28"/>
          <w:szCs w:val="28"/>
        </w:rPr>
        <w:t>"</w:t>
      </w:r>
      <w:r>
        <w:rPr>
          <w:rFonts w:ascii="Times New Roman" w:hAnsi="Times New Roman" w:cs="Times New Roman"/>
          <w:sz w:val="28"/>
          <w:szCs w:val="28"/>
        </w:rPr>
        <w:t>а</w:t>
      </w:r>
      <w:r w:rsidR="000C027E">
        <w:rPr>
          <w:rFonts w:ascii="Times New Roman" w:hAnsi="Times New Roman" w:cs="Times New Roman"/>
          <w:sz w:val="28"/>
          <w:szCs w:val="28"/>
        </w:rPr>
        <w:t>"</w:t>
      </w:r>
      <w:r>
        <w:rPr>
          <w:rFonts w:ascii="Times New Roman" w:hAnsi="Times New Roman" w:cs="Times New Roman"/>
          <w:sz w:val="28"/>
          <w:szCs w:val="28"/>
        </w:rPr>
        <w:t xml:space="preserve"> </w:t>
      </w:r>
      <w:r w:rsidRPr="0000663C">
        <w:rPr>
          <w:rFonts w:ascii="Times New Roman" w:hAnsi="Times New Roman" w:cs="Times New Roman"/>
          <w:sz w:val="28"/>
          <w:szCs w:val="28"/>
        </w:rPr>
        <w:t>пункт</w:t>
      </w:r>
      <w:r>
        <w:rPr>
          <w:rFonts w:ascii="Times New Roman" w:hAnsi="Times New Roman" w:cs="Times New Roman"/>
          <w:sz w:val="28"/>
          <w:szCs w:val="28"/>
        </w:rPr>
        <w:t>а</w:t>
      </w:r>
      <w:r w:rsidRPr="0000663C">
        <w:rPr>
          <w:rFonts w:ascii="Times New Roman" w:hAnsi="Times New Roman" w:cs="Times New Roman"/>
          <w:sz w:val="28"/>
          <w:szCs w:val="28"/>
        </w:rPr>
        <w:t xml:space="preserve"> 2.5</w:t>
      </w:r>
      <w:r>
        <w:rPr>
          <w:rFonts w:ascii="Times New Roman" w:hAnsi="Times New Roman" w:cs="Times New Roman"/>
          <w:sz w:val="28"/>
          <w:szCs w:val="28"/>
        </w:rPr>
        <w:t xml:space="preserve"> </w:t>
      </w:r>
      <w:r w:rsidRPr="007C7852">
        <w:rPr>
          <w:rFonts w:ascii="Times New Roman" w:hAnsi="Times New Roman" w:cs="Times New Roman"/>
          <w:sz w:val="28"/>
          <w:szCs w:val="28"/>
        </w:rPr>
        <w:t xml:space="preserve">настоящего Порядка, Министерство в течение </w:t>
      </w:r>
      <w:r>
        <w:rPr>
          <w:rFonts w:ascii="Times New Roman" w:hAnsi="Times New Roman" w:cs="Times New Roman"/>
          <w:sz w:val="28"/>
          <w:szCs w:val="28"/>
        </w:rPr>
        <w:t>11</w:t>
      </w:r>
      <w:r w:rsidRPr="007C7852">
        <w:rPr>
          <w:rFonts w:ascii="Times New Roman" w:hAnsi="Times New Roman" w:cs="Times New Roman"/>
          <w:sz w:val="28"/>
          <w:szCs w:val="28"/>
        </w:rPr>
        <w:t xml:space="preserve"> </w:t>
      </w:r>
      <w:r>
        <w:rPr>
          <w:rFonts w:ascii="Times New Roman" w:hAnsi="Times New Roman" w:cs="Times New Roman"/>
          <w:sz w:val="28"/>
          <w:szCs w:val="28"/>
        </w:rPr>
        <w:t xml:space="preserve">календарных </w:t>
      </w:r>
      <w:r w:rsidRPr="007C7852">
        <w:rPr>
          <w:rFonts w:ascii="Times New Roman" w:hAnsi="Times New Roman" w:cs="Times New Roman"/>
          <w:sz w:val="28"/>
          <w:szCs w:val="28"/>
        </w:rPr>
        <w:t>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w:t>
      </w:r>
      <w:proofErr w:type="gramEnd"/>
      <w:r w:rsidRPr="007C7852">
        <w:rPr>
          <w:rFonts w:ascii="Times New Roman" w:hAnsi="Times New Roman" w:cs="Times New Roman"/>
          <w:sz w:val="28"/>
          <w:szCs w:val="28"/>
        </w:rPr>
        <w:t xml:space="preserve"> правовыми актами Российской Федерации, нормативными правовыми актами Пензенской области, муниципальными правовыми актами.</w:t>
      </w:r>
      <w:r w:rsidRPr="00F50348">
        <w:rPr>
          <w:rFonts w:ascii="Times New Roman" w:hAnsi="Times New Roman" w:cs="Times New Roman"/>
          <w:sz w:val="28"/>
          <w:szCs w:val="28"/>
        </w:rPr>
        <w:t xml:space="preserve"> </w:t>
      </w:r>
    </w:p>
    <w:p w:rsidR="00D61DAD" w:rsidRPr="007C7852" w:rsidRDefault="00D61DAD" w:rsidP="0087350D">
      <w:pPr>
        <w:pStyle w:val="ConsPlusNormal"/>
        <w:spacing w:line="245"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 xml:space="preserve">Подтверждение соответствия </w:t>
      </w:r>
      <w:r>
        <w:rPr>
          <w:rFonts w:ascii="Times New Roman" w:hAnsi="Times New Roman" w:cs="Times New Roman"/>
          <w:sz w:val="28"/>
          <w:szCs w:val="28"/>
        </w:rPr>
        <w:t>участника отбора</w:t>
      </w:r>
      <w:r w:rsidRPr="007C7852">
        <w:rPr>
          <w:rFonts w:ascii="Times New Roman" w:hAnsi="Times New Roman" w:cs="Times New Roman"/>
          <w:sz w:val="28"/>
          <w:szCs w:val="28"/>
        </w:rPr>
        <w:t xml:space="preserve"> требованиям, указанным в </w:t>
      </w:r>
      <w:r>
        <w:rPr>
          <w:rFonts w:ascii="Times New Roman" w:hAnsi="Times New Roman" w:cs="Times New Roman"/>
          <w:sz w:val="28"/>
          <w:szCs w:val="28"/>
        </w:rPr>
        <w:t xml:space="preserve">подпункте </w:t>
      </w:r>
      <w:r w:rsidR="000C027E">
        <w:rPr>
          <w:rFonts w:ascii="Times New Roman" w:hAnsi="Times New Roman" w:cs="Times New Roman"/>
          <w:sz w:val="28"/>
          <w:szCs w:val="28"/>
        </w:rPr>
        <w:t>"</w:t>
      </w:r>
      <w:r>
        <w:rPr>
          <w:rFonts w:ascii="Times New Roman" w:hAnsi="Times New Roman" w:cs="Times New Roman"/>
          <w:sz w:val="28"/>
          <w:szCs w:val="28"/>
        </w:rPr>
        <w:t>а</w:t>
      </w:r>
      <w:r w:rsidR="000C027E">
        <w:rPr>
          <w:rFonts w:ascii="Times New Roman" w:hAnsi="Times New Roman" w:cs="Times New Roman"/>
          <w:sz w:val="28"/>
          <w:szCs w:val="28"/>
        </w:rPr>
        <w:t>"</w:t>
      </w:r>
      <w:r>
        <w:rPr>
          <w:rFonts w:ascii="Times New Roman" w:hAnsi="Times New Roman" w:cs="Times New Roman"/>
          <w:sz w:val="28"/>
          <w:szCs w:val="28"/>
        </w:rPr>
        <w:t xml:space="preserve"> </w:t>
      </w:r>
      <w:r w:rsidRPr="0000663C">
        <w:rPr>
          <w:rFonts w:ascii="Times New Roman" w:hAnsi="Times New Roman" w:cs="Times New Roman"/>
          <w:sz w:val="28"/>
          <w:szCs w:val="28"/>
        </w:rPr>
        <w:t>пункт</w:t>
      </w:r>
      <w:r>
        <w:rPr>
          <w:rFonts w:ascii="Times New Roman" w:hAnsi="Times New Roman" w:cs="Times New Roman"/>
          <w:sz w:val="28"/>
          <w:szCs w:val="28"/>
        </w:rPr>
        <w:t>а</w:t>
      </w:r>
      <w:r w:rsidRPr="0000663C">
        <w:rPr>
          <w:rFonts w:ascii="Times New Roman" w:hAnsi="Times New Roman" w:cs="Times New Roman"/>
          <w:sz w:val="28"/>
          <w:szCs w:val="28"/>
        </w:rPr>
        <w:t xml:space="preserve"> </w:t>
      </w:r>
      <w:r w:rsidRPr="009738AD">
        <w:rPr>
          <w:rFonts w:ascii="Times New Roman" w:hAnsi="Times New Roman" w:cs="Times New Roman"/>
          <w:sz w:val="28"/>
          <w:szCs w:val="28"/>
        </w:rPr>
        <w:t>2.5</w:t>
      </w:r>
      <w:r>
        <w:rPr>
          <w:rFonts w:ascii="Times New Roman" w:hAnsi="Times New Roman" w:cs="Times New Roman"/>
          <w:sz w:val="28"/>
          <w:szCs w:val="28"/>
        </w:rPr>
        <w:t xml:space="preserve"> </w:t>
      </w:r>
      <w:r w:rsidRPr="007C7852">
        <w:rPr>
          <w:rFonts w:ascii="Times New Roman" w:hAnsi="Times New Roman" w:cs="Times New Roman"/>
          <w:sz w:val="28"/>
          <w:szCs w:val="28"/>
        </w:rPr>
        <w:t xml:space="preserve">настоящего Порядка, в случае отсутствия технической возможности осуществления автоматической проверки в системе </w:t>
      </w:r>
      <w:r w:rsidR="000C027E">
        <w:rPr>
          <w:rFonts w:ascii="Times New Roman" w:hAnsi="Times New Roman" w:cs="Times New Roman"/>
          <w:sz w:val="28"/>
          <w:szCs w:val="28"/>
        </w:rPr>
        <w:t>"</w:t>
      </w:r>
      <w:r w:rsidRPr="007C7852">
        <w:rPr>
          <w:rFonts w:ascii="Times New Roman" w:hAnsi="Times New Roman" w:cs="Times New Roman"/>
          <w:sz w:val="28"/>
          <w:szCs w:val="28"/>
        </w:rPr>
        <w:t>Электронный бюджет</w:t>
      </w:r>
      <w:r w:rsidR="000C027E">
        <w:rPr>
          <w:rFonts w:ascii="Times New Roman" w:hAnsi="Times New Roman" w:cs="Times New Roman"/>
          <w:sz w:val="28"/>
          <w:szCs w:val="28"/>
        </w:rPr>
        <w:t>"</w:t>
      </w:r>
      <w:r w:rsidRPr="007C7852">
        <w:rPr>
          <w:rFonts w:ascii="Times New Roman" w:hAnsi="Times New Roman" w:cs="Times New Roman"/>
          <w:sz w:val="28"/>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0C027E">
        <w:rPr>
          <w:rFonts w:ascii="Times New Roman" w:hAnsi="Times New Roman" w:cs="Times New Roman"/>
          <w:sz w:val="28"/>
          <w:szCs w:val="28"/>
        </w:rPr>
        <w:t>"</w:t>
      </w:r>
      <w:r w:rsidRPr="007C7852">
        <w:rPr>
          <w:rFonts w:ascii="Times New Roman" w:hAnsi="Times New Roman" w:cs="Times New Roman"/>
          <w:sz w:val="28"/>
          <w:szCs w:val="28"/>
        </w:rPr>
        <w:t>Электронный бюджет</w:t>
      </w:r>
      <w:r w:rsidR="000C027E">
        <w:rPr>
          <w:rFonts w:ascii="Times New Roman" w:hAnsi="Times New Roman" w:cs="Times New Roman"/>
          <w:sz w:val="28"/>
          <w:szCs w:val="28"/>
        </w:rPr>
        <w:t>"</w:t>
      </w:r>
      <w:r w:rsidRPr="007C7852">
        <w:rPr>
          <w:rFonts w:ascii="Times New Roman" w:hAnsi="Times New Roman" w:cs="Times New Roman"/>
          <w:sz w:val="28"/>
          <w:szCs w:val="28"/>
        </w:rPr>
        <w:t>.</w:t>
      </w:r>
    </w:p>
    <w:p w:rsidR="00D61DAD" w:rsidRPr="00E16BFC" w:rsidRDefault="00D61DAD" w:rsidP="0087350D">
      <w:pPr>
        <w:pStyle w:val="ConsPlusNormal"/>
        <w:spacing w:line="245"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2.1</w:t>
      </w:r>
      <w:r>
        <w:rPr>
          <w:rFonts w:ascii="Times New Roman" w:hAnsi="Times New Roman" w:cs="Times New Roman"/>
          <w:sz w:val="28"/>
          <w:szCs w:val="28"/>
        </w:rPr>
        <w:t>2</w:t>
      </w:r>
      <w:r w:rsidRPr="007C7852">
        <w:rPr>
          <w:rFonts w:ascii="Times New Roman" w:hAnsi="Times New Roman" w:cs="Times New Roman"/>
          <w:sz w:val="28"/>
          <w:szCs w:val="28"/>
        </w:rPr>
        <w:t xml:space="preserve">.4. Заявка признается надлежащей, если она соответствует требованиям, указанным в </w:t>
      </w:r>
      <w:r w:rsidRPr="008E7AED">
        <w:rPr>
          <w:rFonts w:ascii="Times New Roman" w:hAnsi="Times New Roman" w:cs="Times New Roman"/>
          <w:sz w:val="28"/>
          <w:szCs w:val="28"/>
        </w:rPr>
        <w:t>пунктах</w:t>
      </w:r>
      <w:r>
        <w:rPr>
          <w:rFonts w:ascii="Times New Roman" w:hAnsi="Times New Roman" w:cs="Times New Roman"/>
          <w:sz w:val="28"/>
          <w:szCs w:val="28"/>
        </w:rPr>
        <w:t xml:space="preserve"> </w:t>
      </w:r>
      <w:r w:rsidRPr="009738AD">
        <w:rPr>
          <w:rFonts w:ascii="Times New Roman" w:hAnsi="Times New Roman" w:cs="Times New Roman"/>
          <w:sz w:val="28"/>
          <w:szCs w:val="28"/>
        </w:rPr>
        <w:t xml:space="preserve">1.4, 2.5, </w:t>
      </w:r>
      <w:r w:rsidRPr="00E16BFC">
        <w:rPr>
          <w:rFonts w:ascii="Times New Roman" w:hAnsi="Times New Roman" w:cs="Times New Roman"/>
          <w:sz w:val="28"/>
          <w:szCs w:val="28"/>
        </w:rPr>
        <w:t>абзаце первом, подпунктах 2.6.1, 2.6.3-2.6.5 пункта 2.6 настоящего Порядка, и при отсутствии оснований для отклонения заявки, предусмотренных подпунктом 2.12.6 пункта 2.12 настоящего Порядка.</w:t>
      </w:r>
    </w:p>
    <w:p w:rsidR="00D61DAD" w:rsidRPr="00E16BFC" w:rsidRDefault="00D61DAD" w:rsidP="0087350D">
      <w:pPr>
        <w:pStyle w:val="ConsPlusNormal"/>
        <w:spacing w:line="245" w:lineRule="auto"/>
        <w:ind w:firstLine="709"/>
        <w:jc w:val="both"/>
        <w:rPr>
          <w:rFonts w:ascii="Times New Roman" w:hAnsi="Times New Roman" w:cs="Times New Roman"/>
          <w:sz w:val="28"/>
          <w:szCs w:val="28"/>
        </w:rPr>
      </w:pPr>
      <w:r w:rsidRPr="00E16BFC">
        <w:rPr>
          <w:rFonts w:ascii="Times New Roman" w:hAnsi="Times New Roman" w:cs="Times New Roman"/>
          <w:sz w:val="28"/>
          <w:szCs w:val="28"/>
        </w:rPr>
        <w:t xml:space="preserve">2.12.5. Возврат заявки на доработку не предусмотрен. </w:t>
      </w:r>
    </w:p>
    <w:p w:rsidR="00D61DAD" w:rsidRPr="00E16BFC" w:rsidRDefault="00D61DAD" w:rsidP="0087350D">
      <w:pPr>
        <w:pStyle w:val="ConsPlusNormal"/>
        <w:spacing w:line="245" w:lineRule="auto"/>
        <w:ind w:firstLine="709"/>
        <w:jc w:val="both"/>
        <w:rPr>
          <w:rFonts w:ascii="Times New Roman" w:hAnsi="Times New Roman" w:cs="Times New Roman"/>
          <w:sz w:val="28"/>
          <w:szCs w:val="28"/>
        </w:rPr>
      </w:pPr>
      <w:r w:rsidRPr="00E16BFC">
        <w:rPr>
          <w:rFonts w:ascii="Times New Roman" w:hAnsi="Times New Roman" w:cs="Times New Roman"/>
          <w:sz w:val="28"/>
          <w:szCs w:val="28"/>
        </w:rPr>
        <w:t>2.12.6. На стадии рассмотрения заявок, основаниями для отклонения являются:</w:t>
      </w:r>
    </w:p>
    <w:p w:rsidR="00D61DAD" w:rsidRPr="00E16BFC" w:rsidRDefault="00D61DAD" w:rsidP="0087350D">
      <w:pPr>
        <w:pStyle w:val="ConsPlusNormal"/>
        <w:spacing w:line="245" w:lineRule="auto"/>
        <w:ind w:firstLine="709"/>
        <w:jc w:val="both"/>
        <w:rPr>
          <w:rFonts w:ascii="Times New Roman" w:hAnsi="Times New Roman" w:cs="Times New Roman"/>
          <w:sz w:val="28"/>
          <w:szCs w:val="28"/>
        </w:rPr>
      </w:pPr>
      <w:r w:rsidRPr="0087350D">
        <w:rPr>
          <w:rFonts w:ascii="Times New Roman" w:hAnsi="Times New Roman" w:cs="Times New Roman"/>
          <w:spacing w:val="-6"/>
          <w:sz w:val="28"/>
          <w:szCs w:val="28"/>
        </w:rPr>
        <w:t>а) несоответствие участника отбора требованиям, указанным в пунктах 1.4</w:t>
      </w:r>
      <w:r w:rsidRPr="00E16BFC">
        <w:rPr>
          <w:rFonts w:ascii="Times New Roman" w:hAnsi="Times New Roman" w:cs="Times New Roman"/>
          <w:sz w:val="28"/>
          <w:szCs w:val="28"/>
        </w:rPr>
        <w:t xml:space="preserve"> и 2.5 настоящего Порядка;</w:t>
      </w:r>
    </w:p>
    <w:p w:rsidR="00D61DAD" w:rsidRPr="00E16BFC" w:rsidRDefault="00D61DAD" w:rsidP="0087350D">
      <w:pPr>
        <w:pStyle w:val="ConsPlusNormal"/>
        <w:spacing w:line="245" w:lineRule="auto"/>
        <w:ind w:firstLine="709"/>
        <w:jc w:val="both"/>
        <w:rPr>
          <w:rFonts w:ascii="Times New Roman" w:hAnsi="Times New Roman" w:cs="Times New Roman"/>
          <w:sz w:val="28"/>
          <w:szCs w:val="28"/>
        </w:rPr>
      </w:pPr>
      <w:r w:rsidRPr="00E16BFC">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подпунктом 2.6.1 пункта 2.6 настоящего Порядка;</w:t>
      </w:r>
    </w:p>
    <w:p w:rsidR="00D61DAD" w:rsidRPr="00E16BFC" w:rsidRDefault="00D61DAD" w:rsidP="0087350D">
      <w:pPr>
        <w:pStyle w:val="ConsPlusNormal"/>
        <w:spacing w:line="245" w:lineRule="auto"/>
        <w:ind w:firstLine="709"/>
        <w:jc w:val="both"/>
        <w:rPr>
          <w:rFonts w:ascii="Times New Roman" w:hAnsi="Times New Roman" w:cs="Times New Roman"/>
          <w:sz w:val="28"/>
          <w:szCs w:val="28"/>
        </w:rPr>
      </w:pPr>
      <w:r w:rsidRPr="00E16BFC">
        <w:rPr>
          <w:rFonts w:ascii="Times New Roman" w:hAnsi="Times New Roman" w:cs="Times New Roman"/>
          <w:sz w:val="28"/>
          <w:szCs w:val="28"/>
        </w:rPr>
        <w:t>в) недостоверность информации, содержащейся в документах, представленных в составе заявки, указанных в подпунктах 2.6.1, 2.6.3 пункта 2.6 настоящего Порядка;</w:t>
      </w:r>
    </w:p>
    <w:p w:rsidR="00D61DAD" w:rsidRDefault="00D61DAD" w:rsidP="0087350D">
      <w:pPr>
        <w:pStyle w:val="ConsPlusNormal"/>
        <w:spacing w:line="245" w:lineRule="auto"/>
        <w:ind w:firstLine="709"/>
        <w:jc w:val="both"/>
        <w:rPr>
          <w:rFonts w:ascii="Times New Roman" w:hAnsi="Times New Roman" w:cs="Times New Roman"/>
          <w:sz w:val="28"/>
          <w:szCs w:val="28"/>
        </w:rPr>
      </w:pPr>
      <w:r w:rsidRPr="00E16BFC">
        <w:rPr>
          <w:rFonts w:ascii="Times New Roman" w:hAnsi="Times New Roman" w:cs="Times New Roman"/>
          <w:sz w:val="28"/>
          <w:szCs w:val="28"/>
        </w:rPr>
        <w:t>г) несоответствие предоставленных участником отбора документов требованиям, указанным в абзаце перв</w:t>
      </w:r>
      <w:r>
        <w:rPr>
          <w:rFonts w:ascii="Times New Roman" w:hAnsi="Times New Roman" w:cs="Times New Roman"/>
          <w:sz w:val="28"/>
          <w:szCs w:val="28"/>
        </w:rPr>
        <w:t>о</w:t>
      </w:r>
      <w:r w:rsidRPr="00E16BFC">
        <w:rPr>
          <w:rFonts w:ascii="Times New Roman" w:hAnsi="Times New Roman" w:cs="Times New Roman"/>
          <w:sz w:val="28"/>
          <w:szCs w:val="28"/>
        </w:rPr>
        <w:t>м, подпунктах 2.6.1, 2.6.3-2.6.5 пункта 2.6 настоящего Порядка;</w:t>
      </w:r>
    </w:p>
    <w:p w:rsidR="00D61DAD" w:rsidRPr="00733397" w:rsidRDefault="00D61DAD" w:rsidP="0087350D">
      <w:pPr>
        <w:pStyle w:val="ConsPlusNormal"/>
        <w:spacing w:line="245"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8A7E7E">
        <w:rPr>
          <w:rFonts w:ascii="Times New Roman" w:hAnsi="Times New Roman" w:cs="Times New Roman"/>
          <w:sz w:val="28"/>
          <w:szCs w:val="28"/>
        </w:rPr>
        <w:t>) подача заявки после даты и (или) времени, определенных для подачи заявок</w:t>
      </w:r>
      <w:r>
        <w:rPr>
          <w:rFonts w:ascii="Times New Roman" w:hAnsi="Times New Roman" w:cs="Times New Roman"/>
          <w:sz w:val="28"/>
          <w:szCs w:val="28"/>
        </w:rPr>
        <w:t>.</w:t>
      </w:r>
    </w:p>
    <w:p w:rsidR="00D61DAD" w:rsidRPr="007C7852" w:rsidRDefault="00D61DAD" w:rsidP="0087350D">
      <w:pPr>
        <w:pStyle w:val="ConsPlusNormal"/>
        <w:spacing w:line="245"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2.1</w:t>
      </w:r>
      <w:r>
        <w:rPr>
          <w:rFonts w:ascii="Times New Roman" w:hAnsi="Times New Roman" w:cs="Times New Roman"/>
          <w:sz w:val="28"/>
          <w:szCs w:val="28"/>
        </w:rPr>
        <w:t>3</w:t>
      </w:r>
      <w:r w:rsidRPr="007C7852">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Комиссия в срок не позднее одного рабочего дня, следующего </w:t>
      </w:r>
      <w:r w:rsidR="0087350D">
        <w:rPr>
          <w:rFonts w:ascii="Times New Roman" w:hAnsi="Times New Roman" w:cs="Times New Roman"/>
          <w:sz w:val="28"/>
          <w:szCs w:val="28"/>
        </w:rPr>
        <w:br/>
      </w:r>
      <w:r w:rsidRPr="0087350D">
        <w:rPr>
          <w:rFonts w:ascii="Times New Roman" w:hAnsi="Times New Roman" w:cs="Times New Roman"/>
          <w:spacing w:val="-4"/>
          <w:sz w:val="28"/>
          <w:szCs w:val="28"/>
        </w:rPr>
        <w:t>за днем окончания рассмотрения заявок, подписывает протокол рассмотрения</w:t>
      </w:r>
      <w:r w:rsidRPr="00FC2075">
        <w:rPr>
          <w:rFonts w:ascii="Times New Roman" w:hAnsi="Times New Roman" w:cs="Times New Roman"/>
          <w:sz w:val="28"/>
          <w:szCs w:val="28"/>
        </w:rPr>
        <w:t xml:space="preserve"> </w:t>
      </w:r>
      <w:r w:rsidRPr="0087350D">
        <w:rPr>
          <w:rFonts w:ascii="Times New Roman" w:hAnsi="Times New Roman" w:cs="Times New Roman"/>
          <w:spacing w:val="-4"/>
          <w:sz w:val="28"/>
          <w:szCs w:val="28"/>
        </w:rPr>
        <w:t>заявок, включающий информацию о количестве поступивших и рассмотренных</w:t>
      </w:r>
      <w:r w:rsidRPr="009434B7">
        <w:rPr>
          <w:rFonts w:ascii="Times New Roman" w:hAnsi="Times New Roman" w:cs="Times New Roman"/>
          <w:sz w:val="28"/>
          <w:szCs w:val="28"/>
        </w:rPr>
        <w:t xml:space="preserve"> заявок, а также информацию по каждому участнику отбора о признании его заявки надлежащей или об </w:t>
      </w:r>
      <w:r>
        <w:rPr>
          <w:rFonts w:ascii="Times New Roman" w:hAnsi="Times New Roman" w:cs="Times New Roman"/>
          <w:sz w:val="28"/>
          <w:szCs w:val="28"/>
        </w:rPr>
        <w:t xml:space="preserve">отклонении заявки </w:t>
      </w:r>
      <w:r w:rsidRPr="009434B7">
        <w:rPr>
          <w:rFonts w:ascii="Times New Roman" w:hAnsi="Times New Roman" w:cs="Times New Roman"/>
          <w:sz w:val="28"/>
          <w:szCs w:val="28"/>
        </w:rPr>
        <w:t>с указанием оснований</w:t>
      </w:r>
      <w:r>
        <w:rPr>
          <w:rFonts w:ascii="Times New Roman" w:hAnsi="Times New Roman" w:cs="Times New Roman"/>
          <w:sz w:val="28"/>
          <w:szCs w:val="28"/>
        </w:rPr>
        <w:t xml:space="preserve">, установленных </w:t>
      </w:r>
      <w:r w:rsidRPr="00E16BFC">
        <w:rPr>
          <w:rFonts w:ascii="Times New Roman" w:hAnsi="Times New Roman" w:cs="Times New Roman"/>
          <w:sz w:val="28"/>
          <w:szCs w:val="28"/>
        </w:rPr>
        <w:t>подпунктом 2.12.6 пункта 2.12</w:t>
      </w:r>
      <w:r>
        <w:rPr>
          <w:rFonts w:ascii="Times New Roman" w:hAnsi="Times New Roman" w:cs="Times New Roman"/>
          <w:sz w:val="28"/>
          <w:szCs w:val="28"/>
        </w:rPr>
        <w:t xml:space="preserve"> настоящего Порядка.</w:t>
      </w:r>
      <w:proofErr w:type="gramEnd"/>
    </w:p>
    <w:p w:rsidR="00D61DAD" w:rsidRDefault="00D61DAD" w:rsidP="0087350D">
      <w:pPr>
        <w:pStyle w:val="ConsPlusNormal"/>
        <w:spacing w:line="230"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lastRenderedPageBreak/>
        <w:t xml:space="preserve">Протокол рассмотрения заявок формируется на едином портале </w:t>
      </w:r>
      <w:r w:rsidRPr="0087350D">
        <w:rPr>
          <w:rFonts w:ascii="Times New Roman" w:hAnsi="Times New Roman" w:cs="Times New Roman"/>
          <w:spacing w:val="-4"/>
          <w:sz w:val="28"/>
          <w:szCs w:val="28"/>
        </w:rPr>
        <w:t>автоматически на основании результатов рассмотрения заявок и подписывается</w:t>
      </w:r>
      <w:r w:rsidRPr="007C7852">
        <w:rPr>
          <w:rFonts w:ascii="Times New Roman" w:hAnsi="Times New Roman" w:cs="Times New Roman"/>
          <w:sz w:val="28"/>
          <w:szCs w:val="28"/>
        </w:rPr>
        <w:t xml:space="preserve"> усиленн</w:t>
      </w:r>
      <w:r>
        <w:rPr>
          <w:rFonts w:ascii="Times New Roman" w:hAnsi="Times New Roman" w:cs="Times New Roman"/>
          <w:sz w:val="28"/>
          <w:szCs w:val="28"/>
        </w:rPr>
        <w:t>ыми</w:t>
      </w:r>
      <w:r w:rsidRPr="007C7852">
        <w:rPr>
          <w:rFonts w:ascii="Times New Roman" w:hAnsi="Times New Roman" w:cs="Times New Roman"/>
          <w:sz w:val="28"/>
          <w:szCs w:val="28"/>
        </w:rPr>
        <w:t xml:space="preserve"> квалифицированн</w:t>
      </w:r>
      <w:r>
        <w:rPr>
          <w:rFonts w:ascii="Times New Roman" w:hAnsi="Times New Roman" w:cs="Times New Roman"/>
          <w:sz w:val="28"/>
          <w:szCs w:val="28"/>
        </w:rPr>
        <w:t>ыми</w:t>
      </w:r>
      <w:r w:rsidRPr="007C7852">
        <w:rPr>
          <w:rFonts w:ascii="Times New Roman" w:hAnsi="Times New Roman" w:cs="Times New Roman"/>
          <w:sz w:val="28"/>
          <w:szCs w:val="28"/>
        </w:rPr>
        <w:t xml:space="preserve"> электронн</w:t>
      </w:r>
      <w:r>
        <w:rPr>
          <w:rFonts w:ascii="Times New Roman" w:hAnsi="Times New Roman" w:cs="Times New Roman"/>
          <w:sz w:val="28"/>
          <w:szCs w:val="28"/>
        </w:rPr>
        <w:t>ыми</w:t>
      </w:r>
      <w:r w:rsidRPr="007C7852">
        <w:rPr>
          <w:rFonts w:ascii="Times New Roman" w:hAnsi="Times New Roman" w:cs="Times New Roman"/>
          <w:sz w:val="28"/>
          <w:szCs w:val="28"/>
        </w:rPr>
        <w:t xml:space="preserve"> подпис</w:t>
      </w:r>
      <w:r>
        <w:rPr>
          <w:rFonts w:ascii="Times New Roman" w:hAnsi="Times New Roman" w:cs="Times New Roman"/>
          <w:sz w:val="28"/>
          <w:szCs w:val="28"/>
        </w:rPr>
        <w:t>ями</w:t>
      </w:r>
      <w:r w:rsidRPr="007C7852">
        <w:rPr>
          <w:rFonts w:ascii="Times New Roman" w:hAnsi="Times New Roman" w:cs="Times New Roman"/>
          <w:sz w:val="28"/>
          <w:szCs w:val="28"/>
        </w:rPr>
        <w:t xml:space="preserve"> </w:t>
      </w:r>
      <w:r>
        <w:rPr>
          <w:rFonts w:ascii="Times New Roman" w:hAnsi="Times New Roman" w:cs="Times New Roman"/>
          <w:sz w:val="28"/>
          <w:szCs w:val="28"/>
        </w:rPr>
        <w:t>членов Комиссии</w:t>
      </w:r>
      <w:r w:rsidRPr="007C7852">
        <w:rPr>
          <w:rFonts w:ascii="Times New Roman" w:hAnsi="Times New Roman" w:cs="Times New Roman"/>
          <w:sz w:val="28"/>
          <w:szCs w:val="28"/>
        </w:rPr>
        <w:t xml:space="preserve"> в системе </w:t>
      </w:r>
      <w:r w:rsidR="000C027E">
        <w:rPr>
          <w:rFonts w:ascii="Times New Roman" w:hAnsi="Times New Roman" w:cs="Times New Roman"/>
          <w:sz w:val="28"/>
          <w:szCs w:val="28"/>
        </w:rPr>
        <w:t>"</w:t>
      </w:r>
      <w:r w:rsidRPr="007C7852">
        <w:rPr>
          <w:rFonts w:ascii="Times New Roman" w:hAnsi="Times New Roman" w:cs="Times New Roman"/>
          <w:sz w:val="28"/>
          <w:szCs w:val="28"/>
        </w:rPr>
        <w:t>Электронный бюджет</w:t>
      </w:r>
      <w:r w:rsidR="000C027E">
        <w:rPr>
          <w:rFonts w:ascii="Times New Roman" w:hAnsi="Times New Roman" w:cs="Times New Roman"/>
          <w:sz w:val="28"/>
          <w:szCs w:val="28"/>
        </w:rPr>
        <w:t>"</w:t>
      </w:r>
      <w:r w:rsidRPr="007C7852">
        <w:rPr>
          <w:rFonts w:ascii="Times New Roman" w:hAnsi="Times New Roman" w:cs="Times New Roman"/>
          <w:sz w:val="28"/>
          <w:szCs w:val="28"/>
        </w:rPr>
        <w:t>, а также размещается на едином портале не позднее рабочего дня, следующего за днем его подписания.</w:t>
      </w:r>
    </w:p>
    <w:p w:rsidR="00D61DAD" w:rsidRDefault="00D61DAD" w:rsidP="0087350D">
      <w:pPr>
        <w:pStyle w:val="ConsPlusNormal"/>
        <w:spacing w:line="230" w:lineRule="auto"/>
        <w:ind w:firstLine="709"/>
        <w:jc w:val="both"/>
        <w:rPr>
          <w:rFonts w:ascii="Times New Roman" w:hAnsi="Times New Roman" w:cs="Times New Roman"/>
          <w:sz w:val="28"/>
          <w:szCs w:val="28"/>
        </w:rPr>
      </w:pPr>
      <w:r w:rsidRPr="007C7852">
        <w:rPr>
          <w:rFonts w:ascii="Times New Roman" w:hAnsi="Times New Roman" w:cs="Times New Roman"/>
          <w:color w:val="000000"/>
          <w:sz w:val="28"/>
          <w:szCs w:val="28"/>
        </w:rPr>
        <w:t>2.1</w:t>
      </w:r>
      <w:r>
        <w:rPr>
          <w:rFonts w:ascii="Times New Roman" w:hAnsi="Times New Roman" w:cs="Times New Roman"/>
          <w:color w:val="000000"/>
          <w:sz w:val="28"/>
          <w:szCs w:val="28"/>
        </w:rPr>
        <w:t>4</w:t>
      </w:r>
      <w:r w:rsidRPr="007C7852">
        <w:rPr>
          <w:rFonts w:ascii="Times New Roman" w:hAnsi="Times New Roman" w:cs="Times New Roman"/>
          <w:color w:val="000000"/>
          <w:sz w:val="28"/>
          <w:szCs w:val="28"/>
        </w:rPr>
        <w:t xml:space="preserve">. </w:t>
      </w:r>
      <w:r>
        <w:rPr>
          <w:rFonts w:ascii="Times New Roman" w:hAnsi="Times New Roman" w:cs="Times New Roman"/>
          <w:sz w:val="28"/>
          <w:szCs w:val="28"/>
        </w:rPr>
        <w:t>Министерство организует презентацию материалов участниками отбора перед членами Комиссии в рамках</w:t>
      </w:r>
      <w:r w:rsidR="000C027E">
        <w:rPr>
          <w:rFonts w:ascii="Times New Roman" w:hAnsi="Times New Roman" w:cs="Times New Roman"/>
          <w:sz w:val="28"/>
          <w:szCs w:val="28"/>
        </w:rPr>
        <w:t xml:space="preserve"> </w:t>
      </w:r>
      <w:r>
        <w:rPr>
          <w:rFonts w:ascii="Times New Roman" w:hAnsi="Times New Roman" w:cs="Times New Roman"/>
          <w:sz w:val="28"/>
          <w:szCs w:val="28"/>
        </w:rPr>
        <w:t xml:space="preserve">проекта в сфере социального предпринимательства или предпринимательской деятельности </w:t>
      </w:r>
      <w:r w:rsidRPr="00DA1D4A">
        <w:rPr>
          <w:rFonts w:ascii="Times New Roman" w:hAnsi="Times New Roman" w:cs="Times New Roman"/>
          <w:sz w:val="28"/>
          <w:szCs w:val="28"/>
        </w:rPr>
        <w:t xml:space="preserve">в очном формате либо посредством видео-конференц-связи (далее </w:t>
      </w:r>
      <w:r w:rsidR="000C027E">
        <w:rPr>
          <w:rFonts w:ascii="Times New Roman" w:hAnsi="Times New Roman" w:cs="Times New Roman"/>
          <w:sz w:val="28"/>
          <w:szCs w:val="28"/>
        </w:rPr>
        <w:t>-</w:t>
      </w:r>
      <w:r w:rsidRPr="00DA1D4A">
        <w:rPr>
          <w:rFonts w:ascii="Times New Roman" w:hAnsi="Times New Roman" w:cs="Times New Roman"/>
          <w:sz w:val="28"/>
          <w:szCs w:val="28"/>
        </w:rPr>
        <w:t xml:space="preserve"> собеседование)</w:t>
      </w:r>
      <w:r>
        <w:rPr>
          <w:rFonts w:ascii="Times New Roman" w:hAnsi="Times New Roman" w:cs="Times New Roman"/>
          <w:sz w:val="28"/>
          <w:szCs w:val="28"/>
        </w:rPr>
        <w:t>.</w:t>
      </w:r>
    </w:p>
    <w:p w:rsidR="00D61DAD" w:rsidRDefault="00D61DAD" w:rsidP="0087350D">
      <w:pPr>
        <w:pStyle w:val="ConsPlusNormal"/>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Участие в собеседовании </w:t>
      </w:r>
      <w:r w:rsidRPr="00DA1D4A">
        <w:rPr>
          <w:rFonts w:ascii="Times New Roman" w:hAnsi="Times New Roman" w:cs="Times New Roman"/>
          <w:sz w:val="28"/>
          <w:szCs w:val="28"/>
        </w:rPr>
        <w:t xml:space="preserve">не является обязательным условием </w:t>
      </w:r>
      <w:r w:rsidR="0087350D">
        <w:rPr>
          <w:rFonts w:ascii="Times New Roman" w:hAnsi="Times New Roman" w:cs="Times New Roman"/>
          <w:sz w:val="28"/>
          <w:szCs w:val="28"/>
        </w:rPr>
        <w:br/>
      </w:r>
      <w:r w:rsidRPr="00DA1D4A">
        <w:rPr>
          <w:rFonts w:ascii="Times New Roman" w:hAnsi="Times New Roman" w:cs="Times New Roman"/>
          <w:sz w:val="28"/>
          <w:szCs w:val="28"/>
        </w:rPr>
        <w:t xml:space="preserve">для участников отбора и не влияет на оценку заявки. Участник отбора самостоятельно принимает решение об участии </w:t>
      </w:r>
      <w:r>
        <w:rPr>
          <w:rFonts w:ascii="Times New Roman" w:hAnsi="Times New Roman" w:cs="Times New Roman"/>
          <w:sz w:val="28"/>
          <w:szCs w:val="28"/>
        </w:rPr>
        <w:t>в презентации</w:t>
      </w:r>
      <w:r w:rsidRPr="00DA1D4A">
        <w:rPr>
          <w:rFonts w:ascii="Times New Roman" w:hAnsi="Times New Roman" w:cs="Times New Roman"/>
          <w:sz w:val="28"/>
          <w:szCs w:val="28"/>
        </w:rPr>
        <w:t>.</w:t>
      </w:r>
    </w:p>
    <w:p w:rsidR="00D61DAD" w:rsidRDefault="00D61DAD" w:rsidP="0087350D">
      <w:pPr>
        <w:pStyle w:val="ConsPlusNormal"/>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w:t>
      </w:r>
      <w:r w:rsidRPr="00DA1D4A">
        <w:rPr>
          <w:rFonts w:ascii="Times New Roman" w:hAnsi="Times New Roman" w:cs="Times New Roman"/>
          <w:sz w:val="28"/>
          <w:szCs w:val="28"/>
        </w:rPr>
        <w:t xml:space="preserve"> проведени</w:t>
      </w:r>
      <w:r>
        <w:rPr>
          <w:rFonts w:ascii="Times New Roman" w:hAnsi="Times New Roman" w:cs="Times New Roman"/>
          <w:sz w:val="28"/>
          <w:szCs w:val="28"/>
        </w:rPr>
        <w:t>и</w:t>
      </w:r>
      <w:r w:rsidRPr="00DA1D4A">
        <w:rPr>
          <w:rFonts w:ascii="Times New Roman" w:hAnsi="Times New Roman" w:cs="Times New Roman"/>
          <w:sz w:val="28"/>
          <w:szCs w:val="28"/>
        </w:rPr>
        <w:t xml:space="preserve"> </w:t>
      </w:r>
      <w:r>
        <w:rPr>
          <w:rFonts w:ascii="Times New Roman" w:hAnsi="Times New Roman" w:cs="Times New Roman"/>
          <w:sz w:val="28"/>
          <w:szCs w:val="28"/>
        </w:rPr>
        <w:t>собеседования размещается</w:t>
      </w:r>
      <w:r w:rsidRPr="00DA1D4A">
        <w:rPr>
          <w:rFonts w:ascii="Times New Roman" w:hAnsi="Times New Roman" w:cs="Times New Roman"/>
          <w:sz w:val="28"/>
          <w:szCs w:val="28"/>
        </w:rPr>
        <w:t xml:space="preserve"> Министерство</w:t>
      </w:r>
      <w:r>
        <w:rPr>
          <w:rFonts w:ascii="Times New Roman" w:hAnsi="Times New Roman" w:cs="Times New Roman"/>
          <w:sz w:val="28"/>
          <w:szCs w:val="28"/>
        </w:rPr>
        <w:t>м</w:t>
      </w:r>
      <w:r w:rsidRPr="00DA1D4A">
        <w:rPr>
          <w:rFonts w:ascii="Times New Roman" w:hAnsi="Times New Roman" w:cs="Times New Roman"/>
          <w:sz w:val="28"/>
          <w:szCs w:val="28"/>
        </w:rPr>
        <w:t xml:space="preserve"> на сайте в сети </w:t>
      </w:r>
      <w:r w:rsidR="000C027E">
        <w:rPr>
          <w:rFonts w:ascii="Times New Roman" w:hAnsi="Times New Roman" w:cs="Times New Roman"/>
          <w:sz w:val="28"/>
          <w:szCs w:val="28"/>
        </w:rPr>
        <w:t>"</w:t>
      </w:r>
      <w:r w:rsidRPr="00DA1D4A">
        <w:rPr>
          <w:rFonts w:ascii="Times New Roman" w:hAnsi="Times New Roman" w:cs="Times New Roman"/>
          <w:sz w:val="28"/>
          <w:szCs w:val="28"/>
        </w:rPr>
        <w:t>Интернет</w:t>
      </w:r>
      <w:r w:rsidR="000C027E">
        <w:rPr>
          <w:rFonts w:ascii="Times New Roman" w:hAnsi="Times New Roman" w:cs="Times New Roman"/>
          <w:sz w:val="28"/>
          <w:szCs w:val="28"/>
        </w:rPr>
        <w:t>"</w:t>
      </w:r>
      <w:r>
        <w:rPr>
          <w:rFonts w:ascii="Times New Roman" w:hAnsi="Times New Roman" w:cs="Times New Roman"/>
          <w:sz w:val="28"/>
          <w:szCs w:val="28"/>
        </w:rPr>
        <w:t xml:space="preserve"> (</w:t>
      </w:r>
      <w:r w:rsidRPr="00DA1D4A">
        <w:rPr>
          <w:rFonts w:ascii="Times New Roman" w:hAnsi="Times New Roman" w:cs="Times New Roman"/>
          <w:sz w:val="28"/>
          <w:szCs w:val="28"/>
        </w:rPr>
        <w:t>https://merp.pnzreg.ru/</w:t>
      </w:r>
      <w:r>
        <w:rPr>
          <w:rFonts w:ascii="Times New Roman" w:hAnsi="Times New Roman" w:cs="Times New Roman"/>
          <w:sz w:val="28"/>
          <w:szCs w:val="28"/>
        </w:rPr>
        <w:t>)</w:t>
      </w:r>
      <w:r w:rsidRPr="00DA1D4A">
        <w:rPr>
          <w:rFonts w:ascii="Times New Roman" w:hAnsi="Times New Roman" w:cs="Times New Roman"/>
          <w:sz w:val="28"/>
          <w:szCs w:val="28"/>
        </w:rPr>
        <w:t xml:space="preserve"> в срок, не превышающий </w:t>
      </w:r>
      <w:r w:rsidR="0087350D">
        <w:rPr>
          <w:rFonts w:ascii="Times New Roman" w:hAnsi="Times New Roman" w:cs="Times New Roman"/>
          <w:sz w:val="28"/>
          <w:szCs w:val="28"/>
        </w:rPr>
        <w:br/>
      </w:r>
      <w:r w:rsidR="00CB4F9C" w:rsidRPr="00CB4F9C">
        <w:rPr>
          <w:rFonts w:ascii="Times New Roman" w:hAnsi="Times New Roman" w:cs="Times New Roman"/>
          <w:spacing w:val="-4"/>
          <w:sz w:val="28"/>
          <w:szCs w:val="28"/>
        </w:rPr>
        <w:t>двух</w:t>
      </w:r>
      <w:r w:rsidRPr="00CB4F9C">
        <w:rPr>
          <w:rFonts w:ascii="Times New Roman" w:hAnsi="Times New Roman" w:cs="Times New Roman"/>
          <w:spacing w:val="-4"/>
          <w:sz w:val="28"/>
          <w:szCs w:val="28"/>
        </w:rPr>
        <w:t xml:space="preserve"> рабочих дней до дня проведения собеседования, с указанием информации</w:t>
      </w:r>
      <w:r w:rsidRPr="00DA1D4A">
        <w:rPr>
          <w:rFonts w:ascii="Times New Roman" w:hAnsi="Times New Roman" w:cs="Times New Roman"/>
          <w:sz w:val="28"/>
          <w:szCs w:val="28"/>
        </w:rPr>
        <w:t xml:space="preserve"> </w:t>
      </w:r>
      <w:r w:rsidR="0087350D">
        <w:rPr>
          <w:rFonts w:ascii="Times New Roman" w:hAnsi="Times New Roman" w:cs="Times New Roman"/>
          <w:sz w:val="28"/>
          <w:szCs w:val="28"/>
        </w:rPr>
        <w:br/>
      </w:r>
      <w:r w:rsidRPr="00DA1D4A">
        <w:rPr>
          <w:rFonts w:ascii="Times New Roman" w:hAnsi="Times New Roman" w:cs="Times New Roman"/>
          <w:sz w:val="28"/>
          <w:szCs w:val="28"/>
        </w:rPr>
        <w:t xml:space="preserve">о дате, месте и </w:t>
      </w:r>
      <w:r>
        <w:rPr>
          <w:rFonts w:ascii="Times New Roman" w:hAnsi="Times New Roman" w:cs="Times New Roman"/>
          <w:sz w:val="28"/>
          <w:szCs w:val="28"/>
        </w:rPr>
        <w:t>способе проведения презентации</w:t>
      </w:r>
      <w:r w:rsidRPr="00DA1D4A">
        <w:rPr>
          <w:rFonts w:ascii="Times New Roman" w:hAnsi="Times New Roman" w:cs="Times New Roman"/>
          <w:sz w:val="28"/>
          <w:szCs w:val="28"/>
        </w:rPr>
        <w:t>.</w:t>
      </w:r>
      <w:r w:rsidRPr="00E532EB">
        <w:rPr>
          <w:rFonts w:ascii="Times New Roman" w:hAnsi="Times New Roman" w:cs="Times New Roman"/>
          <w:sz w:val="28"/>
          <w:szCs w:val="28"/>
        </w:rPr>
        <w:t xml:space="preserve"> </w:t>
      </w:r>
      <w:r>
        <w:rPr>
          <w:rFonts w:ascii="Times New Roman" w:hAnsi="Times New Roman" w:cs="Times New Roman"/>
          <w:sz w:val="28"/>
          <w:szCs w:val="28"/>
        </w:rPr>
        <w:t xml:space="preserve">Презентация проводится </w:t>
      </w:r>
      <w:r w:rsidR="0087350D">
        <w:rPr>
          <w:rFonts w:ascii="Times New Roman" w:hAnsi="Times New Roman" w:cs="Times New Roman"/>
          <w:sz w:val="28"/>
          <w:szCs w:val="28"/>
        </w:rPr>
        <w:br/>
      </w:r>
      <w:r w:rsidRPr="0087350D">
        <w:rPr>
          <w:rFonts w:ascii="Times New Roman" w:hAnsi="Times New Roman" w:cs="Times New Roman"/>
          <w:spacing w:val="-4"/>
          <w:sz w:val="28"/>
          <w:szCs w:val="28"/>
        </w:rPr>
        <w:t>в течение 15 рабочих дней после размещения протокола рассмотрения заявок.</w:t>
      </w:r>
      <w:r>
        <w:rPr>
          <w:rFonts w:ascii="Times New Roman" w:hAnsi="Times New Roman" w:cs="Times New Roman"/>
          <w:sz w:val="28"/>
          <w:szCs w:val="28"/>
        </w:rPr>
        <w:t xml:space="preserve"> </w:t>
      </w:r>
    </w:p>
    <w:p w:rsidR="00D61DAD" w:rsidRDefault="00D61DAD" w:rsidP="0087350D">
      <w:pPr>
        <w:pStyle w:val="ConsPlusNormal"/>
        <w:spacing w:line="23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2.15. </w:t>
      </w:r>
      <w:r w:rsidRPr="007C7852">
        <w:rPr>
          <w:rFonts w:ascii="Times New Roman" w:hAnsi="Times New Roman" w:cs="Times New Roman"/>
          <w:color w:val="000000"/>
          <w:sz w:val="28"/>
          <w:szCs w:val="28"/>
        </w:rPr>
        <w:t>В течение 20 рабочих дней со дня размещения на едином портал</w:t>
      </w:r>
      <w:r w:rsidR="00CB4F9C">
        <w:rPr>
          <w:rFonts w:ascii="Times New Roman" w:hAnsi="Times New Roman" w:cs="Times New Roman"/>
          <w:color w:val="000000"/>
          <w:sz w:val="28"/>
          <w:szCs w:val="28"/>
        </w:rPr>
        <w:t>е протокола рассмотрения заявок</w:t>
      </w:r>
      <w:r w:rsidRPr="007C7852">
        <w:rPr>
          <w:rFonts w:ascii="Times New Roman" w:hAnsi="Times New Roman" w:cs="Times New Roman"/>
          <w:color w:val="000000"/>
          <w:sz w:val="28"/>
          <w:szCs w:val="28"/>
        </w:rPr>
        <w:t xml:space="preserve"> Комиссия рассматривает заявочную документацию заяв</w:t>
      </w:r>
      <w:r>
        <w:rPr>
          <w:rFonts w:ascii="Times New Roman" w:hAnsi="Times New Roman" w:cs="Times New Roman"/>
          <w:color w:val="000000"/>
          <w:sz w:val="28"/>
          <w:szCs w:val="28"/>
        </w:rPr>
        <w:t>ок</w:t>
      </w:r>
      <w:r w:rsidRPr="007C7852">
        <w:rPr>
          <w:rFonts w:ascii="Times New Roman" w:hAnsi="Times New Roman" w:cs="Times New Roman"/>
          <w:color w:val="000000"/>
          <w:sz w:val="28"/>
          <w:szCs w:val="28"/>
        </w:rPr>
        <w:t>, призна</w:t>
      </w:r>
      <w:r>
        <w:rPr>
          <w:rFonts w:ascii="Times New Roman" w:hAnsi="Times New Roman" w:cs="Times New Roman"/>
          <w:color w:val="000000"/>
          <w:sz w:val="28"/>
          <w:szCs w:val="28"/>
        </w:rPr>
        <w:t>н</w:t>
      </w:r>
      <w:r w:rsidRPr="007C7852">
        <w:rPr>
          <w:rFonts w:ascii="Times New Roman" w:hAnsi="Times New Roman" w:cs="Times New Roman"/>
          <w:color w:val="000000"/>
          <w:sz w:val="28"/>
          <w:szCs w:val="28"/>
        </w:rPr>
        <w:t>ны</w:t>
      </w:r>
      <w:r>
        <w:rPr>
          <w:rFonts w:ascii="Times New Roman" w:hAnsi="Times New Roman" w:cs="Times New Roman"/>
          <w:color w:val="000000"/>
          <w:sz w:val="28"/>
          <w:szCs w:val="28"/>
        </w:rPr>
        <w:t>х</w:t>
      </w:r>
      <w:r w:rsidRPr="007C7852">
        <w:rPr>
          <w:rFonts w:ascii="Times New Roman" w:hAnsi="Times New Roman" w:cs="Times New Roman"/>
          <w:color w:val="000000"/>
          <w:sz w:val="28"/>
          <w:szCs w:val="28"/>
        </w:rPr>
        <w:t xml:space="preserve"> надлежащими, оценивает деятельность </w:t>
      </w:r>
      <w:r>
        <w:rPr>
          <w:rFonts w:ascii="Times New Roman" w:hAnsi="Times New Roman" w:cs="Times New Roman"/>
          <w:color w:val="000000"/>
          <w:sz w:val="28"/>
          <w:szCs w:val="28"/>
        </w:rPr>
        <w:t>участников отбора</w:t>
      </w:r>
      <w:r w:rsidRPr="007C7852">
        <w:rPr>
          <w:rFonts w:ascii="Times New Roman" w:hAnsi="Times New Roman" w:cs="Times New Roman"/>
          <w:color w:val="000000"/>
          <w:sz w:val="28"/>
          <w:szCs w:val="28"/>
        </w:rPr>
        <w:t xml:space="preserve"> и проекты в соответствии с </w:t>
      </w:r>
      <w:r w:rsidRPr="0000663C">
        <w:rPr>
          <w:rFonts w:ascii="Times New Roman" w:hAnsi="Times New Roman" w:cs="Times New Roman"/>
          <w:color w:val="000000"/>
          <w:sz w:val="28"/>
          <w:szCs w:val="28"/>
        </w:rPr>
        <w:t xml:space="preserve">критериями </w:t>
      </w:r>
      <w:r w:rsidRPr="007C7852">
        <w:rPr>
          <w:rFonts w:ascii="Times New Roman" w:hAnsi="Times New Roman" w:cs="Times New Roman"/>
          <w:color w:val="000000"/>
          <w:sz w:val="28"/>
          <w:szCs w:val="28"/>
        </w:rPr>
        <w:t xml:space="preserve">оценки заявочной документации, представленной для отбора, указанными в приложении </w:t>
      </w:r>
      <w:r w:rsidR="000C027E">
        <w:rPr>
          <w:rFonts w:ascii="Times New Roman" w:hAnsi="Times New Roman" w:cs="Times New Roman"/>
          <w:color w:val="000000"/>
          <w:sz w:val="28"/>
          <w:szCs w:val="28"/>
        </w:rPr>
        <w:t>№ </w:t>
      </w:r>
      <w:r w:rsidRPr="007C7852">
        <w:rPr>
          <w:rFonts w:ascii="Times New Roman" w:hAnsi="Times New Roman" w:cs="Times New Roman"/>
          <w:color w:val="000000"/>
          <w:sz w:val="28"/>
          <w:szCs w:val="28"/>
        </w:rPr>
        <w:t xml:space="preserve">5 </w:t>
      </w:r>
      <w:r w:rsidR="0087350D">
        <w:rPr>
          <w:rFonts w:ascii="Times New Roman" w:hAnsi="Times New Roman" w:cs="Times New Roman"/>
          <w:color w:val="000000"/>
          <w:sz w:val="28"/>
          <w:szCs w:val="28"/>
        </w:rPr>
        <w:br/>
      </w:r>
      <w:r w:rsidRPr="007C7852">
        <w:rPr>
          <w:rFonts w:ascii="Times New Roman" w:hAnsi="Times New Roman" w:cs="Times New Roman"/>
          <w:color w:val="000000"/>
          <w:sz w:val="28"/>
          <w:szCs w:val="28"/>
        </w:rPr>
        <w:t>к настоящему Порядку (далее</w:t>
      </w:r>
      <w:r>
        <w:rPr>
          <w:rFonts w:ascii="Times New Roman" w:hAnsi="Times New Roman" w:cs="Times New Roman"/>
          <w:color w:val="000000"/>
          <w:sz w:val="28"/>
          <w:szCs w:val="28"/>
        </w:rPr>
        <w:t xml:space="preserve"> </w:t>
      </w:r>
      <w:r w:rsidR="000C027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7C7852">
        <w:rPr>
          <w:rFonts w:ascii="Times New Roman" w:hAnsi="Times New Roman" w:cs="Times New Roman"/>
          <w:color w:val="000000"/>
          <w:sz w:val="28"/>
          <w:szCs w:val="28"/>
        </w:rPr>
        <w:t>критерии оценки заявочной документации).</w:t>
      </w:r>
    </w:p>
    <w:p w:rsidR="00D61DAD" w:rsidRPr="007C7852" w:rsidRDefault="00D61DAD" w:rsidP="0087350D">
      <w:pPr>
        <w:pStyle w:val="ConsPlusNormal"/>
        <w:spacing w:line="230"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2.1</w:t>
      </w:r>
      <w:r>
        <w:rPr>
          <w:rFonts w:ascii="Times New Roman" w:hAnsi="Times New Roman" w:cs="Times New Roman"/>
          <w:sz w:val="28"/>
          <w:szCs w:val="28"/>
        </w:rPr>
        <w:t>6.</w:t>
      </w:r>
      <w:r w:rsidRPr="007C7852">
        <w:rPr>
          <w:sz w:val="28"/>
          <w:szCs w:val="28"/>
        </w:rPr>
        <w:t xml:space="preserve"> </w:t>
      </w:r>
      <w:r w:rsidRPr="007C7852">
        <w:rPr>
          <w:rFonts w:ascii="Times New Roman" w:hAnsi="Times New Roman" w:cs="Times New Roman"/>
          <w:sz w:val="28"/>
          <w:szCs w:val="28"/>
        </w:rPr>
        <w:t xml:space="preserve">Количество баллов </w:t>
      </w:r>
      <w:r>
        <w:rPr>
          <w:rFonts w:ascii="Times New Roman" w:hAnsi="Times New Roman" w:cs="Times New Roman"/>
          <w:sz w:val="28"/>
          <w:szCs w:val="28"/>
          <w:lang w:val="en-US"/>
        </w:rPr>
        <w:t>n</w:t>
      </w:r>
      <w:r w:rsidRPr="007C7852">
        <w:rPr>
          <w:rFonts w:ascii="Times New Roman" w:hAnsi="Times New Roman" w:cs="Times New Roman"/>
          <w:sz w:val="28"/>
          <w:szCs w:val="28"/>
        </w:rPr>
        <w:t xml:space="preserve">-го участника </w:t>
      </w:r>
      <w:r>
        <w:rPr>
          <w:rFonts w:ascii="Times New Roman" w:hAnsi="Times New Roman" w:cs="Times New Roman"/>
          <w:sz w:val="28"/>
          <w:szCs w:val="28"/>
        </w:rPr>
        <w:t>отбора</w:t>
      </w:r>
      <w:proofErr w:type="gramStart"/>
      <w:r w:rsidRPr="007C7852">
        <w:rPr>
          <w:rFonts w:ascii="Times New Roman" w:hAnsi="Times New Roman" w:cs="Times New Roman"/>
          <w:sz w:val="28"/>
          <w:szCs w:val="28"/>
        </w:rPr>
        <w:t xml:space="preserve"> (</w:t>
      </w:r>
      <m:oMath>
        <m:sSub>
          <m:sSubPr>
            <m:ctrlPr>
              <w:rPr>
                <w:rFonts w:ascii="Cambria Math" w:hAnsi="Cambria Math" w:cs="Times New Roman"/>
                <w:i/>
                <w:sz w:val="28"/>
                <w:szCs w:val="28"/>
                <w:vertAlign w:val="subscript"/>
              </w:rPr>
            </m:ctrlPr>
          </m:sSubPr>
          <m:e>
            <m:r>
              <w:rPr>
                <w:rFonts w:ascii="Cambria Math" w:hAnsi="Cambria Math" w:cs="Times New Roman"/>
                <w:sz w:val="28"/>
                <w:szCs w:val="28"/>
                <w:vertAlign w:val="subscript"/>
                <w:lang w:val="en-US"/>
              </w:rPr>
              <m:t>R</m:t>
            </m:r>
          </m:e>
          <m:sub>
            <m:r>
              <w:rPr>
                <w:rFonts w:ascii="Cambria Math" w:hAnsi="Cambria Math" w:cs="Times New Roman"/>
                <w:sz w:val="28"/>
                <w:szCs w:val="28"/>
                <w:vertAlign w:val="subscript"/>
              </w:rPr>
              <m:t>n</m:t>
            </m:r>
          </m:sub>
        </m:sSub>
      </m:oMath>
      <w:r w:rsidRPr="007C7852">
        <w:rPr>
          <w:rFonts w:ascii="Times New Roman" w:hAnsi="Times New Roman" w:cs="Times New Roman"/>
          <w:sz w:val="28"/>
          <w:szCs w:val="28"/>
        </w:rPr>
        <w:t xml:space="preserve">) </w:t>
      </w:r>
      <w:proofErr w:type="gramEnd"/>
      <w:r w:rsidRPr="007C7852">
        <w:rPr>
          <w:rFonts w:ascii="Times New Roman" w:hAnsi="Times New Roman" w:cs="Times New Roman"/>
          <w:sz w:val="28"/>
          <w:szCs w:val="28"/>
        </w:rPr>
        <w:t xml:space="preserve">рассчитывается </w:t>
      </w:r>
      <w:r w:rsidR="0087350D">
        <w:rPr>
          <w:rFonts w:ascii="Times New Roman" w:hAnsi="Times New Roman" w:cs="Times New Roman"/>
          <w:sz w:val="28"/>
          <w:szCs w:val="28"/>
        </w:rPr>
        <w:br/>
      </w:r>
      <w:r w:rsidRPr="007C7852">
        <w:rPr>
          <w:rFonts w:ascii="Times New Roman" w:hAnsi="Times New Roman" w:cs="Times New Roman"/>
          <w:sz w:val="28"/>
          <w:szCs w:val="28"/>
        </w:rPr>
        <w:t>по формуле:</w:t>
      </w:r>
    </w:p>
    <w:p w:rsidR="00D61DAD" w:rsidRPr="007C7852" w:rsidRDefault="00D61DAD" w:rsidP="0087350D">
      <w:pPr>
        <w:pStyle w:val="ConsPlusNormal"/>
        <w:spacing w:line="230" w:lineRule="auto"/>
        <w:ind w:firstLine="709"/>
        <w:jc w:val="both"/>
        <w:rPr>
          <w:rFonts w:ascii="Times New Roman" w:hAnsi="Times New Roman" w:cs="Times New Roman"/>
          <w:sz w:val="28"/>
          <w:szCs w:val="28"/>
        </w:rPr>
      </w:pPr>
    </w:p>
    <w:p w:rsidR="00D61DAD" w:rsidRPr="007C7852" w:rsidRDefault="002E02D1" w:rsidP="0087350D">
      <w:pPr>
        <w:pStyle w:val="ConsPlusNormal"/>
        <w:spacing w:line="230" w:lineRule="auto"/>
        <w:ind w:firstLine="709"/>
        <w:jc w:val="center"/>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n</m:t>
              </m:r>
            </m:sub>
          </m:sSub>
          <m:r>
            <w:rPr>
              <w:rFonts w:ascii="Cambria Math" w:hAnsi="Cambria Math" w:cs="Times New Roman"/>
              <w:sz w:val="28"/>
              <w:szCs w:val="28"/>
            </w:rPr>
            <m:t>=</m:t>
          </m:r>
          <m:nary>
            <m:naryPr>
              <m:chr m:val="∑"/>
              <m:limLoc m:val="undOvr"/>
              <m:subHide m:val="1"/>
              <m:supHide m:val="1"/>
              <m:ctrlPr>
                <w:rPr>
                  <w:rFonts w:ascii="Cambria Math" w:hAnsi="Cambria Math" w:cs="Times New Roman"/>
                  <w:i/>
                  <w:sz w:val="28"/>
                  <w:szCs w:val="28"/>
                </w:rPr>
              </m:ctrlPr>
            </m:naryPr>
            <m:sub/>
            <m:sup/>
            <m:e>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m:t>
                  </m:r>
                </m:sub>
              </m:sSub>
            </m:e>
          </m:nary>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in</m:t>
              </m:r>
            </m:sub>
          </m:sSub>
        </m:oMath>
      </m:oMathPara>
    </w:p>
    <w:p w:rsidR="00D61DAD" w:rsidRPr="007C7852" w:rsidRDefault="00D61DAD" w:rsidP="0087350D">
      <w:pPr>
        <w:pStyle w:val="ConsPlusNormal"/>
        <w:spacing w:line="230" w:lineRule="auto"/>
        <w:ind w:firstLine="709"/>
        <w:jc w:val="both"/>
        <w:rPr>
          <w:rFonts w:ascii="Times New Roman" w:hAnsi="Times New Roman" w:cs="Times New Roman"/>
          <w:sz w:val="28"/>
          <w:szCs w:val="28"/>
        </w:rPr>
      </w:pPr>
    </w:p>
    <w:p w:rsidR="00D61DAD" w:rsidRPr="007C7852" w:rsidRDefault="00D61DAD" w:rsidP="0087350D">
      <w:pPr>
        <w:pStyle w:val="ConsPlusNormal"/>
        <w:spacing w:line="230"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где:</w:t>
      </w:r>
    </w:p>
    <w:p w:rsidR="00D61DAD" w:rsidRPr="007C7852" w:rsidRDefault="002E02D1" w:rsidP="0087350D">
      <w:pPr>
        <w:pStyle w:val="ConsPlusNormal"/>
        <w:spacing w:line="23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m:t>
            </m:r>
          </m:sub>
        </m:sSub>
        <m:r>
          <w:rPr>
            <w:rFonts w:ascii="Cambria Math" w:hAnsi="Cambria Math" w:cs="Times New Roman"/>
            <w:sz w:val="28"/>
            <w:szCs w:val="28"/>
          </w:rPr>
          <m:t xml:space="preserve"> </m:t>
        </m:r>
      </m:oMath>
      <w:r w:rsidR="000C027E">
        <w:rPr>
          <w:rFonts w:ascii="Times New Roman" w:hAnsi="Times New Roman" w:cs="Times New Roman"/>
          <w:sz w:val="28"/>
          <w:szCs w:val="28"/>
        </w:rPr>
        <w:t>-</w:t>
      </w:r>
      <w:r w:rsidR="00D61DAD" w:rsidRPr="007C7852">
        <w:rPr>
          <w:rFonts w:ascii="Times New Roman" w:hAnsi="Times New Roman" w:cs="Times New Roman"/>
          <w:sz w:val="28"/>
          <w:szCs w:val="28"/>
        </w:rPr>
        <w:t xml:space="preserve"> величина значимости i-</w:t>
      </w:r>
      <w:proofErr w:type="spellStart"/>
      <w:r w:rsidR="00D61DAD" w:rsidRPr="007C7852">
        <w:rPr>
          <w:rFonts w:ascii="Times New Roman" w:hAnsi="Times New Roman" w:cs="Times New Roman"/>
          <w:sz w:val="28"/>
          <w:szCs w:val="28"/>
        </w:rPr>
        <w:t>го</w:t>
      </w:r>
      <w:proofErr w:type="spellEnd"/>
      <w:r w:rsidR="00D61DAD" w:rsidRPr="007C7852">
        <w:rPr>
          <w:rFonts w:ascii="Times New Roman" w:hAnsi="Times New Roman" w:cs="Times New Roman"/>
          <w:sz w:val="28"/>
          <w:szCs w:val="28"/>
        </w:rPr>
        <w:t xml:space="preserve"> критерия</w:t>
      </w:r>
      <w:r w:rsidR="00D61DAD">
        <w:rPr>
          <w:rFonts w:ascii="Times New Roman" w:hAnsi="Times New Roman" w:cs="Times New Roman"/>
          <w:sz w:val="28"/>
          <w:szCs w:val="28"/>
        </w:rPr>
        <w:t xml:space="preserve"> согласно приложению </w:t>
      </w:r>
      <w:r w:rsidR="000C027E">
        <w:rPr>
          <w:rFonts w:ascii="Times New Roman" w:hAnsi="Times New Roman" w:cs="Times New Roman"/>
          <w:color w:val="000000"/>
          <w:sz w:val="28"/>
          <w:szCs w:val="28"/>
        </w:rPr>
        <w:t>№ </w:t>
      </w:r>
      <w:r w:rsidR="00D61DAD" w:rsidRPr="007C7852">
        <w:rPr>
          <w:rFonts w:ascii="Times New Roman" w:hAnsi="Times New Roman" w:cs="Times New Roman"/>
          <w:color w:val="000000"/>
          <w:sz w:val="28"/>
          <w:szCs w:val="28"/>
        </w:rPr>
        <w:t xml:space="preserve">5 </w:t>
      </w:r>
      <w:r w:rsidR="0087350D">
        <w:rPr>
          <w:rFonts w:ascii="Times New Roman" w:hAnsi="Times New Roman" w:cs="Times New Roman"/>
          <w:color w:val="000000"/>
          <w:sz w:val="28"/>
          <w:szCs w:val="28"/>
        </w:rPr>
        <w:br/>
      </w:r>
      <w:r w:rsidR="00D61DAD" w:rsidRPr="007C7852">
        <w:rPr>
          <w:rFonts w:ascii="Times New Roman" w:hAnsi="Times New Roman" w:cs="Times New Roman"/>
          <w:color w:val="000000"/>
          <w:sz w:val="28"/>
          <w:szCs w:val="28"/>
        </w:rPr>
        <w:t>к настоящему Порядку</w:t>
      </w:r>
      <w:r w:rsidR="00D61DAD" w:rsidRPr="007C7852">
        <w:rPr>
          <w:rFonts w:ascii="Times New Roman" w:hAnsi="Times New Roman" w:cs="Times New Roman"/>
          <w:sz w:val="28"/>
          <w:szCs w:val="28"/>
        </w:rPr>
        <w:t>;</w:t>
      </w:r>
    </w:p>
    <w:p w:rsidR="00D61DAD" w:rsidRPr="00F26271" w:rsidRDefault="002E02D1" w:rsidP="0087350D">
      <w:pPr>
        <w:pStyle w:val="ConsPlusNormal"/>
        <w:spacing w:line="23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vertAlign w:val="subscript"/>
              </w:rPr>
            </m:ctrlPr>
          </m:sSubPr>
          <m:e>
            <m:r>
              <w:rPr>
                <w:rFonts w:ascii="Cambria Math" w:hAnsi="Cambria Math" w:cs="Times New Roman"/>
                <w:sz w:val="28"/>
                <w:szCs w:val="28"/>
                <w:vertAlign w:val="subscript"/>
              </w:rPr>
              <m:t>F</m:t>
            </m:r>
          </m:e>
          <m:sub>
            <m:r>
              <w:rPr>
                <w:rFonts w:ascii="Cambria Math" w:hAnsi="Cambria Math" w:cs="Times New Roman"/>
                <w:sz w:val="28"/>
                <w:szCs w:val="28"/>
                <w:vertAlign w:val="subscript"/>
              </w:rPr>
              <m:t>in</m:t>
            </m:r>
          </m:sub>
        </m:sSub>
      </m:oMath>
      <w:r w:rsidR="00D61DAD" w:rsidRPr="007C7852">
        <w:rPr>
          <w:rFonts w:ascii="Times New Roman" w:hAnsi="Times New Roman" w:cs="Times New Roman"/>
          <w:sz w:val="28"/>
          <w:szCs w:val="28"/>
        </w:rPr>
        <w:t xml:space="preserve"> </w:t>
      </w:r>
      <w:r w:rsidR="000C027E">
        <w:rPr>
          <w:rFonts w:ascii="Times New Roman" w:hAnsi="Times New Roman" w:cs="Times New Roman"/>
          <w:sz w:val="28"/>
          <w:szCs w:val="28"/>
        </w:rPr>
        <w:t>-</w:t>
      </w:r>
      <w:r w:rsidR="00D61DAD" w:rsidRPr="007C7852">
        <w:rPr>
          <w:rFonts w:ascii="Times New Roman" w:hAnsi="Times New Roman" w:cs="Times New Roman"/>
          <w:sz w:val="28"/>
          <w:szCs w:val="28"/>
        </w:rPr>
        <w:t xml:space="preserve"> </w:t>
      </w:r>
      <w:r w:rsidR="00D61DAD">
        <w:rPr>
          <w:rFonts w:ascii="Times New Roman" w:hAnsi="Times New Roman" w:cs="Times New Roman"/>
          <w:sz w:val="28"/>
          <w:szCs w:val="28"/>
        </w:rPr>
        <w:t>количество</w:t>
      </w:r>
      <w:r w:rsidR="00D61DAD" w:rsidRPr="007C7852">
        <w:rPr>
          <w:rFonts w:ascii="Times New Roman" w:hAnsi="Times New Roman" w:cs="Times New Roman"/>
          <w:sz w:val="28"/>
          <w:szCs w:val="28"/>
        </w:rPr>
        <w:t xml:space="preserve"> баллов, присвоенных </w:t>
      </w:r>
      <w:r w:rsidR="00D61DAD">
        <w:rPr>
          <w:rFonts w:ascii="Times New Roman" w:hAnsi="Times New Roman" w:cs="Times New Roman"/>
          <w:sz w:val="28"/>
          <w:szCs w:val="28"/>
          <w:lang w:val="en-US"/>
        </w:rPr>
        <w:t>n</w:t>
      </w:r>
      <w:r w:rsidR="00D61DAD" w:rsidRPr="007C7852">
        <w:rPr>
          <w:rFonts w:ascii="Times New Roman" w:hAnsi="Times New Roman" w:cs="Times New Roman"/>
          <w:sz w:val="28"/>
          <w:szCs w:val="28"/>
        </w:rPr>
        <w:t xml:space="preserve">-му участнику </w:t>
      </w:r>
      <w:r w:rsidR="00D61DAD">
        <w:rPr>
          <w:rFonts w:ascii="Times New Roman" w:hAnsi="Times New Roman" w:cs="Times New Roman"/>
          <w:sz w:val="28"/>
          <w:szCs w:val="28"/>
        </w:rPr>
        <w:t>отбора</w:t>
      </w:r>
      <w:r w:rsidR="00D61DAD" w:rsidRPr="007C7852">
        <w:rPr>
          <w:rFonts w:ascii="Times New Roman" w:hAnsi="Times New Roman" w:cs="Times New Roman"/>
          <w:sz w:val="28"/>
          <w:szCs w:val="28"/>
        </w:rPr>
        <w:t xml:space="preserve"> </w:t>
      </w:r>
      <w:r w:rsidR="00D61DAD">
        <w:rPr>
          <w:rFonts w:ascii="Times New Roman" w:hAnsi="Times New Roman" w:cs="Times New Roman"/>
          <w:sz w:val="28"/>
          <w:szCs w:val="28"/>
        </w:rPr>
        <w:t xml:space="preserve">членами </w:t>
      </w:r>
      <w:r w:rsidR="00D61DAD" w:rsidRPr="0087350D">
        <w:rPr>
          <w:rFonts w:ascii="Times New Roman" w:hAnsi="Times New Roman" w:cs="Times New Roman"/>
          <w:spacing w:val="-4"/>
          <w:sz w:val="28"/>
          <w:szCs w:val="28"/>
        </w:rPr>
        <w:t>Комиссии по i-</w:t>
      </w:r>
      <w:proofErr w:type="spellStart"/>
      <w:r w:rsidR="00D61DAD" w:rsidRPr="0087350D">
        <w:rPr>
          <w:rFonts w:ascii="Times New Roman" w:hAnsi="Times New Roman" w:cs="Times New Roman"/>
          <w:spacing w:val="-4"/>
          <w:sz w:val="28"/>
          <w:szCs w:val="28"/>
        </w:rPr>
        <w:t>му</w:t>
      </w:r>
      <w:proofErr w:type="spellEnd"/>
      <w:r w:rsidR="00D61DAD" w:rsidRPr="0087350D">
        <w:rPr>
          <w:rFonts w:ascii="Times New Roman" w:hAnsi="Times New Roman" w:cs="Times New Roman"/>
          <w:spacing w:val="-4"/>
          <w:sz w:val="28"/>
          <w:szCs w:val="28"/>
        </w:rPr>
        <w:t xml:space="preserve"> критерию согласно приложению </w:t>
      </w:r>
      <w:r w:rsidR="000C027E" w:rsidRPr="0087350D">
        <w:rPr>
          <w:rFonts w:ascii="Times New Roman" w:hAnsi="Times New Roman" w:cs="Times New Roman"/>
          <w:color w:val="000000"/>
          <w:spacing w:val="-4"/>
          <w:sz w:val="28"/>
          <w:szCs w:val="28"/>
        </w:rPr>
        <w:t>№ </w:t>
      </w:r>
      <w:r w:rsidR="00D61DAD" w:rsidRPr="0087350D">
        <w:rPr>
          <w:rFonts w:ascii="Times New Roman" w:hAnsi="Times New Roman" w:cs="Times New Roman"/>
          <w:color w:val="000000"/>
          <w:spacing w:val="-4"/>
          <w:sz w:val="28"/>
          <w:szCs w:val="28"/>
        </w:rPr>
        <w:t>5 к настоящему Порядку</w:t>
      </w:r>
      <w:r w:rsidR="00D61DAD" w:rsidRPr="0087350D">
        <w:rPr>
          <w:rFonts w:ascii="Times New Roman" w:hAnsi="Times New Roman" w:cs="Times New Roman"/>
          <w:spacing w:val="-4"/>
          <w:sz w:val="28"/>
          <w:szCs w:val="28"/>
        </w:rPr>
        <w:t>.</w:t>
      </w:r>
    </w:p>
    <w:p w:rsidR="00D61DAD" w:rsidRPr="007C7852" w:rsidRDefault="00D61DAD" w:rsidP="0087350D">
      <w:pPr>
        <w:pStyle w:val="ConsPlusNormal"/>
        <w:spacing w:line="230"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 xml:space="preserve">Итоговые суммы баллов, присвоенные проектам, округляются </w:t>
      </w:r>
      <w:r w:rsidR="0087350D">
        <w:rPr>
          <w:rFonts w:ascii="Times New Roman" w:hAnsi="Times New Roman" w:cs="Times New Roman"/>
          <w:sz w:val="28"/>
          <w:szCs w:val="28"/>
        </w:rPr>
        <w:br/>
      </w:r>
      <w:r w:rsidRPr="007C7852">
        <w:rPr>
          <w:rFonts w:ascii="Times New Roman" w:hAnsi="Times New Roman" w:cs="Times New Roman"/>
          <w:sz w:val="28"/>
          <w:szCs w:val="28"/>
        </w:rPr>
        <w:t>по правилам математического округления чисел до сотых долей балла.</w:t>
      </w:r>
    </w:p>
    <w:p w:rsidR="00D61DAD" w:rsidRPr="007C7852" w:rsidRDefault="00D61DAD" w:rsidP="0087350D">
      <w:pPr>
        <w:pStyle w:val="ConsPlusNormal"/>
        <w:spacing w:line="230" w:lineRule="auto"/>
        <w:ind w:firstLine="709"/>
        <w:jc w:val="both"/>
        <w:rPr>
          <w:rFonts w:ascii="Times New Roman" w:hAnsi="Times New Roman" w:cs="Times New Roman"/>
          <w:sz w:val="28"/>
          <w:szCs w:val="28"/>
        </w:rPr>
      </w:pPr>
      <w:proofErr w:type="gramStart"/>
      <w:r w:rsidRPr="007C7852">
        <w:rPr>
          <w:rFonts w:ascii="Times New Roman" w:hAnsi="Times New Roman" w:cs="Times New Roman"/>
          <w:sz w:val="28"/>
          <w:szCs w:val="28"/>
        </w:rPr>
        <w:t xml:space="preserve">В случае если оценка заявки осуществляется более чем одним представителем Министерства, участвующим в оценке заявки, или членом </w:t>
      </w:r>
      <w:r>
        <w:rPr>
          <w:rFonts w:ascii="Times New Roman" w:hAnsi="Times New Roman" w:cs="Times New Roman"/>
          <w:sz w:val="28"/>
          <w:szCs w:val="28"/>
        </w:rPr>
        <w:t>К</w:t>
      </w:r>
      <w:r w:rsidRPr="007C7852">
        <w:rPr>
          <w:rFonts w:ascii="Times New Roman" w:hAnsi="Times New Roman" w:cs="Times New Roman"/>
          <w:sz w:val="28"/>
          <w:szCs w:val="28"/>
        </w:rPr>
        <w:t xml:space="preserve">омиссии, то количество баллов, присваиваемых участнику отбора </w:t>
      </w:r>
      <w:r w:rsidR="0087350D">
        <w:rPr>
          <w:rFonts w:ascii="Times New Roman" w:hAnsi="Times New Roman" w:cs="Times New Roman"/>
          <w:sz w:val="28"/>
          <w:szCs w:val="28"/>
        </w:rPr>
        <w:br/>
      </w:r>
      <w:r w:rsidRPr="007C7852">
        <w:rPr>
          <w:rFonts w:ascii="Times New Roman" w:hAnsi="Times New Roman" w:cs="Times New Roman"/>
          <w:sz w:val="28"/>
          <w:szCs w:val="28"/>
        </w:rPr>
        <w:t>по каждому критерию и по заявке в целом</w:t>
      </w:r>
      <w:r w:rsidR="009C1F66">
        <w:rPr>
          <w:rFonts w:ascii="Times New Roman" w:hAnsi="Times New Roman" w:cs="Times New Roman"/>
          <w:sz w:val="28"/>
          <w:szCs w:val="28"/>
        </w:rPr>
        <w:t>,</w:t>
      </w:r>
      <w:r w:rsidRPr="007C7852">
        <w:rPr>
          <w:rFonts w:ascii="Times New Roman" w:hAnsi="Times New Roman" w:cs="Times New Roman"/>
          <w:sz w:val="28"/>
          <w:szCs w:val="28"/>
        </w:rPr>
        <w:t xml:space="preserve"> определяется как среднее арифметическое количеств</w:t>
      </w:r>
      <w:r>
        <w:rPr>
          <w:rFonts w:ascii="Times New Roman" w:hAnsi="Times New Roman" w:cs="Times New Roman"/>
          <w:sz w:val="28"/>
          <w:szCs w:val="28"/>
        </w:rPr>
        <w:t>а</w:t>
      </w:r>
      <w:r w:rsidRPr="007C7852">
        <w:rPr>
          <w:rFonts w:ascii="Times New Roman" w:hAnsi="Times New Roman" w:cs="Times New Roman"/>
          <w:sz w:val="28"/>
          <w:szCs w:val="28"/>
        </w:rPr>
        <w:t xml:space="preserve"> баллов, полученных по результатам оценки заявки от каждого представителя Министерства, участвующего </w:t>
      </w:r>
      <w:r w:rsidR="0087350D">
        <w:rPr>
          <w:rFonts w:ascii="Times New Roman" w:hAnsi="Times New Roman" w:cs="Times New Roman"/>
          <w:sz w:val="28"/>
          <w:szCs w:val="28"/>
        </w:rPr>
        <w:br/>
      </w:r>
      <w:r w:rsidRPr="007C7852">
        <w:rPr>
          <w:rFonts w:ascii="Times New Roman" w:hAnsi="Times New Roman" w:cs="Times New Roman"/>
          <w:sz w:val="28"/>
          <w:szCs w:val="28"/>
        </w:rPr>
        <w:t xml:space="preserve">в рассмотрении заявки, или члена </w:t>
      </w:r>
      <w:r>
        <w:rPr>
          <w:rFonts w:ascii="Times New Roman" w:hAnsi="Times New Roman" w:cs="Times New Roman"/>
          <w:sz w:val="28"/>
          <w:szCs w:val="28"/>
        </w:rPr>
        <w:t>К</w:t>
      </w:r>
      <w:r w:rsidRPr="007C7852">
        <w:rPr>
          <w:rFonts w:ascii="Times New Roman" w:hAnsi="Times New Roman" w:cs="Times New Roman"/>
          <w:sz w:val="28"/>
          <w:szCs w:val="28"/>
        </w:rPr>
        <w:t>омиссии.</w:t>
      </w:r>
      <w:proofErr w:type="gramEnd"/>
      <w:r>
        <w:rPr>
          <w:rFonts w:ascii="Times New Roman" w:hAnsi="Times New Roman" w:cs="Times New Roman"/>
          <w:sz w:val="28"/>
          <w:szCs w:val="28"/>
        </w:rPr>
        <w:t xml:space="preserve"> </w:t>
      </w:r>
      <w:r w:rsidRPr="006B60F7">
        <w:rPr>
          <w:rFonts w:ascii="Times New Roman" w:hAnsi="Times New Roman" w:cs="Times New Roman"/>
          <w:sz w:val="28"/>
          <w:szCs w:val="28"/>
        </w:rPr>
        <w:t xml:space="preserve">При этом среднее арифметическое количество баллов определяется путем суммирования баллов, присвоенных каждым представителем </w:t>
      </w:r>
      <w:r>
        <w:rPr>
          <w:rFonts w:ascii="Times New Roman" w:hAnsi="Times New Roman" w:cs="Times New Roman"/>
          <w:sz w:val="28"/>
          <w:szCs w:val="28"/>
        </w:rPr>
        <w:t>Министерства</w:t>
      </w:r>
      <w:r w:rsidRPr="006B60F7">
        <w:rPr>
          <w:rFonts w:ascii="Times New Roman" w:hAnsi="Times New Roman" w:cs="Times New Roman"/>
          <w:sz w:val="28"/>
          <w:szCs w:val="28"/>
        </w:rPr>
        <w:t xml:space="preserve">, участвующим </w:t>
      </w:r>
      <w:r w:rsidR="0087350D">
        <w:rPr>
          <w:rFonts w:ascii="Times New Roman" w:hAnsi="Times New Roman" w:cs="Times New Roman"/>
          <w:sz w:val="28"/>
          <w:szCs w:val="28"/>
        </w:rPr>
        <w:br/>
      </w:r>
      <w:r w:rsidRPr="006B60F7">
        <w:rPr>
          <w:rFonts w:ascii="Times New Roman" w:hAnsi="Times New Roman" w:cs="Times New Roman"/>
          <w:sz w:val="28"/>
          <w:szCs w:val="28"/>
        </w:rPr>
        <w:t>в оценке заявки, и последующего деления на количество таких представителей.</w:t>
      </w:r>
    </w:p>
    <w:p w:rsidR="00D61DAD" w:rsidRPr="00E16BFC" w:rsidRDefault="00D61DAD" w:rsidP="0087350D">
      <w:pPr>
        <w:widowControl/>
        <w:autoSpaceDE w:val="0"/>
        <w:autoSpaceDN w:val="0"/>
        <w:adjustRightInd w:val="0"/>
        <w:spacing w:line="250" w:lineRule="auto"/>
        <w:ind w:firstLine="709"/>
        <w:jc w:val="both"/>
        <w:rPr>
          <w:sz w:val="28"/>
          <w:szCs w:val="28"/>
        </w:rPr>
      </w:pPr>
      <w:r w:rsidRPr="007C7852">
        <w:rPr>
          <w:sz w:val="28"/>
          <w:szCs w:val="28"/>
        </w:rPr>
        <w:lastRenderedPageBreak/>
        <w:t>2.1</w:t>
      </w:r>
      <w:r>
        <w:rPr>
          <w:sz w:val="28"/>
          <w:szCs w:val="28"/>
        </w:rPr>
        <w:t>7</w:t>
      </w:r>
      <w:r w:rsidRPr="007C7852">
        <w:rPr>
          <w:sz w:val="28"/>
          <w:szCs w:val="28"/>
        </w:rPr>
        <w:t xml:space="preserve">. </w:t>
      </w:r>
      <w:r w:rsidRPr="00E16BFC">
        <w:rPr>
          <w:sz w:val="28"/>
          <w:szCs w:val="28"/>
        </w:rPr>
        <w:t xml:space="preserve">Заявки ранжируются Комиссией по сумме набранных баллов </w:t>
      </w:r>
      <w:r w:rsidR="0087350D">
        <w:rPr>
          <w:sz w:val="28"/>
          <w:szCs w:val="28"/>
        </w:rPr>
        <w:br/>
      </w:r>
      <w:r w:rsidRPr="00E16BFC">
        <w:rPr>
          <w:sz w:val="28"/>
          <w:szCs w:val="28"/>
        </w:rPr>
        <w:t>в порядке убывания, по мере уменьшения полученных баллов по итогам оценки заявок и очередности их поступления.</w:t>
      </w:r>
    </w:p>
    <w:p w:rsidR="00D61DAD" w:rsidRPr="00E16BFC" w:rsidRDefault="00D61DAD" w:rsidP="0087350D">
      <w:pPr>
        <w:widowControl/>
        <w:autoSpaceDE w:val="0"/>
        <w:autoSpaceDN w:val="0"/>
        <w:adjustRightInd w:val="0"/>
        <w:spacing w:line="250" w:lineRule="auto"/>
        <w:ind w:firstLine="709"/>
        <w:jc w:val="both"/>
        <w:rPr>
          <w:sz w:val="28"/>
          <w:szCs w:val="28"/>
        </w:rPr>
      </w:pPr>
      <w:r w:rsidRPr="00E16BFC">
        <w:rPr>
          <w:sz w:val="28"/>
          <w:szCs w:val="28"/>
        </w:rPr>
        <w:t>В случае равенства значений набр</w:t>
      </w:r>
      <w:r w:rsidR="009C1F66">
        <w:rPr>
          <w:sz w:val="28"/>
          <w:szCs w:val="28"/>
        </w:rPr>
        <w:t xml:space="preserve">анных баллов нескольких заявок </w:t>
      </w:r>
      <w:r w:rsidRPr="00E16BFC">
        <w:rPr>
          <w:sz w:val="28"/>
          <w:szCs w:val="28"/>
        </w:rPr>
        <w:t xml:space="preserve">выше в очередности в ранжированном списке указывается заявка, поданная ранее. </w:t>
      </w:r>
      <w:proofErr w:type="gramStart"/>
      <w:r w:rsidRPr="00E16BFC">
        <w:rPr>
          <w:sz w:val="28"/>
          <w:szCs w:val="28"/>
        </w:rPr>
        <w:t xml:space="preserve">Победителями отбора признаются участники отбора, набравшие наибольшее количество баллов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w:t>
      </w:r>
      <w:r w:rsidR="0087350D">
        <w:rPr>
          <w:sz w:val="28"/>
          <w:szCs w:val="28"/>
        </w:rPr>
        <w:br/>
      </w:r>
      <w:r w:rsidRPr="00E16BFC">
        <w:rPr>
          <w:sz w:val="28"/>
          <w:szCs w:val="28"/>
        </w:rPr>
        <w:t>на соответствующий финансовый год на цели, указанные в пункте 1.2 настоящего Порядка.</w:t>
      </w:r>
      <w:proofErr w:type="gramEnd"/>
    </w:p>
    <w:p w:rsidR="00D61DAD" w:rsidRPr="00E16BFC" w:rsidRDefault="00D61DAD" w:rsidP="0087350D">
      <w:pPr>
        <w:pStyle w:val="ConsPlusNormal"/>
        <w:spacing w:line="250" w:lineRule="auto"/>
        <w:ind w:firstLine="709"/>
        <w:jc w:val="both"/>
        <w:rPr>
          <w:rFonts w:ascii="Times New Roman" w:hAnsi="Times New Roman" w:cs="Times New Roman"/>
          <w:sz w:val="28"/>
          <w:szCs w:val="28"/>
        </w:rPr>
      </w:pPr>
      <w:r w:rsidRPr="00E16BFC">
        <w:rPr>
          <w:rFonts w:ascii="Times New Roman" w:hAnsi="Times New Roman" w:cs="Times New Roman"/>
          <w:sz w:val="28"/>
          <w:szCs w:val="28"/>
        </w:rPr>
        <w:t>2.17.1. Участнику отбора может быть отказано в предоставлении гранта. Основаниями для отказа являются:</w:t>
      </w:r>
    </w:p>
    <w:p w:rsidR="00D61DAD" w:rsidRDefault="00D61DAD" w:rsidP="0087350D">
      <w:pPr>
        <w:widowControl/>
        <w:autoSpaceDE w:val="0"/>
        <w:autoSpaceDN w:val="0"/>
        <w:adjustRightInd w:val="0"/>
        <w:spacing w:line="250" w:lineRule="auto"/>
        <w:ind w:firstLine="709"/>
        <w:jc w:val="both"/>
        <w:rPr>
          <w:sz w:val="28"/>
          <w:szCs w:val="28"/>
        </w:rPr>
      </w:pPr>
      <w:r w:rsidRPr="00E16BFC">
        <w:rPr>
          <w:sz w:val="28"/>
          <w:szCs w:val="28"/>
        </w:rPr>
        <w:t>а) несоответствие представленных участником отбора документов требованиям, установленным абзацем первым, подпунктами 2.6.1, 2.6.3-2.6.5 пункта 2.6 настоящего Порядка, или непредставление (представление</w:t>
      </w:r>
      <w:r>
        <w:rPr>
          <w:sz w:val="28"/>
          <w:szCs w:val="28"/>
        </w:rPr>
        <w:t xml:space="preserve"> </w:t>
      </w:r>
      <w:r w:rsidR="0087350D">
        <w:rPr>
          <w:sz w:val="28"/>
          <w:szCs w:val="28"/>
        </w:rPr>
        <w:br/>
      </w:r>
      <w:r>
        <w:rPr>
          <w:sz w:val="28"/>
          <w:szCs w:val="28"/>
        </w:rPr>
        <w:t>не в полном объеме) указанных документов;</w:t>
      </w:r>
    </w:p>
    <w:p w:rsidR="00D61DAD" w:rsidRDefault="00D61DAD" w:rsidP="0087350D">
      <w:pPr>
        <w:widowControl/>
        <w:autoSpaceDE w:val="0"/>
        <w:autoSpaceDN w:val="0"/>
        <w:adjustRightInd w:val="0"/>
        <w:spacing w:line="250" w:lineRule="auto"/>
        <w:ind w:firstLine="709"/>
        <w:jc w:val="both"/>
        <w:rPr>
          <w:sz w:val="28"/>
          <w:szCs w:val="28"/>
        </w:rPr>
      </w:pPr>
      <w:r>
        <w:rPr>
          <w:sz w:val="28"/>
          <w:szCs w:val="28"/>
        </w:rPr>
        <w:t>б) установление факта недостоверности представленной участником отбора информации;</w:t>
      </w:r>
    </w:p>
    <w:p w:rsidR="00D61DAD" w:rsidRDefault="00D61DAD" w:rsidP="0087350D">
      <w:pPr>
        <w:widowControl/>
        <w:autoSpaceDE w:val="0"/>
        <w:autoSpaceDN w:val="0"/>
        <w:adjustRightInd w:val="0"/>
        <w:spacing w:line="250" w:lineRule="auto"/>
        <w:ind w:firstLine="709"/>
        <w:jc w:val="both"/>
        <w:rPr>
          <w:sz w:val="28"/>
          <w:szCs w:val="28"/>
        </w:rPr>
      </w:pPr>
      <w:r>
        <w:rPr>
          <w:sz w:val="28"/>
          <w:szCs w:val="28"/>
        </w:rPr>
        <w:t>в) несоответствие участника отбора требованиям, установленным</w:t>
      </w:r>
      <w:r w:rsidR="000C027E">
        <w:rPr>
          <w:sz w:val="28"/>
          <w:szCs w:val="28"/>
        </w:rPr>
        <w:t xml:space="preserve"> </w:t>
      </w:r>
      <w:r>
        <w:rPr>
          <w:sz w:val="28"/>
          <w:szCs w:val="28"/>
        </w:rPr>
        <w:t>пунктами 1.4 и 2.5 настоящего Порядка.</w:t>
      </w:r>
    </w:p>
    <w:p w:rsidR="00D61DAD" w:rsidRPr="007C7852" w:rsidRDefault="00D61DAD" w:rsidP="0087350D">
      <w:pPr>
        <w:pStyle w:val="ConsPlusNormal"/>
        <w:spacing w:line="250"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2.</w:t>
      </w:r>
      <w:r>
        <w:rPr>
          <w:rFonts w:ascii="Times New Roman" w:hAnsi="Times New Roman" w:cs="Times New Roman"/>
          <w:sz w:val="28"/>
          <w:szCs w:val="28"/>
        </w:rPr>
        <w:t>18.</w:t>
      </w:r>
      <w:r w:rsidRPr="007C7852">
        <w:rPr>
          <w:rFonts w:ascii="Times New Roman" w:hAnsi="Times New Roman" w:cs="Times New Roman"/>
          <w:sz w:val="28"/>
          <w:szCs w:val="28"/>
        </w:rPr>
        <w:t xml:space="preserve"> Размер гранта не </w:t>
      </w:r>
      <w:r>
        <w:rPr>
          <w:rFonts w:ascii="Times New Roman" w:hAnsi="Times New Roman" w:cs="Times New Roman"/>
          <w:sz w:val="28"/>
          <w:szCs w:val="28"/>
        </w:rPr>
        <w:t xml:space="preserve">может быть </w:t>
      </w:r>
      <w:r w:rsidRPr="007C7852">
        <w:rPr>
          <w:rFonts w:ascii="Times New Roman" w:hAnsi="Times New Roman" w:cs="Times New Roman"/>
          <w:sz w:val="28"/>
          <w:szCs w:val="28"/>
        </w:rPr>
        <w:t xml:space="preserve">выше размера, указанного им </w:t>
      </w:r>
      <w:r w:rsidR="0087350D">
        <w:rPr>
          <w:rFonts w:ascii="Times New Roman" w:hAnsi="Times New Roman" w:cs="Times New Roman"/>
          <w:sz w:val="28"/>
          <w:szCs w:val="28"/>
        </w:rPr>
        <w:br/>
      </w:r>
      <w:r w:rsidRPr="007C7852">
        <w:rPr>
          <w:rFonts w:ascii="Times New Roman" w:hAnsi="Times New Roman" w:cs="Times New Roman"/>
          <w:sz w:val="28"/>
          <w:szCs w:val="28"/>
        </w:rPr>
        <w:t xml:space="preserve">в заявке, </w:t>
      </w:r>
      <w:r>
        <w:rPr>
          <w:rFonts w:ascii="Times New Roman" w:hAnsi="Times New Roman" w:cs="Times New Roman"/>
          <w:sz w:val="28"/>
          <w:szCs w:val="28"/>
        </w:rPr>
        <w:t xml:space="preserve">и </w:t>
      </w:r>
      <w:r w:rsidRPr="007C7852">
        <w:rPr>
          <w:rFonts w:ascii="Times New Roman" w:hAnsi="Times New Roman" w:cs="Times New Roman"/>
          <w:sz w:val="28"/>
          <w:szCs w:val="28"/>
        </w:rPr>
        <w:t xml:space="preserve">определяется </w:t>
      </w:r>
      <w:r>
        <w:rPr>
          <w:rFonts w:ascii="Times New Roman" w:hAnsi="Times New Roman" w:cs="Times New Roman"/>
          <w:sz w:val="28"/>
          <w:szCs w:val="28"/>
        </w:rPr>
        <w:t>К</w:t>
      </w:r>
      <w:r w:rsidRPr="007C7852">
        <w:rPr>
          <w:rFonts w:ascii="Times New Roman" w:hAnsi="Times New Roman" w:cs="Times New Roman"/>
          <w:sz w:val="28"/>
          <w:szCs w:val="28"/>
        </w:rPr>
        <w:t>омиссией пропорционально размеру:</w:t>
      </w:r>
    </w:p>
    <w:p w:rsidR="00D61DAD" w:rsidRPr="007C7852" w:rsidRDefault="000C027E" w:rsidP="0087350D">
      <w:pPr>
        <w:pStyle w:val="ConsPlusNormal"/>
        <w:spacing w:line="25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7C7852">
        <w:rPr>
          <w:rFonts w:ascii="Times New Roman" w:hAnsi="Times New Roman" w:cs="Times New Roman"/>
          <w:sz w:val="28"/>
          <w:szCs w:val="28"/>
        </w:rPr>
        <w:t xml:space="preserve"> </w:t>
      </w:r>
      <w:r w:rsidR="00D61DAD">
        <w:rPr>
          <w:rFonts w:ascii="Times New Roman" w:hAnsi="Times New Roman" w:cs="Times New Roman"/>
          <w:sz w:val="28"/>
          <w:szCs w:val="28"/>
        </w:rPr>
        <w:t>расходов</w:t>
      </w:r>
      <w:r w:rsidR="00D61DAD" w:rsidRPr="007C7852">
        <w:rPr>
          <w:rFonts w:ascii="Times New Roman" w:hAnsi="Times New Roman" w:cs="Times New Roman"/>
          <w:sz w:val="28"/>
          <w:szCs w:val="28"/>
        </w:rPr>
        <w:t xml:space="preserve"> субъекта малого и среднего предпринимательства, впервые признанного социальным предприятием, предусмотренных на реализацию нового проекта в сфере социального предпринимательства;</w:t>
      </w:r>
    </w:p>
    <w:p w:rsidR="00D61DAD" w:rsidRPr="007C7852" w:rsidRDefault="000C027E" w:rsidP="0087350D">
      <w:pPr>
        <w:pStyle w:val="ConsPlusNormal"/>
        <w:spacing w:line="25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7C7852">
        <w:rPr>
          <w:rFonts w:ascii="Times New Roman" w:hAnsi="Times New Roman" w:cs="Times New Roman"/>
          <w:sz w:val="28"/>
          <w:szCs w:val="28"/>
        </w:rPr>
        <w:t xml:space="preserve"> </w:t>
      </w:r>
      <w:r w:rsidR="00D61DAD">
        <w:rPr>
          <w:rFonts w:ascii="Times New Roman" w:hAnsi="Times New Roman" w:cs="Times New Roman"/>
          <w:sz w:val="28"/>
          <w:szCs w:val="28"/>
        </w:rPr>
        <w:t>расходов</w:t>
      </w:r>
      <w:r w:rsidR="00D61DAD" w:rsidRPr="007C7852">
        <w:rPr>
          <w:rFonts w:ascii="Times New Roman" w:hAnsi="Times New Roman" w:cs="Times New Roman"/>
          <w:sz w:val="28"/>
          <w:szCs w:val="28"/>
        </w:rPr>
        <w:t xml:space="preserve"> субъекта малого и среднего предпринимательства, подтвердившего статус социального предприятия, на расширение своей деятельности при реализации ранее созданного проекта в сфере социального предпринимательства;</w:t>
      </w:r>
    </w:p>
    <w:p w:rsidR="00D61DAD" w:rsidRPr="007C7852" w:rsidRDefault="000C027E" w:rsidP="0087350D">
      <w:pPr>
        <w:pStyle w:val="ConsPlusNormal"/>
        <w:spacing w:line="250" w:lineRule="auto"/>
        <w:ind w:firstLine="709"/>
        <w:jc w:val="both"/>
        <w:rPr>
          <w:rFonts w:ascii="Times New Roman" w:hAnsi="Times New Roman" w:cs="Times New Roman"/>
          <w:sz w:val="28"/>
          <w:szCs w:val="28"/>
        </w:rPr>
      </w:pPr>
      <w:r w:rsidRPr="0087350D">
        <w:rPr>
          <w:rFonts w:ascii="Times New Roman" w:hAnsi="Times New Roman" w:cs="Times New Roman"/>
          <w:spacing w:val="-4"/>
          <w:sz w:val="28"/>
          <w:szCs w:val="28"/>
        </w:rPr>
        <w:t>-</w:t>
      </w:r>
      <w:r w:rsidR="00D61DAD" w:rsidRPr="0087350D">
        <w:rPr>
          <w:rFonts w:ascii="Times New Roman" w:hAnsi="Times New Roman" w:cs="Times New Roman"/>
          <w:spacing w:val="-4"/>
          <w:sz w:val="28"/>
          <w:szCs w:val="28"/>
        </w:rPr>
        <w:t xml:space="preserve"> расходов молодого предпринимателя, предусмотренных на реализацию</w:t>
      </w:r>
      <w:r w:rsidR="00D61DAD" w:rsidRPr="007C7852">
        <w:rPr>
          <w:rFonts w:ascii="Times New Roman" w:hAnsi="Times New Roman" w:cs="Times New Roman"/>
          <w:sz w:val="28"/>
          <w:szCs w:val="28"/>
        </w:rPr>
        <w:t xml:space="preserve"> проекта в сфере предпринимательской деятельности.</w:t>
      </w:r>
    </w:p>
    <w:p w:rsidR="00D61DAD" w:rsidRDefault="00D61DAD" w:rsidP="0087350D">
      <w:pPr>
        <w:pStyle w:val="ConsPlusNormal"/>
        <w:spacing w:line="25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Размер гранта определяется </w:t>
      </w:r>
      <w:r w:rsidRPr="007C7852">
        <w:rPr>
          <w:rFonts w:ascii="Times New Roman" w:hAnsi="Times New Roman" w:cs="Times New Roman"/>
          <w:sz w:val="28"/>
          <w:szCs w:val="28"/>
        </w:rPr>
        <w:t xml:space="preserve">согласно очередности ранжированного списка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w:t>
      </w:r>
      <w:r w:rsidRPr="0087350D">
        <w:rPr>
          <w:rFonts w:ascii="Times New Roman" w:hAnsi="Times New Roman" w:cs="Times New Roman"/>
          <w:spacing w:val="-4"/>
          <w:sz w:val="28"/>
          <w:szCs w:val="28"/>
        </w:rPr>
        <w:t>утвержденных в установленном порядке на соответствующий финансовый год.</w:t>
      </w:r>
    </w:p>
    <w:p w:rsidR="00D61DAD" w:rsidRPr="007C7852" w:rsidRDefault="00D61DAD" w:rsidP="0087350D">
      <w:pPr>
        <w:pStyle w:val="ConsPlusNormal"/>
        <w:spacing w:line="250" w:lineRule="auto"/>
        <w:ind w:firstLine="709"/>
        <w:jc w:val="both"/>
        <w:rPr>
          <w:rFonts w:ascii="Times New Roman" w:hAnsi="Times New Roman" w:cs="Times New Roman"/>
          <w:sz w:val="28"/>
          <w:szCs w:val="28"/>
        </w:rPr>
      </w:pPr>
      <w:r w:rsidRPr="0087350D">
        <w:rPr>
          <w:rFonts w:ascii="Times New Roman" w:hAnsi="Times New Roman" w:cs="Times New Roman"/>
          <w:spacing w:val="-4"/>
          <w:sz w:val="28"/>
          <w:szCs w:val="28"/>
        </w:rPr>
        <w:t>Максимальный размер гранта не может составлять более 500 тыс. рублей</w:t>
      </w:r>
      <w:r w:rsidRPr="007C7852">
        <w:rPr>
          <w:rFonts w:ascii="Times New Roman" w:hAnsi="Times New Roman" w:cs="Times New Roman"/>
          <w:sz w:val="28"/>
          <w:szCs w:val="28"/>
        </w:rPr>
        <w:t xml:space="preserve"> на одного получателя поддержки, при этом максимальный размер гранта может быть увеличен до 1 </w:t>
      </w:r>
      <w:proofErr w:type="gramStart"/>
      <w:r w:rsidRPr="007C7852">
        <w:rPr>
          <w:rFonts w:ascii="Times New Roman" w:hAnsi="Times New Roman" w:cs="Times New Roman"/>
          <w:sz w:val="28"/>
          <w:szCs w:val="28"/>
        </w:rPr>
        <w:t>млн</w:t>
      </w:r>
      <w:proofErr w:type="gramEnd"/>
      <w:r w:rsidRPr="007C7852">
        <w:rPr>
          <w:rFonts w:ascii="Times New Roman" w:hAnsi="Times New Roman" w:cs="Times New Roman"/>
          <w:sz w:val="28"/>
          <w:szCs w:val="28"/>
        </w:rPr>
        <w:t xml:space="preserve"> рублей за счет дополнительных средств бюджета </w:t>
      </w:r>
      <w:r>
        <w:rPr>
          <w:rFonts w:ascii="Times New Roman" w:hAnsi="Times New Roman" w:cs="Times New Roman"/>
          <w:sz w:val="28"/>
          <w:szCs w:val="28"/>
        </w:rPr>
        <w:t>Пензенской области</w:t>
      </w:r>
      <w:r w:rsidRPr="007C7852">
        <w:rPr>
          <w:rFonts w:ascii="Times New Roman" w:hAnsi="Times New Roman" w:cs="Times New Roman"/>
          <w:sz w:val="28"/>
          <w:szCs w:val="28"/>
        </w:rPr>
        <w:t>. Минимальный размер гранта не может составлять менее 100 тыс. рублей.</w:t>
      </w:r>
    </w:p>
    <w:p w:rsidR="00D61DAD" w:rsidRPr="007C7852" w:rsidRDefault="00D61DAD" w:rsidP="008B07ED">
      <w:pPr>
        <w:pStyle w:val="ConsPlusNormal"/>
        <w:spacing w:line="230"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lastRenderedPageBreak/>
        <w:t>2.</w:t>
      </w:r>
      <w:r>
        <w:rPr>
          <w:rFonts w:ascii="Times New Roman" w:hAnsi="Times New Roman" w:cs="Times New Roman"/>
          <w:sz w:val="28"/>
          <w:szCs w:val="28"/>
        </w:rPr>
        <w:t>18</w:t>
      </w:r>
      <w:r w:rsidRPr="007C7852">
        <w:rPr>
          <w:rFonts w:ascii="Times New Roman" w:hAnsi="Times New Roman" w:cs="Times New Roman"/>
          <w:sz w:val="28"/>
          <w:szCs w:val="28"/>
        </w:rPr>
        <w:t>.</w:t>
      </w:r>
      <w:r>
        <w:rPr>
          <w:rFonts w:ascii="Times New Roman" w:hAnsi="Times New Roman" w:cs="Times New Roman"/>
          <w:sz w:val="28"/>
          <w:szCs w:val="28"/>
        </w:rPr>
        <w:t>1.</w:t>
      </w:r>
      <w:r w:rsidRPr="007C7852">
        <w:rPr>
          <w:rFonts w:ascii="Times New Roman" w:hAnsi="Times New Roman" w:cs="Times New Roman"/>
          <w:sz w:val="28"/>
          <w:szCs w:val="28"/>
        </w:rPr>
        <w:t xml:space="preserve"> </w:t>
      </w:r>
      <w:proofErr w:type="gramStart"/>
      <w:r w:rsidRPr="007C7852">
        <w:rPr>
          <w:rFonts w:ascii="Times New Roman" w:hAnsi="Times New Roman" w:cs="Times New Roman"/>
          <w:sz w:val="28"/>
          <w:szCs w:val="28"/>
        </w:rPr>
        <w:t xml:space="preserve">В случае недостаточности средств для обеспечения финансовых потребностей в средствах, указанных в плане расходов победителя </w:t>
      </w:r>
      <w:r>
        <w:rPr>
          <w:rFonts w:ascii="Times New Roman" w:hAnsi="Times New Roman" w:cs="Times New Roman"/>
          <w:sz w:val="28"/>
          <w:szCs w:val="28"/>
        </w:rPr>
        <w:t>отбора</w:t>
      </w:r>
      <w:r w:rsidRPr="007C7852">
        <w:rPr>
          <w:rFonts w:ascii="Times New Roman" w:hAnsi="Times New Roman" w:cs="Times New Roman"/>
          <w:sz w:val="28"/>
          <w:szCs w:val="28"/>
        </w:rPr>
        <w:t xml:space="preserve">, оказавшегося последним в ранжированном списке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w:t>
      </w:r>
      <w:r w:rsidR="0087350D">
        <w:rPr>
          <w:rFonts w:ascii="Times New Roman" w:hAnsi="Times New Roman" w:cs="Times New Roman"/>
          <w:sz w:val="28"/>
          <w:szCs w:val="28"/>
        </w:rPr>
        <w:br/>
      </w:r>
      <w:r w:rsidRPr="007C7852">
        <w:rPr>
          <w:rFonts w:ascii="Times New Roman" w:hAnsi="Times New Roman" w:cs="Times New Roman"/>
          <w:sz w:val="28"/>
          <w:szCs w:val="28"/>
        </w:rPr>
        <w:t xml:space="preserve">и лимитов бюджетных обязательств, утвержденных в установленном порядке на соответствующий финансовый год, данному победителю </w:t>
      </w:r>
      <w:r>
        <w:rPr>
          <w:rFonts w:ascii="Times New Roman" w:hAnsi="Times New Roman" w:cs="Times New Roman"/>
          <w:sz w:val="28"/>
          <w:szCs w:val="28"/>
        </w:rPr>
        <w:t>отбора</w:t>
      </w:r>
      <w:r w:rsidRPr="007C7852">
        <w:rPr>
          <w:rFonts w:ascii="Times New Roman" w:hAnsi="Times New Roman" w:cs="Times New Roman"/>
          <w:sz w:val="28"/>
          <w:szCs w:val="28"/>
        </w:rPr>
        <w:t xml:space="preserve"> с его согласия сумма устанавливается</w:t>
      </w:r>
      <w:proofErr w:type="gramEnd"/>
      <w:r w:rsidRPr="007C7852">
        <w:rPr>
          <w:rFonts w:ascii="Times New Roman" w:hAnsi="Times New Roman" w:cs="Times New Roman"/>
          <w:sz w:val="28"/>
          <w:szCs w:val="28"/>
        </w:rPr>
        <w:t xml:space="preserve"> в пределах остатка бюджетных средств. </w:t>
      </w:r>
      <w:r w:rsidR="0087350D">
        <w:rPr>
          <w:rFonts w:ascii="Times New Roman" w:hAnsi="Times New Roman" w:cs="Times New Roman"/>
          <w:sz w:val="28"/>
          <w:szCs w:val="28"/>
        </w:rPr>
        <w:br/>
      </w:r>
      <w:r w:rsidRPr="007C7852">
        <w:rPr>
          <w:rFonts w:ascii="Times New Roman" w:hAnsi="Times New Roman" w:cs="Times New Roman"/>
          <w:sz w:val="28"/>
          <w:szCs w:val="28"/>
        </w:rPr>
        <w:t xml:space="preserve">В случае отказа данного победителя </w:t>
      </w:r>
      <w:r>
        <w:rPr>
          <w:rFonts w:ascii="Times New Roman" w:hAnsi="Times New Roman" w:cs="Times New Roman"/>
          <w:sz w:val="28"/>
          <w:szCs w:val="28"/>
        </w:rPr>
        <w:t>отбора</w:t>
      </w:r>
      <w:r w:rsidRPr="007C7852">
        <w:rPr>
          <w:rFonts w:ascii="Times New Roman" w:hAnsi="Times New Roman" w:cs="Times New Roman"/>
          <w:sz w:val="28"/>
          <w:szCs w:val="28"/>
        </w:rPr>
        <w:t xml:space="preserve"> сумма гранта в пределах остатка бюджетных сре</w:t>
      </w:r>
      <w:proofErr w:type="gramStart"/>
      <w:r w:rsidRPr="007C7852">
        <w:rPr>
          <w:rFonts w:ascii="Times New Roman" w:hAnsi="Times New Roman" w:cs="Times New Roman"/>
          <w:sz w:val="28"/>
          <w:szCs w:val="28"/>
        </w:rPr>
        <w:t>дств пр</w:t>
      </w:r>
      <w:proofErr w:type="gramEnd"/>
      <w:r w:rsidRPr="007C7852">
        <w:rPr>
          <w:rFonts w:ascii="Times New Roman" w:hAnsi="Times New Roman" w:cs="Times New Roman"/>
          <w:sz w:val="28"/>
          <w:szCs w:val="28"/>
        </w:rPr>
        <w:t xml:space="preserve">едлагается следующему по ранжированному списку победителю </w:t>
      </w:r>
      <w:r>
        <w:rPr>
          <w:rFonts w:ascii="Times New Roman" w:hAnsi="Times New Roman" w:cs="Times New Roman"/>
          <w:sz w:val="28"/>
          <w:szCs w:val="28"/>
        </w:rPr>
        <w:t>отбора</w:t>
      </w:r>
      <w:r w:rsidRPr="007C7852">
        <w:rPr>
          <w:rFonts w:ascii="Times New Roman" w:hAnsi="Times New Roman" w:cs="Times New Roman"/>
          <w:sz w:val="28"/>
          <w:szCs w:val="28"/>
        </w:rPr>
        <w:t>.</w:t>
      </w:r>
    </w:p>
    <w:p w:rsidR="00D61DAD" w:rsidRPr="007C7852" w:rsidRDefault="00D61DAD" w:rsidP="008B07ED">
      <w:pPr>
        <w:pStyle w:val="ConsPlusNormal"/>
        <w:spacing w:line="230"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2.</w:t>
      </w:r>
      <w:r>
        <w:rPr>
          <w:rFonts w:ascii="Times New Roman" w:hAnsi="Times New Roman" w:cs="Times New Roman"/>
          <w:sz w:val="28"/>
          <w:szCs w:val="28"/>
        </w:rPr>
        <w:t>18</w:t>
      </w:r>
      <w:r w:rsidRPr="007C7852">
        <w:rPr>
          <w:rFonts w:ascii="Times New Roman" w:hAnsi="Times New Roman" w:cs="Times New Roman"/>
          <w:sz w:val="28"/>
          <w:szCs w:val="28"/>
        </w:rPr>
        <w:t>.</w:t>
      </w:r>
      <w:r>
        <w:rPr>
          <w:rFonts w:ascii="Times New Roman" w:hAnsi="Times New Roman" w:cs="Times New Roman"/>
          <w:sz w:val="28"/>
          <w:szCs w:val="28"/>
        </w:rPr>
        <w:t>2.</w:t>
      </w:r>
      <w:r w:rsidRPr="007C7852">
        <w:rPr>
          <w:rFonts w:ascii="Times New Roman" w:hAnsi="Times New Roman" w:cs="Times New Roman"/>
          <w:sz w:val="28"/>
          <w:szCs w:val="28"/>
        </w:rPr>
        <w:t xml:space="preserve"> В случаях выделения дополнительных денежных средств и (или) возврата денежных средств получателем гранта, получившим денежные средства в текущем финансовом году, в течение календарного года данные средства предлагаются Министерством победителю </w:t>
      </w:r>
      <w:proofErr w:type="gramStart"/>
      <w:r>
        <w:rPr>
          <w:rFonts w:ascii="Times New Roman" w:hAnsi="Times New Roman" w:cs="Times New Roman"/>
          <w:sz w:val="28"/>
          <w:szCs w:val="28"/>
        </w:rPr>
        <w:t>отбора</w:t>
      </w:r>
      <w:proofErr w:type="gramEnd"/>
      <w:r w:rsidRPr="007C7852">
        <w:rPr>
          <w:rFonts w:ascii="Times New Roman" w:hAnsi="Times New Roman" w:cs="Times New Roman"/>
          <w:sz w:val="28"/>
          <w:szCs w:val="28"/>
        </w:rPr>
        <w:t xml:space="preserve"> согласно ранжированному списку.</w:t>
      </w:r>
    </w:p>
    <w:p w:rsidR="00D61DAD" w:rsidRPr="007C7852" w:rsidRDefault="00D61DAD" w:rsidP="008B07ED">
      <w:pPr>
        <w:pStyle w:val="ConsPlusNormal"/>
        <w:spacing w:line="230"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 xml:space="preserve">В случаях выделения дополнительных денежных средств и (или) возврата денежных средств получателем гранта, получившим денежные средства в текущем финансовом году, в течение календарного года </w:t>
      </w:r>
      <w:r w:rsidR="0087350D">
        <w:rPr>
          <w:rFonts w:ascii="Times New Roman" w:hAnsi="Times New Roman" w:cs="Times New Roman"/>
          <w:sz w:val="28"/>
          <w:szCs w:val="28"/>
        </w:rPr>
        <w:br/>
      </w:r>
      <w:r w:rsidRPr="007C7852">
        <w:rPr>
          <w:rFonts w:ascii="Times New Roman" w:hAnsi="Times New Roman" w:cs="Times New Roman"/>
          <w:sz w:val="28"/>
          <w:szCs w:val="28"/>
        </w:rPr>
        <w:t xml:space="preserve">и отсутствия победителей </w:t>
      </w:r>
      <w:r>
        <w:rPr>
          <w:rFonts w:ascii="Times New Roman" w:hAnsi="Times New Roman" w:cs="Times New Roman"/>
          <w:sz w:val="28"/>
          <w:szCs w:val="28"/>
        </w:rPr>
        <w:t>отбора</w:t>
      </w:r>
      <w:r w:rsidR="002F78AB">
        <w:rPr>
          <w:rFonts w:ascii="Times New Roman" w:hAnsi="Times New Roman" w:cs="Times New Roman"/>
          <w:sz w:val="28"/>
          <w:szCs w:val="28"/>
        </w:rPr>
        <w:t xml:space="preserve"> в ранжированном списке</w:t>
      </w:r>
      <w:r w:rsidRPr="007C7852">
        <w:rPr>
          <w:rFonts w:ascii="Times New Roman" w:hAnsi="Times New Roman" w:cs="Times New Roman"/>
          <w:sz w:val="28"/>
          <w:szCs w:val="28"/>
        </w:rPr>
        <w:t xml:space="preserve"> Министерством объявляется отбор в соответствии с настоящим Порядком.</w:t>
      </w:r>
    </w:p>
    <w:p w:rsidR="00D61DAD" w:rsidRDefault="00D61DAD" w:rsidP="008B07ED">
      <w:pPr>
        <w:pStyle w:val="ConsPlusNormal"/>
        <w:spacing w:line="230"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2.1</w:t>
      </w:r>
      <w:r>
        <w:rPr>
          <w:rFonts w:ascii="Times New Roman" w:hAnsi="Times New Roman" w:cs="Times New Roman"/>
          <w:sz w:val="28"/>
          <w:szCs w:val="28"/>
        </w:rPr>
        <w:t>9.</w:t>
      </w:r>
      <w:r w:rsidRPr="007C7852">
        <w:rPr>
          <w:rFonts w:ascii="Times New Roman" w:hAnsi="Times New Roman" w:cs="Times New Roman"/>
          <w:sz w:val="28"/>
          <w:szCs w:val="28"/>
        </w:rPr>
        <w:t xml:space="preserve"> </w:t>
      </w:r>
      <w:proofErr w:type="gramStart"/>
      <w:r w:rsidRPr="007C7852">
        <w:rPr>
          <w:rFonts w:ascii="Times New Roman" w:hAnsi="Times New Roman" w:cs="Times New Roman"/>
          <w:sz w:val="28"/>
          <w:szCs w:val="28"/>
        </w:rPr>
        <w:t xml:space="preserve">В целях завершения отбора и определения победителей отбора формируется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w:t>
      </w:r>
      <w:r w:rsidRPr="0087350D">
        <w:rPr>
          <w:rFonts w:ascii="Times New Roman" w:hAnsi="Times New Roman" w:cs="Times New Roman"/>
          <w:spacing w:val="-4"/>
          <w:sz w:val="28"/>
          <w:szCs w:val="28"/>
        </w:rPr>
        <w:t>гранта, предусмотренного им для предоставления, об отказе в предоставлении</w:t>
      </w:r>
      <w:r>
        <w:rPr>
          <w:rFonts w:ascii="Times New Roman" w:hAnsi="Times New Roman" w:cs="Times New Roman"/>
          <w:sz w:val="28"/>
          <w:szCs w:val="28"/>
        </w:rPr>
        <w:t xml:space="preserve"> гранта</w:t>
      </w:r>
      <w:r w:rsidRPr="007C7852">
        <w:rPr>
          <w:rFonts w:ascii="Times New Roman" w:hAnsi="Times New Roman" w:cs="Times New Roman"/>
          <w:sz w:val="28"/>
          <w:szCs w:val="28"/>
        </w:rPr>
        <w:t xml:space="preserve"> с указанием оснований</w:t>
      </w:r>
      <w:r>
        <w:rPr>
          <w:rFonts w:ascii="Times New Roman" w:hAnsi="Times New Roman" w:cs="Times New Roman"/>
          <w:sz w:val="28"/>
          <w:szCs w:val="28"/>
        </w:rPr>
        <w:t>.</w:t>
      </w:r>
      <w:proofErr w:type="gramEnd"/>
    </w:p>
    <w:p w:rsidR="00D61DAD" w:rsidRPr="007C7852" w:rsidRDefault="00D61DAD" w:rsidP="008B07ED">
      <w:pPr>
        <w:pStyle w:val="ConsPlusNormal"/>
        <w:spacing w:line="230" w:lineRule="auto"/>
        <w:ind w:firstLine="709"/>
        <w:jc w:val="both"/>
        <w:rPr>
          <w:rFonts w:ascii="Times New Roman" w:hAnsi="Times New Roman" w:cs="Times New Roman"/>
          <w:sz w:val="28"/>
          <w:szCs w:val="28"/>
        </w:rPr>
      </w:pPr>
      <w:proofErr w:type="gramStart"/>
      <w:r w:rsidRPr="007C7852">
        <w:rPr>
          <w:rFonts w:ascii="Times New Roman" w:eastAsiaTheme="minorHAnsi" w:hAnsi="Times New Roman" w:cs="Times New Roman"/>
          <w:sz w:val="28"/>
          <w:szCs w:val="28"/>
          <w:lang w:eastAsia="en-US"/>
        </w:rPr>
        <w:t xml:space="preserve">Протокол подведения итогов отбора формируется на едином портале автоматически на основании результатов определения победителей отбора </w:t>
      </w:r>
      <w:r w:rsidR="0087350D">
        <w:rPr>
          <w:rFonts w:ascii="Times New Roman" w:eastAsiaTheme="minorHAnsi" w:hAnsi="Times New Roman" w:cs="Times New Roman"/>
          <w:sz w:val="28"/>
          <w:szCs w:val="28"/>
          <w:lang w:eastAsia="en-US"/>
        </w:rPr>
        <w:br/>
      </w:r>
      <w:r w:rsidRPr="0087350D">
        <w:rPr>
          <w:rFonts w:ascii="Times New Roman" w:eastAsiaTheme="minorHAnsi" w:hAnsi="Times New Roman" w:cs="Times New Roman"/>
          <w:spacing w:val="-4"/>
          <w:sz w:val="28"/>
          <w:szCs w:val="28"/>
          <w:lang w:eastAsia="en-US"/>
        </w:rPr>
        <w:t>и подписывается усиленными квалифицированными электронными подписями</w:t>
      </w:r>
      <w:r w:rsidRPr="007C7852">
        <w:rPr>
          <w:rFonts w:ascii="Times New Roman" w:eastAsiaTheme="minorHAnsi" w:hAnsi="Times New Roman" w:cs="Times New Roman"/>
          <w:sz w:val="28"/>
          <w:szCs w:val="28"/>
          <w:lang w:eastAsia="en-US"/>
        </w:rPr>
        <w:t xml:space="preserve"> членов Комиссии, присутствовавших на заседании Комиссии, в системе </w:t>
      </w:r>
      <w:r w:rsidR="000C027E">
        <w:rPr>
          <w:rFonts w:ascii="Times New Roman" w:eastAsiaTheme="minorHAnsi" w:hAnsi="Times New Roman" w:cs="Times New Roman"/>
          <w:sz w:val="28"/>
          <w:szCs w:val="28"/>
          <w:lang w:eastAsia="en-US"/>
        </w:rPr>
        <w:t>"</w:t>
      </w:r>
      <w:r w:rsidRPr="007C7852">
        <w:rPr>
          <w:rFonts w:ascii="Times New Roman" w:eastAsiaTheme="minorHAnsi" w:hAnsi="Times New Roman" w:cs="Times New Roman"/>
          <w:sz w:val="28"/>
          <w:szCs w:val="28"/>
          <w:lang w:eastAsia="en-US"/>
        </w:rPr>
        <w:t>Электронный бюджет</w:t>
      </w:r>
      <w:r w:rsidR="000C027E">
        <w:rPr>
          <w:rFonts w:ascii="Times New Roman" w:eastAsiaTheme="minorHAnsi" w:hAnsi="Times New Roman" w:cs="Times New Roman"/>
          <w:sz w:val="28"/>
          <w:szCs w:val="28"/>
          <w:lang w:eastAsia="en-US"/>
        </w:rPr>
        <w:t>"</w:t>
      </w:r>
      <w:r w:rsidRPr="007C7852">
        <w:rPr>
          <w:rFonts w:ascii="Times New Roman" w:eastAsiaTheme="minorHAnsi" w:hAnsi="Times New Roman" w:cs="Times New Roman"/>
          <w:sz w:val="28"/>
          <w:szCs w:val="28"/>
          <w:lang w:eastAsia="en-US"/>
        </w:rPr>
        <w:t xml:space="preserve">, а также размещается на едином портале </w:t>
      </w:r>
      <w:r w:rsidR="0087350D">
        <w:rPr>
          <w:rFonts w:ascii="Times New Roman" w:eastAsiaTheme="minorHAnsi" w:hAnsi="Times New Roman" w:cs="Times New Roman"/>
          <w:sz w:val="28"/>
          <w:szCs w:val="28"/>
          <w:lang w:eastAsia="en-US"/>
        </w:rPr>
        <w:br/>
      </w:r>
      <w:r w:rsidRPr="0087350D">
        <w:rPr>
          <w:rFonts w:ascii="Times New Roman" w:eastAsiaTheme="minorHAnsi" w:hAnsi="Times New Roman" w:cs="Times New Roman"/>
          <w:spacing w:val="-8"/>
          <w:sz w:val="28"/>
          <w:szCs w:val="28"/>
          <w:lang w:eastAsia="en-US"/>
        </w:rPr>
        <w:t xml:space="preserve">и </w:t>
      </w:r>
      <w:r w:rsidRPr="0087350D">
        <w:rPr>
          <w:rFonts w:ascii="Times New Roman" w:hAnsi="Times New Roman" w:cs="Times New Roman"/>
          <w:spacing w:val="-8"/>
          <w:sz w:val="28"/>
          <w:szCs w:val="28"/>
        </w:rPr>
        <w:t>на официальном сайте Министерства в информационно-телекоммуникационной</w:t>
      </w:r>
      <w:r w:rsidRPr="007C7852">
        <w:rPr>
          <w:rFonts w:ascii="Times New Roman" w:hAnsi="Times New Roman" w:cs="Times New Roman"/>
          <w:sz w:val="28"/>
          <w:szCs w:val="28"/>
        </w:rPr>
        <w:t xml:space="preserve"> сети </w:t>
      </w:r>
      <w:r w:rsidR="000C027E">
        <w:rPr>
          <w:rFonts w:ascii="Times New Roman" w:hAnsi="Times New Roman" w:cs="Times New Roman"/>
          <w:sz w:val="28"/>
          <w:szCs w:val="28"/>
        </w:rPr>
        <w:t>"</w:t>
      </w:r>
      <w:r w:rsidRPr="007C7852">
        <w:rPr>
          <w:rFonts w:ascii="Times New Roman" w:hAnsi="Times New Roman" w:cs="Times New Roman"/>
          <w:sz w:val="28"/>
          <w:szCs w:val="28"/>
        </w:rPr>
        <w:t>Интернет</w:t>
      </w:r>
      <w:r w:rsidR="000C027E">
        <w:rPr>
          <w:rFonts w:ascii="Times New Roman" w:hAnsi="Times New Roman" w:cs="Times New Roman"/>
          <w:sz w:val="28"/>
          <w:szCs w:val="28"/>
        </w:rPr>
        <w:t>"</w:t>
      </w:r>
      <w:r w:rsidRPr="007C7852">
        <w:rPr>
          <w:rFonts w:ascii="Times New Roman" w:hAnsi="Times New Roman" w:cs="Times New Roman"/>
          <w:sz w:val="28"/>
          <w:szCs w:val="28"/>
        </w:rPr>
        <w:t xml:space="preserve"> (https://merp.</w:t>
      </w:r>
      <w:r>
        <w:rPr>
          <w:rFonts w:ascii="Times New Roman" w:hAnsi="Times New Roman" w:cs="Times New Roman"/>
          <w:sz w:val="28"/>
          <w:szCs w:val="28"/>
        </w:rPr>
        <w:t>pnzreg</w:t>
      </w:r>
      <w:r w:rsidRPr="007C7852">
        <w:rPr>
          <w:rFonts w:ascii="Times New Roman" w:hAnsi="Times New Roman" w:cs="Times New Roman"/>
          <w:sz w:val="28"/>
          <w:szCs w:val="28"/>
        </w:rPr>
        <w:t xml:space="preserve">.ru/) </w:t>
      </w:r>
      <w:r w:rsidRPr="007C7852">
        <w:rPr>
          <w:rFonts w:ascii="Times New Roman" w:eastAsiaTheme="minorHAnsi" w:hAnsi="Times New Roman" w:cs="Times New Roman"/>
          <w:sz w:val="28"/>
          <w:szCs w:val="28"/>
          <w:lang w:eastAsia="en-US"/>
        </w:rPr>
        <w:t>не позднее рабочего дня, следующего за днем его подписания.</w:t>
      </w:r>
      <w:proofErr w:type="gramEnd"/>
    </w:p>
    <w:p w:rsidR="00D61DAD" w:rsidRPr="007C7852" w:rsidRDefault="00D61DAD" w:rsidP="008B07ED">
      <w:pPr>
        <w:autoSpaceDE w:val="0"/>
        <w:autoSpaceDN w:val="0"/>
        <w:adjustRightInd w:val="0"/>
        <w:spacing w:line="230" w:lineRule="auto"/>
        <w:ind w:firstLine="709"/>
        <w:jc w:val="both"/>
        <w:rPr>
          <w:sz w:val="28"/>
          <w:szCs w:val="28"/>
        </w:rPr>
      </w:pPr>
      <w:r w:rsidRPr="007C7852">
        <w:rPr>
          <w:sz w:val="28"/>
          <w:szCs w:val="28"/>
        </w:rPr>
        <w:t>В протоколе подведения итогов отбора указываются следующие сведения:</w:t>
      </w:r>
    </w:p>
    <w:p w:rsidR="00D61DAD" w:rsidRDefault="000C027E" w:rsidP="008B07ED">
      <w:pPr>
        <w:autoSpaceDE w:val="0"/>
        <w:autoSpaceDN w:val="0"/>
        <w:adjustRightInd w:val="0"/>
        <w:spacing w:line="230" w:lineRule="auto"/>
        <w:ind w:firstLine="709"/>
        <w:jc w:val="both"/>
        <w:rPr>
          <w:sz w:val="28"/>
          <w:szCs w:val="28"/>
        </w:rPr>
      </w:pPr>
      <w:r>
        <w:rPr>
          <w:sz w:val="28"/>
          <w:szCs w:val="28"/>
        </w:rPr>
        <w:t>-</w:t>
      </w:r>
      <w:r w:rsidR="00D61DAD" w:rsidRPr="007C7852">
        <w:rPr>
          <w:sz w:val="28"/>
          <w:szCs w:val="28"/>
        </w:rPr>
        <w:t xml:space="preserve"> дата, время и место проведения рассмотрения заявок;</w:t>
      </w:r>
    </w:p>
    <w:p w:rsidR="00D61DAD" w:rsidRPr="00E16BFC" w:rsidRDefault="000C027E" w:rsidP="008B07ED">
      <w:pPr>
        <w:autoSpaceDE w:val="0"/>
        <w:autoSpaceDN w:val="0"/>
        <w:adjustRightInd w:val="0"/>
        <w:spacing w:line="230" w:lineRule="auto"/>
        <w:ind w:firstLine="709"/>
        <w:jc w:val="both"/>
        <w:rPr>
          <w:sz w:val="28"/>
          <w:szCs w:val="28"/>
        </w:rPr>
      </w:pPr>
      <w:r>
        <w:rPr>
          <w:sz w:val="28"/>
          <w:szCs w:val="28"/>
        </w:rPr>
        <w:t>-</w:t>
      </w:r>
      <w:r w:rsidR="00D61DAD" w:rsidRPr="00E16BFC">
        <w:rPr>
          <w:sz w:val="28"/>
          <w:szCs w:val="28"/>
        </w:rPr>
        <w:t xml:space="preserve"> дата, время и место оценки заявок;</w:t>
      </w:r>
    </w:p>
    <w:p w:rsidR="00D61DAD" w:rsidRPr="00E16BFC" w:rsidRDefault="000C027E" w:rsidP="008B07ED">
      <w:pPr>
        <w:autoSpaceDE w:val="0"/>
        <w:autoSpaceDN w:val="0"/>
        <w:adjustRightInd w:val="0"/>
        <w:spacing w:line="230" w:lineRule="auto"/>
        <w:ind w:firstLine="709"/>
        <w:jc w:val="both"/>
        <w:rPr>
          <w:sz w:val="28"/>
          <w:szCs w:val="28"/>
        </w:rPr>
      </w:pPr>
      <w:r>
        <w:rPr>
          <w:sz w:val="28"/>
          <w:szCs w:val="28"/>
        </w:rPr>
        <w:t>-</w:t>
      </w:r>
      <w:r w:rsidR="008B07ED">
        <w:rPr>
          <w:sz w:val="28"/>
          <w:szCs w:val="28"/>
        </w:rPr>
        <w:t> </w:t>
      </w:r>
      <w:r w:rsidR="00D61DAD" w:rsidRPr="00E16BFC">
        <w:rPr>
          <w:sz w:val="28"/>
          <w:szCs w:val="28"/>
        </w:rPr>
        <w:t>информация об участниках отбора, заявки которых были рассмотрены;</w:t>
      </w:r>
    </w:p>
    <w:p w:rsidR="00D61DAD" w:rsidRPr="00E16BFC" w:rsidRDefault="000C027E" w:rsidP="008B07ED">
      <w:pPr>
        <w:autoSpaceDE w:val="0"/>
        <w:autoSpaceDN w:val="0"/>
        <w:adjustRightInd w:val="0"/>
        <w:spacing w:line="230" w:lineRule="auto"/>
        <w:ind w:firstLine="709"/>
        <w:jc w:val="both"/>
        <w:rPr>
          <w:sz w:val="28"/>
          <w:szCs w:val="28"/>
        </w:rPr>
      </w:pPr>
      <w:r w:rsidRPr="008B07ED">
        <w:rPr>
          <w:sz w:val="28"/>
          <w:szCs w:val="28"/>
        </w:rPr>
        <w:t>-</w:t>
      </w:r>
      <w:r w:rsidR="00D61DAD" w:rsidRPr="008B07ED">
        <w:rPr>
          <w:sz w:val="28"/>
          <w:szCs w:val="28"/>
        </w:rPr>
        <w:t xml:space="preserve"> информация об участниках отбора, которым было отказано </w:t>
      </w:r>
      <w:r w:rsidR="008B07ED">
        <w:rPr>
          <w:sz w:val="28"/>
          <w:szCs w:val="28"/>
        </w:rPr>
        <w:br/>
      </w:r>
      <w:r w:rsidR="00D61DAD" w:rsidRPr="008B07ED">
        <w:rPr>
          <w:sz w:val="28"/>
          <w:szCs w:val="28"/>
        </w:rPr>
        <w:t>в предоставлении</w:t>
      </w:r>
      <w:r w:rsidR="00D61DAD" w:rsidRPr="00E16BFC">
        <w:rPr>
          <w:sz w:val="28"/>
          <w:szCs w:val="28"/>
        </w:rPr>
        <w:t xml:space="preserve"> гранта или заявки которых были отклонены, с указанием причин их отклонения в соответствии с подпунктом 2.12.6 пункта 2.12 настоящего Порядка, и причин отказа в соответствии с подпунктом 2.17.1 пункта 2.17 настоящего Порядка;</w:t>
      </w:r>
    </w:p>
    <w:p w:rsidR="00D61DAD" w:rsidRPr="00E16BFC" w:rsidRDefault="000C027E" w:rsidP="008B07ED">
      <w:pPr>
        <w:autoSpaceDE w:val="0"/>
        <w:autoSpaceDN w:val="0"/>
        <w:adjustRightInd w:val="0"/>
        <w:spacing w:line="230" w:lineRule="auto"/>
        <w:ind w:firstLine="709"/>
        <w:jc w:val="both"/>
        <w:rPr>
          <w:sz w:val="28"/>
          <w:szCs w:val="28"/>
        </w:rPr>
      </w:pPr>
      <w:r>
        <w:rPr>
          <w:sz w:val="28"/>
          <w:szCs w:val="28"/>
        </w:rPr>
        <w:lastRenderedPageBreak/>
        <w:t>-</w:t>
      </w:r>
      <w:r w:rsidR="00D61DAD" w:rsidRPr="00E16BFC">
        <w:rPr>
          <w:sz w:val="28"/>
          <w:szCs w:val="28"/>
        </w:rPr>
        <w:t xml:space="preserve">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D61DAD" w:rsidRDefault="000C027E" w:rsidP="008B07ED">
      <w:pPr>
        <w:autoSpaceDE w:val="0"/>
        <w:autoSpaceDN w:val="0"/>
        <w:adjustRightInd w:val="0"/>
        <w:spacing w:line="230" w:lineRule="auto"/>
        <w:ind w:firstLine="709"/>
        <w:jc w:val="both"/>
        <w:rPr>
          <w:sz w:val="28"/>
          <w:szCs w:val="28"/>
        </w:rPr>
      </w:pPr>
      <w:r w:rsidRPr="008B07ED">
        <w:rPr>
          <w:spacing w:val="-2"/>
          <w:sz w:val="28"/>
          <w:szCs w:val="28"/>
        </w:rPr>
        <w:t>-</w:t>
      </w:r>
      <w:r w:rsidR="00D61DAD" w:rsidRPr="008B07ED">
        <w:rPr>
          <w:spacing w:val="-2"/>
          <w:sz w:val="28"/>
          <w:szCs w:val="28"/>
        </w:rPr>
        <w:t xml:space="preserve"> наименование получателя гранта, с которым заключается Соглашение,</w:t>
      </w:r>
      <w:r w:rsidR="00D61DAD" w:rsidRPr="007C7852">
        <w:rPr>
          <w:sz w:val="28"/>
          <w:szCs w:val="28"/>
        </w:rPr>
        <w:t xml:space="preserve"> и размер предоставляемо</w:t>
      </w:r>
      <w:r w:rsidR="00D61DAD">
        <w:rPr>
          <w:sz w:val="28"/>
          <w:szCs w:val="28"/>
        </w:rPr>
        <w:t>го</w:t>
      </w:r>
      <w:r w:rsidR="00D61DAD" w:rsidRPr="007C7852">
        <w:rPr>
          <w:sz w:val="28"/>
          <w:szCs w:val="28"/>
        </w:rPr>
        <w:t xml:space="preserve"> ему </w:t>
      </w:r>
      <w:r w:rsidR="00D61DAD">
        <w:rPr>
          <w:sz w:val="28"/>
          <w:szCs w:val="28"/>
        </w:rPr>
        <w:t>гранта</w:t>
      </w:r>
      <w:r w:rsidR="00D61DAD" w:rsidRPr="007C7852">
        <w:rPr>
          <w:sz w:val="28"/>
          <w:szCs w:val="28"/>
        </w:rPr>
        <w:t>.</w:t>
      </w:r>
    </w:p>
    <w:p w:rsidR="00D61DAD" w:rsidRDefault="00D61DAD" w:rsidP="008B07ED">
      <w:pPr>
        <w:pStyle w:val="ConsPlusNormal"/>
        <w:spacing w:line="230"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2.</w:t>
      </w:r>
      <w:r>
        <w:rPr>
          <w:rFonts w:ascii="Times New Roman" w:hAnsi="Times New Roman" w:cs="Times New Roman"/>
          <w:sz w:val="28"/>
          <w:szCs w:val="28"/>
        </w:rPr>
        <w:t>20</w:t>
      </w:r>
      <w:r w:rsidRPr="007C7852">
        <w:rPr>
          <w:rFonts w:ascii="Times New Roman" w:hAnsi="Times New Roman" w:cs="Times New Roman"/>
          <w:sz w:val="28"/>
          <w:szCs w:val="28"/>
        </w:rPr>
        <w:t xml:space="preserve">. На основании протокола подведения итогов отбора в течение трех рабочих дней со дня его публикации Министерство издает приказ </w:t>
      </w:r>
      <w:r w:rsidR="008B07ED">
        <w:rPr>
          <w:rFonts w:ascii="Times New Roman" w:hAnsi="Times New Roman" w:cs="Times New Roman"/>
          <w:sz w:val="28"/>
          <w:szCs w:val="28"/>
        </w:rPr>
        <w:br/>
      </w:r>
      <w:r w:rsidRPr="008B07ED">
        <w:rPr>
          <w:rFonts w:ascii="Times New Roman" w:hAnsi="Times New Roman" w:cs="Times New Roman"/>
          <w:spacing w:val="-4"/>
          <w:sz w:val="28"/>
          <w:szCs w:val="28"/>
        </w:rPr>
        <w:t xml:space="preserve">о предоставлении гранта или об отказе в его предоставлении (далее </w:t>
      </w:r>
      <w:r w:rsidR="000C027E" w:rsidRPr="008B07ED">
        <w:rPr>
          <w:rFonts w:ascii="Times New Roman" w:hAnsi="Times New Roman" w:cs="Times New Roman"/>
          <w:spacing w:val="-4"/>
          <w:sz w:val="28"/>
          <w:szCs w:val="28"/>
        </w:rPr>
        <w:t>-</w:t>
      </w:r>
      <w:r w:rsidRPr="008B07ED">
        <w:rPr>
          <w:rFonts w:ascii="Times New Roman" w:hAnsi="Times New Roman" w:cs="Times New Roman"/>
          <w:spacing w:val="-4"/>
          <w:sz w:val="28"/>
          <w:szCs w:val="28"/>
        </w:rPr>
        <w:t xml:space="preserve"> Приказ),</w:t>
      </w:r>
      <w:r w:rsidRPr="007C7852">
        <w:rPr>
          <w:rFonts w:ascii="Times New Roman" w:hAnsi="Times New Roman" w:cs="Times New Roman"/>
          <w:sz w:val="28"/>
          <w:szCs w:val="28"/>
        </w:rPr>
        <w:t xml:space="preserve"> на основании которого с победителями отбора заключается </w:t>
      </w:r>
      <w:r>
        <w:rPr>
          <w:rFonts w:ascii="Times New Roman" w:hAnsi="Times New Roman" w:cs="Times New Roman"/>
          <w:sz w:val="28"/>
          <w:szCs w:val="28"/>
        </w:rPr>
        <w:t>С</w:t>
      </w:r>
      <w:r w:rsidRPr="007C7852">
        <w:rPr>
          <w:rFonts w:ascii="Times New Roman" w:hAnsi="Times New Roman" w:cs="Times New Roman"/>
          <w:sz w:val="28"/>
          <w:szCs w:val="28"/>
        </w:rPr>
        <w:t>оглашение</w:t>
      </w:r>
      <w:r>
        <w:rPr>
          <w:rFonts w:ascii="Times New Roman" w:hAnsi="Times New Roman" w:cs="Times New Roman"/>
          <w:sz w:val="28"/>
          <w:szCs w:val="28"/>
        </w:rPr>
        <w:t xml:space="preserve"> </w:t>
      </w:r>
      <w:r w:rsidR="008B07ED">
        <w:rPr>
          <w:rFonts w:ascii="Times New Roman" w:hAnsi="Times New Roman" w:cs="Times New Roman"/>
          <w:sz w:val="28"/>
          <w:szCs w:val="28"/>
        </w:rPr>
        <w:br/>
      </w:r>
      <w:r w:rsidRPr="007C7852">
        <w:rPr>
          <w:rFonts w:ascii="Times New Roman" w:hAnsi="Times New Roman" w:cs="Times New Roman"/>
          <w:sz w:val="28"/>
          <w:szCs w:val="28"/>
        </w:rPr>
        <w:t xml:space="preserve">в системе </w:t>
      </w:r>
      <w:r w:rsidR="000C027E">
        <w:rPr>
          <w:rFonts w:ascii="Times New Roman" w:hAnsi="Times New Roman" w:cs="Times New Roman"/>
          <w:sz w:val="28"/>
          <w:szCs w:val="28"/>
        </w:rPr>
        <w:t>"</w:t>
      </w:r>
      <w:r w:rsidRPr="007C7852">
        <w:rPr>
          <w:rFonts w:ascii="Times New Roman" w:hAnsi="Times New Roman" w:cs="Times New Roman"/>
          <w:sz w:val="28"/>
          <w:szCs w:val="28"/>
        </w:rPr>
        <w:t>Электронный бюджет</w:t>
      </w:r>
      <w:r w:rsidR="000C027E">
        <w:rPr>
          <w:rFonts w:ascii="Times New Roman" w:hAnsi="Times New Roman" w:cs="Times New Roman"/>
          <w:sz w:val="28"/>
          <w:szCs w:val="28"/>
        </w:rPr>
        <w:t>"</w:t>
      </w:r>
      <w:r w:rsidRPr="007C7852">
        <w:rPr>
          <w:rFonts w:ascii="Times New Roman" w:hAnsi="Times New Roman" w:cs="Times New Roman"/>
          <w:sz w:val="28"/>
          <w:szCs w:val="28"/>
        </w:rPr>
        <w:t>.</w:t>
      </w:r>
    </w:p>
    <w:p w:rsidR="00D61DAD" w:rsidRPr="005212C5" w:rsidRDefault="00D61DAD" w:rsidP="008B07ED">
      <w:pPr>
        <w:pStyle w:val="ConsPlusNormal"/>
        <w:spacing w:line="230" w:lineRule="auto"/>
        <w:ind w:firstLine="709"/>
        <w:jc w:val="both"/>
        <w:rPr>
          <w:rFonts w:ascii="Times New Roman" w:hAnsi="Times New Roman" w:cs="Times New Roman"/>
          <w:sz w:val="28"/>
          <w:szCs w:val="28"/>
        </w:rPr>
      </w:pPr>
      <w:r w:rsidRPr="005212C5">
        <w:rPr>
          <w:rFonts w:ascii="Times New Roman" w:hAnsi="Times New Roman" w:cs="Times New Roman"/>
          <w:sz w:val="28"/>
          <w:szCs w:val="28"/>
        </w:rPr>
        <w:t>2.21. Отбор признается несостоявшимся в следующих случаях:</w:t>
      </w:r>
    </w:p>
    <w:p w:rsidR="00D61DAD" w:rsidRPr="005212C5" w:rsidRDefault="00D61DAD" w:rsidP="008B07ED">
      <w:pPr>
        <w:pStyle w:val="ConsPlusNormal"/>
        <w:spacing w:line="230" w:lineRule="auto"/>
        <w:ind w:firstLine="709"/>
        <w:jc w:val="both"/>
        <w:rPr>
          <w:rFonts w:ascii="Times New Roman" w:hAnsi="Times New Roman" w:cs="Times New Roman"/>
          <w:sz w:val="28"/>
          <w:szCs w:val="28"/>
        </w:rPr>
      </w:pPr>
      <w:r w:rsidRPr="005212C5">
        <w:rPr>
          <w:rFonts w:ascii="Times New Roman" w:hAnsi="Times New Roman" w:cs="Times New Roman"/>
          <w:sz w:val="28"/>
          <w:szCs w:val="28"/>
        </w:rPr>
        <w:t>а) по окончании срока подачи заявок подана только одна заявка;</w:t>
      </w:r>
    </w:p>
    <w:p w:rsidR="00D61DAD" w:rsidRPr="005212C5" w:rsidRDefault="00D61DAD" w:rsidP="008B07ED">
      <w:pPr>
        <w:pStyle w:val="ConsPlusNormal"/>
        <w:spacing w:line="230" w:lineRule="auto"/>
        <w:ind w:firstLine="709"/>
        <w:jc w:val="both"/>
        <w:rPr>
          <w:rFonts w:ascii="Times New Roman" w:hAnsi="Times New Roman" w:cs="Times New Roman"/>
          <w:sz w:val="28"/>
          <w:szCs w:val="28"/>
        </w:rPr>
      </w:pPr>
      <w:r w:rsidRPr="005212C5">
        <w:rPr>
          <w:rFonts w:ascii="Times New Roman" w:hAnsi="Times New Roman" w:cs="Times New Roman"/>
          <w:sz w:val="28"/>
          <w:szCs w:val="28"/>
        </w:rPr>
        <w:t xml:space="preserve">б) по результатам рассмотрения заявок только одна заявка соответствует требованиям, установленным в объявлении о проведении отбора получателей </w:t>
      </w:r>
      <w:r>
        <w:rPr>
          <w:rFonts w:ascii="Times New Roman" w:hAnsi="Times New Roman" w:cs="Times New Roman"/>
          <w:sz w:val="28"/>
          <w:szCs w:val="28"/>
        </w:rPr>
        <w:t>гранта</w:t>
      </w:r>
      <w:r w:rsidRPr="005212C5">
        <w:rPr>
          <w:rFonts w:ascii="Times New Roman" w:hAnsi="Times New Roman" w:cs="Times New Roman"/>
          <w:sz w:val="28"/>
          <w:szCs w:val="28"/>
        </w:rPr>
        <w:t>;</w:t>
      </w:r>
    </w:p>
    <w:p w:rsidR="00D61DAD" w:rsidRPr="005212C5" w:rsidRDefault="00D61DAD" w:rsidP="008B07ED">
      <w:pPr>
        <w:pStyle w:val="ConsPlusNormal"/>
        <w:spacing w:line="230" w:lineRule="auto"/>
        <w:ind w:firstLine="709"/>
        <w:jc w:val="both"/>
        <w:rPr>
          <w:rFonts w:ascii="Times New Roman" w:hAnsi="Times New Roman" w:cs="Times New Roman"/>
          <w:sz w:val="28"/>
          <w:szCs w:val="28"/>
        </w:rPr>
      </w:pPr>
      <w:r w:rsidRPr="005212C5">
        <w:rPr>
          <w:rFonts w:ascii="Times New Roman" w:hAnsi="Times New Roman" w:cs="Times New Roman"/>
          <w:sz w:val="28"/>
          <w:szCs w:val="28"/>
        </w:rPr>
        <w:t>в) по окончании срока подачи заявок не подано ни одной заявки;</w:t>
      </w:r>
    </w:p>
    <w:p w:rsidR="00D61DAD" w:rsidRPr="005212C5" w:rsidRDefault="00D61DAD" w:rsidP="008B07ED">
      <w:pPr>
        <w:pStyle w:val="ConsPlusNormal"/>
        <w:spacing w:line="230" w:lineRule="auto"/>
        <w:ind w:firstLine="709"/>
        <w:jc w:val="both"/>
        <w:rPr>
          <w:rFonts w:ascii="Times New Roman" w:hAnsi="Times New Roman" w:cs="Times New Roman"/>
          <w:sz w:val="28"/>
          <w:szCs w:val="28"/>
        </w:rPr>
      </w:pPr>
      <w:r w:rsidRPr="005212C5">
        <w:rPr>
          <w:rFonts w:ascii="Times New Roman" w:hAnsi="Times New Roman" w:cs="Times New Roman"/>
          <w:sz w:val="28"/>
          <w:szCs w:val="28"/>
        </w:rPr>
        <w:t>г) по результатам рассмотре</w:t>
      </w:r>
      <w:r>
        <w:rPr>
          <w:rFonts w:ascii="Times New Roman" w:hAnsi="Times New Roman" w:cs="Times New Roman"/>
          <w:sz w:val="28"/>
          <w:szCs w:val="28"/>
        </w:rPr>
        <w:t>ния заявок отклонены все заявки.</w:t>
      </w:r>
    </w:p>
    <w:p w:rsidR="00D61DAD" w:rsidRDefault="00D61DAD" w:rsidP="008B07ED">
      <w:pPr>
        <w:autoSpaceDE w:val="0"/>
        <w:autoSpaceDN w:val="0"/>
        <w:adjustRightInd w:val="0"/>
        <w:spacing w:line="230" w:lineRule="auto"/>
        <w:ind w:firstLine="709"/>
        <w:jc w:val="both"/>
        <w:rPr>
          <w:sz w:val="28"/>
          <w:szCs w:val="28"/>
        </w:rPr>
      </w:pPr>
      <w:r>
        <w:rPr>
          <w:sz w:val="28"/>
          <w:szCs w:val="28"/>
        </w:rPr>
        <w:t>2.22. Порядок и случаи отмены проведения отбора:</w:t>
      </w:r>
    </w:p>
    <w:p w:rsidR="00D61DAD" w:rsidRDefault="000C027E" w:rsidP="008B07ED">
      <w:pPr>
        <w:autoSpaceDE w:val="0"/>
        <w:autoSpaceDN w:val="0"/>
        <w:adjustRightInd w:val="0"/>
        <w:spacing w:line="230" w:lineRule="auto"/>
        <w:ind w:firstLine="709"/>
        <w:jc w:val="both"/>
        <w:rPr>
          <w:sz w:val="28"/>
          <w:szCs w:val="28"/>
        </w:rPr>
      </w:pPr>
      <w:r>
        <w:rPr>
          <w:sz w:val="28"/>
          <w:szCs w:val="28"/>
        </w:rPr>
        <w:t>-</w:t>
      </w:r>
      <w:r w:rsidR="00D61DAD">
        <w:rPr>
          <w:sz w:val="28"/>
          <w:szCs w:val="28"/>
        </w:rPr>
        <w:t xml:space="preserve"> обнуление лимитов бюджетных обязательств;</w:t>
      </w:r>
    </w:p>
    <w:p w:rsidR="00D61DAD" w:rsidRPr="008B07ED" w:rsidRDefault="000C027E" w:rsidP="008B07ED">
      <w:pPr>
        <w:autoSpaceDE w:val="0"/>
        <w:autoSpaceDN w:val="0"/>
        <w:adjustRightInd w:val="0"/>
        <w:spacing w:line="230" w:lineRule="auto"/>
        <w:ind w:firstLine="709"/>
        <w:jc w:val="both"/>
        <w:rPr>
          <w:spacing w:val="-8"/>
          <w:sz w:val="28"/>
          <w:szCs w:val="28"/>
        </w:rPr>
      </w:pPr>
      <w:r w:rsidRPr="008B07ED">
        <w:rPr>
          <w:spacing w:val="-8"/>
          <w:sz w:val="28"/>
          <w:szCs w:val="28"/>
        </w:rPr>
        <w:t>-</w:t>
      </w:r>
      <w:r w:rsidR="00D61DAD" w:rsidRPr="008B07ED">
        <w:rPr>
          <w:spacing w:val="-8"/>
          <w:sz w:val="28"/>
          <w:szCs w:val="28"/>
        </w:rPr>
        <w:t xml:space="preserve"> изменение нормативной базы, регламентирующей предоставление гранта.</w:t>
      </w:r>
    </w:p>
    <w:p w:rsidR="00D61DAD" w:rsidRDefault="00D61DAD" w:rsidP="008B07ED">
      <w:pPr>
        <w:autoSpaceDE w:val="0"/>
        <w:autoSpaceDN w:val="0"/>
        <w:adjustRightInd w:val="0"/>
        <w:spacing w:line="230" w:lineRule="auto"/>
        <w:ind w:firstLine="709"/>
        <w:jc w:val="both"/>
        <w:rPr>
          <w:sz w:val="28"/>
          <w:szCs w:val="28"/>
        </w:rPr>
      </w:pPr>
      <w:r>
        <w:rPr>
          <w:sz w:val="28"/>
          <w:szCs w:val="28"/>
        </w:rPr>
        <w:t xml:space="preserve">В случае принятия Министерством решения об отмене проведения отбора Министерство формирует объявление об отмене проведения отбора (объявление об отмене) на едином портале не </w:t>
      </w:r>
      <w:proofErr w:type="gramStart"/>
      <w:r>
        <w:rPr>
          <w:sz w:val="28"/>
          <w:szCs w:val="28"/>
        </w:rPr>
        <w:t>позднее</w:t>
      </w:r>
      <w:proofErr w:type="gramEnd"/>
      <w:r>
        <w:rPr>
          <w:sz w:val="28"/>
          <w:szCs w:val="28"/>
        </w:rPr>
        <w:t xml:space="preserve"> чем за один рабочий день до даты окончания приема заявок.</w:t>
      </w:r>
    </w:p>
    <w:p w:rsidR="00D61DAD" w:rsidRDefault="00D61DAD" w:rsidP="008B07ED">
      <w:pPr>
        <w:widowControl/>
        <w:autoSpaceDE w:val="0"/>
        <w:autoSpaceDN w:val="0"/>
        <w:adjustRightInd w:val="0"/>
        <w:spacing w:line="230" w:lineRule="auto"/>
        <w:ind w:firstLine="709"/>
        <w:jc w:val="both"/>
        <w:rPr>
          <w:sz w:val="28"/>
          <w:szCs w:val="28"/>
        </w:rPr>
      </w:pPr>
      <w:r>
        <w:rPr>
          <w:sz w:val="28"/>
          <w:szCs w:val="28"/>
        </w:rPr>
        <w:t xml:space="preserve">Объявление об отмене формируется в электронной форме посредством заполнения соответствующих экранных форм веб-интерфейса системы </w:t>
      </w:r>
      <w:r w:rsidR="000C027E">
        <w:rPr>
          <w:sz w:val="28"/>
          <w:szCs w:val="28"/>
        </w:rPr>
        <w:t>"</w:t>
      </w:r>
      <w:r>
        <w:rPr>
          <w:sz w:val="28"/>
          <w:szCs w:val="28"/>
        </w:rPr>
        <w:t>Электронный бюджет</w:t>
      </w:r>
      <w:r w:rsidR="000C027E">
        <w:rPr>
          <w:sz w:val="28"/>
          <w:szCs w:val="28"/>
        </w:rPr>
        <w:t>"</w:t>
      </w:r>
      <w:r>
        <w:rPr>
          <w:sz w:val="28"/>
          <w:szCs w:val="28"/>
        </w:rPr>
        <w:t xml:space="preserve">, подписывается усиленной квалифицированной электронной подписью руководителя Министерства (уполномоченного </w:t>
      </w:r>
      <w:r w:rsidR="008B07ED">
        <w:rPr>
          <w:sz w:val="28"/>
          <w:szCs w:val="28"/>
        </w:rPr>
        <w:br/>
      </w:r>
      <w:r>
        <w:rPr>
          <w:sz w:val="28"/>
          <w:szCs w:val="28"/>
        </w:rPr>
        <w:t xml:space="preserve">им лица), размещается на едином портале и содержит информацию </w:t>
      </w:r>
      <w:r w:rsidR="008B07ED">
        <w:rPr>
          <w:sz w:val="28"/>
          <w:szCs w:val="28"/>
        </w:rPr>
        <w:br/>
      </w:r>
      <w:r>
        <w:rPr>
          <w:sz w:val="28"/>
          <w:szCs w:val="28"/>
        </w:rPr>
        <w:t>о причинах отмены отбора.</w:t>
      </w:r>
    </w:p>
    <w:p w:rsidR="00D61DAD" w:rsidRDefault="00D61DAD" w:rsidP="008B07ED">
      <w:pPr>
        <w:widowControl/>
        <w:autoSpaceDE w:val="0"/>
        <w:autoSpaceDN w:val="0"/>
        <w:adjustRightInd w:val="0"/>
        <w:spacing w:line="230" w:lineRule="auto"/>
        <w:ind w:firstLine="709"/>
        <w:jc w:val="both"/>
        <w:rPr>
          <w:sz w:val="28"/>
          <w:szCs w:val="28"/>
        </w:rPr>
      </w:pPr>
      <w:r>
        <w:rPr>
          <w:sz w:val="28"/>
          <w:szCs w:val="28"/>
        </w:rPr>
        <w:t>Отбор считается отмененным со дня размещения объявления о его отмене на едином портале.</w:t>
      </w:r>
    </w:p>
    <w:p w:rsidR="00D61DAD" w:rsidRDefault="00D61DAD" w:rsidP="008B07ED">
      <w:pPr>
        <w:widowControl/>
        <w:autoSpaceDE w:val="0"/>
        <w:autoSpaceDN w:val="0"/>
        <w:adjustRightInd w:val="0"/>
        <w:spacing w:line="230" w:lineRule="auto"/>
        <w:ind w:firstLine="709"/>
        <w:jc w:val="both"/>
        <w:rPr>
          <w:sz w:val="28"/>
          <w:szCs w:val="28"/>
        </w:rPr>
      </w:pPr>
      <w:r>
        <w:rPr>
          <w:sz w:val="28"/>
          <w:szCs w:val="28"/>
        </w:rPr>
        <w:t>При отмене отбора заявки и документы, поданные заявителями, Министерством не рассматриваются.</w:t>
      </w:r>
    </w:p>
    <w:p w:rsidR="00D61DAD" w:rsidRPr="007C7852" w:rsidRDefault="00D61DAD" w:rsidP="008B07ED">
      <w:pPr>
        <w:pStyle w:val="ConsPlusNormal"/>
        <w:spacing w:line="230" w:lineRule="auto"/>
        <w:ind w:firstLine="709"/>
        <w:jc w:val="both"/>
        <w:rPr>
          <w:rFonts w:ascii="Times New Roman" w:hAnsi="Times New Roman" w:cs="Times New Roman"/>
          <w:sz w:val="28"/>
          <w:szCs w:val="28"/>
        </w:rPr>
      </w:pPr>
    </w:p>
    <w:p w:rsidR="00D61DAD" w:rsidRPr="007C7852" w:rsidRDefault="00D61DAD" w:rsidP="008B07ED">
      <w:pPr>
        <w:pStyle w:val="ConsPlusTitle"/>
        <w:spacing w:line="230" w:lineRule="auto"/>
        <w:jc w:val="center"/>
        <w:outlineLvl w:val="1"/>
        <w:rPr>
          <w:rFonts w:ascii="Times New Roman" w:hAnsi="Times New Roman" w:cs="Times New Roman"/>
          <w:sz w:val="28"/>
          <w:szCs w:val="28"/>
        </w:rPr>
      </w:pPr>
      <w:r w:rsidRPr="007C7852">
        <w:rPr>
          <w:rFonts w:ascii="Times New Roman" w:hAnsi="Times New Roman" w:cs="Times New Roman"/>
          <w:sz w:val="28"/>
          <w:szCs w:val="28"/>
        </w:rPr>
        <w:t>3. Условия и порядок предоставления грантов</w:t>
      </w:r>
    </w:p>
    <w:p w:rsidR="00D61DAD" w:rsidRPr="007C7852" w:rsidRDefault="00D61DAD" w:rsidP="008B07ED">
      <w:pPr>
        <w:pStyle w:val="ConsPlusNormal"/>
        <w:spacing w:line="230" w:lineRule="auto"/>
        <w:jc w:val="both"/>
        <w:rPr>
          <w:rFonts w:ascii="Times New Roman" w:hAnsi="Times New Roman" w:cs="Times New Roman"/>
          <w:sz w:val="28"/>
          <w:szCs w:val="28"/>
        </w:rPr>
      </w:pPr>
    </w:p>
    <w:p w:rsidR="00D61DAD" w:rsidRPr="007C7852" w:rsidRDefault="00D61DAD" w:rsidP="008B07ED">
      <w:pPr>
        <w:pStyle w:val="ConsPlusNormal"/>
        <w:spacing w:line="230" w:lineRule="auto"/>
        <w:ind w:firstLine="709"/>
        <w:jc w:val="both"/>
        <w:rPr>
          <w:rFonts w:ascii="Times New Roman" w:hAnsi="Times New Roman" w:cs="Times New Roman"/>
          <w:sz w:val="28"/>
          <w:szCs w:val="28"/>
        </w:rPr>
      </w:pPr>
      <w:bookmarkStart w:id="15" w:name="P266"/>
      <w:bookmarkEnd w:id="15"/>
      <w:r w:rsidRPr="007C7852">
        <w:rPr>
          <w:rFonts w:ascii="Times New Roman" w:hAnsi="Times New Roman" w:cs="Times New Roman"/>
          <w:sz w:val="28"/>
          <w:szCs w:val="28"/>
        </w:rPr>
        <w:t>3.1. Соглашение</w:t>
      </w:r>
      <w:r>
        <w:rPr>
          <w:rFonts w:ascii="Times New Roman" w:hAnsi="Times New Roman" w:cs="Times New Roman"/>
          <w:sz w:val="28"/>
          <w:szCs w:val="28"/>
        </w:rPr>
        <w:t xml:space="preserve"> и дополнительное соглашение к С</w:t>
      </w:r>
      <w:r w:rsidRPr="007C7852">
        <w:rPr>
          <w:rFonts w:ascii="Times New Roman" w:hAnsi="Times New Roman" w:cs="Times New Roman"/>
          <w:sz w:val="28"/>
          <w:szCs w:val="28"/>
        </w:rPr>
        <w:t>оглашению</w:t>
      </w:r>
      <w:r w:rsidR="00C154AA">
        <w:rPr>
          <w:rFonts w:ascii="Times New Roman" w:hAnsi="Times New Roman" w:cs="Times New Roman"/>
          <w:sz w:val="28"/>
          <w:szCs w:val="28"/>
        </w:rPr>
        <w:t>,</w:t>
      </w:r>
      <w:r w:rsidRPr="007C7852">
        <w:rPr>
          <w:rFonts w:ascii="Times New Roman" w:hAnsi="Times New Roman" w:cs="Times New Roman"/>
          <w:sz w:val="28"/>
          <w:szCs w:val="28"/>
        </w:rPr>
        <w:t xml:space="preserve"> в том числе дополните</w:t>
      </w:r>
      <w:r>
        <w:rPr>
          <w:rFonts w:ascii="Times New Roman" w:hAnsi="Times New Roman" w:cs="Times New Roman"/>
          <w:sz w:val="28"/>
          <w:szCs w:val="28"/>
        </w:rPr>
        <w:t>льное соглашение о расторжении С</w:t>
      </w:r>
      <w:r w:rsidRPr="007C7852">
        <w:rPr>
          <w:rFonts w:ascii="Times New Roman" w:hAnsi="Times New Roman" w:cs="Times New Roman"/>
          <w:sz w:val="28"/>
          <w:szCs w:val="28"/>
        </w:rPr>
        <w:t>оглашения, между Министерством и получателем</w:t>
      </w:r>
      <w:r>
        <w:rPr>
          <w:rFonts w:ascii="Times New Roman" w:hAnsi="Times New Roman" w:cs="Times New Roman"/>
          <w:sz w:val="28"/>
          <w:szCs w:val="28"/>
        </w:rPr>
        <w:t xml:space="preserve"> гранта</w:t>
      </w:r>
      <w:r w:rsidRPr="007C7852">
        <w:rPr>
          <w:rFonts w:ascii="Times New Roman" w:hAnsi="Times New Roman" w:cs="Times New Roman"/>
          <w:sz w:val="28"/>
          <w:szCs w:val="28"/>
        </w:rPr>
        <w:t xml:space="preserve"> заключается в системе </w:t>
      </w:r>
      <w:r w:rsidR="000C027E">
        <w:rPr>
          <w:rFonts w:ascii="Times New Roman" w:hAnsi="Times New Roman" w:cs="Times New Roman"/>
          <w:sz w:val="28"/>
          <w:szCs w:val="28"/>
        </w:rPr>
        <w:t>"</w:t>
      </w:r>
      <w:r w:rsidRPr="007C7852">
        <w:rPr>
          <w:rFonts w:ascii="Times New Roman" w:hAnsi="Times New Roman" w:cs="Times New Roman"/>
          <w:sz w:val="28"/>
          <w:szCs w:val="28"/>
        </w:rPr>
        <w:t>Электронный бюджет</w:t>
      </w:r>
      <w:r w:rsidR="000C027E">
        <w:rPr>
          <w:rFonts w:ascii="Times New Roman" w:hAnsi="Times New Roman" w:cs="Times New Roman"/>
          <w:sz w:val="28"/>
          <w:szCs w:val="28"/>
        </w:rPr>
        <w:t>"</w:t>
      </w:r>
      <w:r w:rsidRPr="007C7852">
        <w:rPr>
          <w:rFonts w:ascii="Times New Roman" w:hAnsi="Times New Roman" w:cs="Times New Roman"/>
          <w:sz w:val="28"/>
          <w:szCs w:val="28"/>
        </w:rPr>
        <w:t xml:space="preserve"> в соответствии с типовой формой, установленной Министерством финансов Российской Федерацией.</w:t>
      </w:r>
    </w:p>
    <w:p w:rsidR="00D61DAD" w:rsidRDefault="00D61DAD" w:rsidP="008B07ED">
      <w:pPr>
        <w:pStyle w:val="ConsPlusNormal"/>
        <w:spacing w:line="230"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 xml:space="preserve">В целях заключения </w:t>
      </w:r>
      <w:r>
        <w:rPr>
          <w:rFonts w:ascii="Times New Roman" w:hAnsi="Times New Roman" w:cs="Times New Roman"/>
          <w:sz w:val="28"/>
          <w:szCs w:val="28"/>
        </w:rPr>
        <w:t>С</w:t>
      </w:r>
      <w:r w:rsidRPr="007C7852">
        <w:rPr>
          <w:rFonts w:ascii="Times New Roman" w:hAnsi="Times New Roman" w:cs="Times New Roman"/>
          <w:sz w:val="28"/>
          <w:szCs w:val="28"/>
        </w:rPr>
        <w:t xml:space="preserve">оглашения победителем (победителями) отбора </w:t>
      </w:r>
      <w:r w:rsidR="008B07ED">
        <w:rPr>
          <w:rFonts w:ascii="Times New Roman" w:hAnsi="Times New Roman" w:cs="Times New Roman"/>
          <w:sz w:val="28"/>
          <w:szCs w:val="28"/>
        </w:rPr>
        <w:br/>
      </w:r>
      <w:r w:rsidRPr="008B07ED">
        <w:rPr>
          <w:rFonts w:ascii="Times New Roman" w:hAnsi="Times New Roman" w:cs="Times New Roman"/>
          <w:spacing w:val="-8"/>
          <w:sz w:val="28"/>
          <w:szCs w:val="28"/>
        </w:rPr>
        <w:t xml:space="preserve">в системе </w:t>
      </w:r>
      <w:r w:rsidR="000C027E" w:rsidRPr="008B07ED">
        <w:rPr>
          <w:rFonts w:ascii="Times New Roman" w:hAnsi="Times New Roman" w:cs="Times New Roman"/>
          <w:spacing w:val="-8"/>
          <w:sz w:val="28"/>
          <w:szCs w:val="28"/>
        </w:rPr>
        <w:t>"</w:t>
      </w:r>
      <w:r w:rsidRPr="008B07ED">
        <w:rPr>
          <w:rFonts w:ascii="Times New Roman" w:hAnsi="Times New Roman" w:cs="Times New Roman"/>
          <w:spacing w:val="-8"/>
          <w:sz w:val="28"/>
          <w:szCs w:val="28"/>
        </w:rPr>
        <w:t>Электронный бюджет</w:t>
      </w:r>
      <w:r w:rsidR="000C027E" w:rsidRPr="008B07ED">
        <w:rPr>
          <w:rFonts w:ascii="Times New Roman" w:hAnsi="Times New Roman" w:cs="Times New Roman"/>
          <w:spacing w:val="-8"/>
          <w:sz w:val="28"/>
          <w:szCs w:val="28"/>
        </w:rPr>
        <w:t>"</w:t>
      </w:r>
      <w:r w:rsidRPr="008B07ED">
        <w:rPr>
          <w:rFonts w:ascii="Times New Roman" w:hAnsi="Times New Roman" w:cs="Times New Roman"/>
          <w:spacing w:val="-8"/>
          <w:sz w:val="28"/>
          <w:szCs w:val="28"/>
        </w:rPr>
        <w:t xml:space="preserve"> уточняется информация о счетах в соответствии</w:t>
      </w:r>
      <w:r w:rsidRPr="007C7852">
        <w:rPr>
          <w:rFonts w:ascii="Times New Roman" w:hAnsi="Times New Roman" w:cs="Times New Roman"/>
          <w:sz w:val="28"/>
          <w:szCs w:val="28"/>
        </w:rPr>
        <w:t xml:space="preserve"> с законодательством Российской Федерации для перечисления </w:t>
      </w:r>
      <w:r>
        <w:rPr>
          <w:rFonts w:ascii="Times New Roman" w:hAnsi="Times New Roman" w:cs="Times New Roman"/>
          <w:sz w:val="28"/>
          <w:szCs w:val="28"/>
        </w:rPr>
        <w:t xml:space="preserve">гранта, </w:t>
      </w:r>
      <w:r w:rsidR="008B07ED">
        <w:rPr>
          <w:rFonts w:ascii="Times New Roman" w:hAnsi="Times New Roman" w:cs="Times New Roman"/>
          <w:sz w:val="28"/>
          <w:szCs w:val="28"/>
        </w:rPr>
        <w:br/>
      </w:r>
      <w:r w:rsidRPr="008B07ED">
        <w:rPr>
          <w:rFonts w:ascii="Times New Roman" w:hAnsi="Times New Roman" w:cs="Times New Roman"/>
          <w:spacing w:val="-6"/>
          <w:sz w:val="28"/>
          <w:szCs w:val="28"/>
        </w:rPr>
        <w:t>а также лице, уполномоченном на подписание Соглашения (при необходимости).</w:t>
      </w:r>
    </w:p>
    <w:p w:rsidR="00D61DAD" w:rsidRDefault="00D61DAD" w:rsidP="00841F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3.1.1.</w:t>
      </w:r>
      <w:r w:rsidRPr="007C7852">
        <w:rPr>
          <w:rFonts w:ascii="Times New Roman" w:hAnsi="Times New Roman" w:cs="Times New Roman"/>
          <w:sz w:val="28"/>
          <w:szCs w:val="28"/>
        </w:rPr>
        <w:t xml:space="preserve"> </w:t>
      </w:r>
      <w:r w:rsidRPr="00C323B5">
        <w:rPr>
          <w:rFonts w:ascii="Times New Roman" w:hAnsi="Times New Roman" w:cs="Times New Roman"/>
          <w:sz w:val="28"/>
          <w:szCs w:val="28"/>
        </w:rPr>
        <w:t xml:space="preserve">В течение 10 рабочих дней со дня </w:t>
      </w:r>
      <w:r>
        <w:rPr>
          <w:rFonts w:ascii="Times New Roman" w:hAnsi="Times New Roman" w:cs="Times New Roman"/>
          <w:sz w:val="28"/>
          <w:szCs w:val="28"/>
        </w:rPr>
        <w:t>издания Приказа</w:t>
      </w:r>
      <w:r w:rsidRPr="00C323B5">
        <w:rPr>
          <w:rFonts w:ascii="Times New Roman" w:hAnsi="Times New Roman" w:cs="Times New Roman"/>
          <w:sz w:val="28"/>
          <w:szCs w:val="28"/>
        </w:rPr>
        <w:t xml:space="preserve"> Министерств</w:t>
      </w:r>
      <w:r>
        <w:rPr>
          <w:rFonts w:ascii="Times New Roman" w:hAnsi="Times New Roman" w:cs="Times New Roman"/>
          <w:sz w:val="28"/>
          <w:szCs w:val="28"/>
        </w:rPr>
        <w:t>о</w:t>
      </w:r>
      <w:r w:rsidRPr="00C323B5">
        <w:rPr>
          <w:rFonts w:ascii="Times New Roman" w:hAnsi="Times New Roman" w:cs="Times New Roman"/>
          <w:sz w:val="28"/>
          <w:szCs w:val="28"/>
        </w:rPr>
        <w:t xml:space="preserve"> направляет </w:t>
      </w:r>
      <w:r>
        <w:rPr>
          <w:rFonts w:ascii="Times New Roman" w:hAnsi="Times New Roman" w:cs="Times New Roman"/>
          <w:sz w:val="28"/>
          <w:szCs w:val="28"/>
        </w:rPr>
        <w:t>победителю отбора</w:t>
      </w:r>
      <w:r w:rsidRPr="00C323B5">
        <w:rPr>
          <w:rFonts w:ascii="Times New Roman" w:hAnsi="Times New Roman" w:cs="Times New Roman"/>
          <w:sz w:val="28"/>
          <w:szCs w:val="28"/>
        </w:rPr>
        <w:t xml:space="preserve"> Соглашени</w:t>
      </w:r>
      <w:r>
        <w:rPr>
          <w:rFonts w:ascii="Times New Roman" w:hAnsi="Times New Roman" w:cs="Times New Roman"/>
          <w:sz w:val="28"/>
          <w:szCs w:val="28"/>
        </w:rPr>
        <w:t>е</w:t>
      </w:r>
      <w:r w:rsidRPr="00C323B5">
        <w:rPr>
          <w:rFonts w:ascii="Times New Roman" w:hAnsi="Times New Roman" w:cs="Times New Roman"/>
          <w:sz w:val="28"/>
          <w:szCs w:val="28"/>
        </w:rPr>
        <w:t xml:space="preserve"> либо дополнительно</w:t>
      </w:r>
      <w:r>
        <w:rPr>
          <w:rFonts w:ascii="Times New Roman" w:hAnsi="Times New Roman" w:cs="Times New Roman"/>
          <w:sz w:val="28"/>
          <w:szCs w:val="28"/>
        </w:rPr>
        <w:t>е</w:t>
      </w:r>
      <w:r w:rsidRPr="00C323B5">
        <w:rPr>
          <w:rFonts w:ascii="Times New Roman" w:hAnsi="Times New Roman" w:cs="Times New Roman"/>
          <w:sz w:val="28"/>
          <w:szCs w:val="28"/>
        </w:rPr>
        <w:t xml:space="preserve"> соглашени</w:t>
      </w:r>
      <w:r>
        <w:rPr>
          <w:rFonts w:ascii="Times New Roman" w:hAnsi="Times New Roman" w:cs="Times New Roman"/>
          <w:sz w:val="28"/>
          <w:szCs w:val="28"/>
        </w:rPr>
        <w:t>е</w:t>
      </w:r>
      <w:r w:rsidRPr="00C323B5">
        <w:rPr>
          <w:rFonts w:ascii="Times New Roman" w:hAnsi="Times New Roman" w:cs="Times New Roman"/>
          <w:sz w:val="28"/>
          <w:szCs w:val="28"/>
        </w:rPr>
        <w:t xml:space="preserve"> к Соглашению для подписания в системе </w:t>
      </w:r>
      <w:r w:rsidR="000C027E">
        <w:rPr>
          <w:rFonts w:ascii="Times New Roman" w:hAnsi="Times New Roman" w:cs="Times New Roman"/>
          <w:sz w:val="28"/>
          <w:szCs w:val="28"/>
        </w:rPr>
        <w:t>"</w:t>
      </w:r>
      <w:r w:rsidRPr="00C323B5">
        <w:rPr>
          <w:rFonts w:ascii="Times New Roman" w:hAnsi="Times New Roman" w:cs="Times New Roman"/>
          <w:sz w:val="28"/>
          <w:szCs w:val="28"/>
        </w:rPr>
        <w:t>Электронный бюджет</w:t>
      </w:r>
      <w:r w:rsidR="000C027E">
        <w:rPr>
          <w:rFonts w:ascii="Times New Roman" w:hAnsi="Times New Roman" w:cs="Times New Roman"/>
          <w:sz w:val="28"/>
          <w:szCs w:val="28"/>
        </w:rPr>
        <w:t>"</w:t>
      </w:r>
      <w:r w:rsidRPr="00C323B5">
        <w:rPr>
          <w:rFonts w:ascii="Times New Roman" w:hAnsi="Times New Roman" w:cs="Times New Roman"/>
          <w:sz w:val="28"/>
          <w:szCs w:val="28"/>
        </w:rPr>
        <w:t xml:space="preserve"> в порядке, установленном </w:t>
      </w:r>
      <w:r>
        <w:rPr>
          <w:rFonts w:ascii="Times New Roman" w:hAnsi="Times New Roman" w:cs="Times New Roman"/>
          <w:sz w:val="28"/>
          <w:szCs w:val="28"/>
        </w:rPr>
        <w:t>абзацем первым пункта</w:t>
      </w:r>
      <w:r w:rsidRPr="00C323B5">
        <w:rPr>
          <w:rFonts w:ascii="Times New Roman" w:hAnsi="Times New Roman" w:cs="Times New Roman"/>
          <w:sz w:val="28"/>
          <w:szCs w:val="28"/>
        </w:rPr>
        <w:t xml:space="preserve"> </w:t>
      </w:r>
      <w:r>
        <w:rPr>
          <w:rFonts w:ascii="Times New Roman" w:hAnsi="Times New Roman" w:cs="Times New Roman"/>
          <w:sz w:val="28"/>
          <w:szCs w:val="28"/>
        </w:rPr>
        <w:t>3.1</w:t>
      </w:r>
      <w:r w:rsidRPr="00C323B5">
        <w:rPr>
          <w:rFonts w:ascii="Times New Roman" w:hAnsi="Times New Roman" w:cs="Times New Roman"/>
          <w:sz w:val="28"/>
          <w:szCs w:val="28"/>
        </w:rPr>
        <w:t xml:space="preserve"> настоящего Порядка.</w:t>
      </w:r>
    </w:p>
    <w:p w:rsidR="00D61DAD" w:rsidRDefault="00D61DAD" w:rsidP="00841F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 </w:t>
      </w:r>
      <w:r w:rsidRPr="007C7852">
        <w:rPr>
          <w:rFonts w:ascii="Times New Roman" w:hAnsi="Times New Roman" w:cs="Times New Roman"/>
          <w:sz w:val="28"/>
          <w:szCs w:val="28"/>
        </w:rPr>
        <w:t xml:space="preserve">В случае </w:t>
      </w:r>
      <w:proofErr w:type="spellStart"/>
      <w:r w:rsidRPr="007C7852">
        <w:rPr>
          <w:rFonts w:ascii="Times New Roman" w:hAnsi="Times New Roman" w:cs="Times New Roman"/>
          <w:sz w:val="28"/>
          <w:szCs w:val="28"/>
        </w:rPr>
        <w:t>неподписания</w:t>
      </w:r>
      <w:proofErr w:type="spellEnd"/>
      <w:r w:rsidRPr="007C7852">
        <w:rPr>
          <w:rFonts w:ascii="Times New Roman" w:hAnsi="Times New Roman" w:cs="Times New Roman"/>
          <w:sz w:val="28"/>
          <w:szCs w:val="28"/>
        </w:rPr>
        <w:t xml:space="preserve"> победителем </w:t>
      </w:r>
      <w:r>
        <w:rPr>
          <w:rFonts w:ascii="Times New Roman" w:hAnsi="Times New Roman" w:cs="Times New Roman"/>
          <w:sz w:val="28"/>
          <w:szCs w:val="28"/>
        </w:rPr>
        <w:t>отбора</w:t>
      </w:r>
      <w:r w:rsidRPr="007C7852">
        <w:rPr>
          <w:rFonts w:ascii="Times New Roman" w:hAnsi="Times New Roman" w:cs="Times New Roman"/>
          <w:sz w:val="28"/>
          <w:szCs w:val="28"/>
        </w:rPr>
        <w:t xml:space="preserve"> Соглашения </w:t>
      </w:r>
      <w:r w:rsidR="008B07ED">
        <w:rPr>
          <w:rFonts w:ascii="Times New Roman" w:hAnsi="Times New Roman" w:cs="Times New Roman"/>
          <w:sz w:val="28"/>
          <w:szCs w:val="28"/>
        </w:rPr>
        <w:br/>
      </w:r>
      <w:r w:rsidRPr="007C7852">
        <w:rPr>
          <w:rFonts w:ascii="Times New Roman" w:hAnsi="Times New Roman" w:cs="Times New Roman"/>
          <w:sz w:val="28"/>
          <w:szCs w:val="28"/>
        </w:rPr>
        <w:t xml:space="preserve">в соответствии с </w:t>
      </w:r>
      <w:r w:rsidRPr="00E16BFC">
        <w:rPr>
          <w:rFonts w:ascii="Times New Roman" w:hAnsi="Times New Roman" w:cs="Times New Roman"/>
          <w:sz w:val="28"/>
          <w:szCs w:val="28"/>
        </w:rPr>
        <w:t>подпунктом 3.1.1 пункта 3.1</w:t>
      </w:r>
      <w:r>
        <w:rPr>
          <w:rFonts w:ascii="Times New Roman" w:hAnsi="Times New Roman" w:cs="Times New Roman"/>
          <w:sz w:val="28"/>
          <w:szCs w:val="28"/>
        </w:rPr>
        <w:t xml:space="preserve"> </w:t>
      </w:r>
      <w:r w:rsidRPr="007C7852">
        <w:rPr>
          <w:rFonts w:ascii="Times New Roman" w:hAnsi="Times New Roman" w:cs="Times New Roman"/>
          <w:sz w:val="28"/>
          <w:szCs w:val="28"/>
        </w:rPr>
        <w:t xml:space="preserve">настоящего Порядка в течение </w:t>
      </w:r>
      <w:r>
        <w:rPr>
          <w:rFonts w:ascii="Times New Roman" w:hAnsi="Times New Roman" w:cs="Times New Roman"/>
          <w:sz w:val="28"/>
          <w:szCs w:val="28"/>
        </w:rPr>
        <w:t>15</w:t>
      </w:r>
      <w:r w:rsidRPr="007C7852">
        <w:rPr>
          <w:rFonts w:ascii="Times New Roman" w:hAnsi="Times New Roman" w:cs="Times New Roman"/>
          <w:sz w:val="28"/>
          <w:szCs w:val="28"/>
        </w:rPr>
        <w:t xml:space="preserve"> рабочих дней со </w:t>
      </w:r>
      <w:r>
        <w:rPr>
          <w:rFonts w:ascii="Times New Roman" w:hAnsi="Times New Roman" w:cs="Times New Roman"/>
          <w:sz w:val="28"/>
          <w:szCs w:val="28"/>
        </w:rPr>
        <w:t xml:space="preserve">дня </w:t>
      </w:r>
      <w:r w:rsidRPr="00925F7C">
        <w:rPr>
          <w:rFonts w:ascii="Times New Roman" w:hAnsi="Times New Roman" w:cs="Times New Roman"/>
          <w:sz w:val="28"/>
          <w:szCs w:val="28"/>
        </w:rPr>
        <w:t xml:space="preserve">издания </w:t>
      </w:r>
      <w:r>
        <w:rPr>
          <w:rFonts w:ascii="Times New Roman" w:hAnsi="Times New Roman" w:cs="Times New Roman"/>
          <w:sz w:val="28"/>
          <w:szCs w:val="28"/>
        </w:rPr>
        <w:t>П</w:t>
      </w:r>
      <w:r w:rsidRPr="00925F7C">
        <w:rPr>
          <w:rFonts w:ascii="Times New Roman" w:hAnsi="Times New Roman" w:cs="Times New Roman"/>
          <w:sz w:val="28"/>
          <w:szCs w:val="28"/>
        </w:rPr>
        <w:t xml:space="preserve">риказа </w:t>
      </w:r>
      <w:r w:rsidRPr="007C7852">
        <w:rPr>
          <w:rFonts w:ascii="Times New Roman" w:hAnsi="Times New Roman" w:cs="Times New Roman"/>
          <w:sz w:val="28"/>
          <w:szCs w:val="28"/>
        </w:rPr>
        <w:t>победитель отбора признается уклонившимся от заключения Соглашения</w:t>
      </w:r>
      <w:r w:rsidR="001E00E2">
        <w:rPr>
          <w:rFonts w:ascii="Times New Roman" w:hAnsi="Times New Roman" w:cs="Times New Roman"/>
          <w:sz w:val="28"/>
          <w:szCs w:val="28"/>
        </w:rPr>
        <w:t>,</w:t>
      </w:r>
      <w:r w:rsidRPr="007C7852">
        <w:rPr>
          <w:rFonts w:ascii="Times New Roman" w:hAnsi="Times New Roman" w:cs="Times New Roman"/>
          <w:sz w:val="28"/>
          <w:szCs w:val="28"/>
        </w:rPr>
        <w:t xml:space="preserve"> и грант по результатам отбора ему не предоставляется.</w:t>
      </w:r>
    </w:p>
    <w:p w:rsidR="00D61DAD" w:rsidRDefault="00D61DAD" w:rsidP="00841FA4">
      <w:pPr>
        <w:widowControl/>
        <w:autoSpaceDE w:val="0"/>
        <w:autoSpaceDN w:val="0"/>
        <w:adjustRightInd w:val="0"/>
        <w:ind w:firstLine="540"/>
        <w:jc w:val="both"/>
        <w:rPr>
          <w:sz w:val="28"/>
          <w:szCs w:val="28"/>
        </w:rPr>
      </w:pPr>
      <w:r>
        <w:rPr>
          <w:sz w:val="28"/>
          <w:szCs w:val="28"/>
        </w:rPr>
        <w:t>Министерство подписывает Соглашение в течение 3 рабочих дней со дня подписания Соглашения победителем отбора.</w:t>
      </w:r>
    </w:p>
    <w:p w:rsidR="00D61DAD" w:rsidRDefault="00D61DAD" w:rsidP="00841FA4">
      <w:pPr>
        <w:widowControl/>
        <w:autoSpaceDE w:val="0"/>
        <w:autoSpaceDN w:val="0"/>
        <w:adjustRightInd w:val="0"/>
        <w:ind w:firstLine="540"/>
        <w:jc w:val="both"/>
        <w:rPr>
          <w:sz w:val="28"/>
          <w:szCs w:val="28"/>
        </w:rPr>
      </w:pPr>
      <w:r>
        <w:rPr>
          <w:sz w:val="28"/>
          <w:szCs w:val="28"/>
        </w:rPr>
        <w:t>3.1</w:t>
      </w:r>
      <w:r w:rsidRPr="007C7852">
        <w:rPr>
          <w:sz w:val="28"/>
          <w:szCs w:val="28"/>
        </w:rPr>
        <w:t>.</w:t>
      </w:r>
      <w:r>
        <w:rPr>
          <w:sz w:val="28"/>
          <w:szCs w:val="28"/>
        </w:rPr>
        <w:t>3.</w:t>
      </w:r>
      <w:r w:rsidRPr="007C7852">
        <w:rPr>
          <w:sz w:val="28"/>
          <w:szCs w:val="28"/>
        </w:rPr>
        <w:t xml:space="preserve"> Министерство </w:t>
      </w:r>
      <w:r>
        <w:rPr>
          <w:sz w:val="28"/>
          <w:szCs w:val="28"/>
        </w:rPr>
        <w:t>может отказаться от заключения С</w:t>
      </w:r>
      <w:r w:rsidRPr="007C7852">
        <w:rPr>
          <w:sz w:val="28"/>
          <w:szCs w:val="28"/>
        </w:rPr>
        <w:t xml:space="preserve">оглашения </w:t>
      </w:r>
      <w:r w:rsidR="008B07ED">
        <w:rPr>
          <w:sz w:val="28"/>
          <w:szCs w:val="28"/>
        </w:rPr>
        <w:br/>
      </w:r>
      <w:r>
        <w:rPr>
          <w:sz w:val="28"/>
          <w:szCs w:val="28"/>
        </w:rPr>
        <w:t xml:space="preserve">с победителем отбора в случае </w:t>
      </w:r>
      <w:proofErr w:type="gramStart"/>
      <w:r>
        <w:rPr>
          <w:sz w:val="28"/>
          <w:szCs w:val="28"/>
        </w:rPr>
        <w:t>обнаружения факта несоответствия победителя отбора</w:t>
      </w:r>
      <w:proofErr w:type="gramEnd"/>
      <w:r>
        <w:rPr>
          <w:sz w:val="28"/>
          <w:szCs w:val="28"/>
        </w:rPr>
        <w:t xml:space="preserve"> требованиям, указанным в объявлении о проведении отбора, или представления победителем отбора недостоверной информации.</w:t>
      </w:r>
    </w:p>
    <w:p w:rsidR="00D61DAD" w:rsidRDefault="00D61DAD" w:rsidP="00841FA4">
      <w:pPr>
        <w:autoSpaceDE w:val="0"/>
        <w:autoSpaceDN w:val="0"/>
        <w:adjustRightInd w:val="0"/>
        <w:ind w:firstLine="709"/>
        <w:jc w:val="both"/>
        <w:rPr>
          <w:sz w:val="28"/>
          <w:szCs w:val="28"/>
        </w:rPr>
      </w:pPr>
      <w:r w:rsidRPr="007D7B03">
        <w:rPr>
          <w:sz w:val="28"/>
          <w:szCs w:val="28"/>
        </w:rPr>
        <w:t xml:space="preserve">Победитель </w:t>
      </w:r>
      <w:r>
        <w:rPr>
          <w:sz w:val="28"/>
          <w:szCs w:val="28"/>
        </w:rPr>
        <w:t xml:space="preserve">отбора </w:t>
      </w:r>
      <w:r w:rsidRPr="007D7B03">
        <w:rPr>
          <w:sz w:val="28"/>
          <w:szCs w:val="28"/>
        </w:rPr>
        <w:t xml:space="preserve">может отказаться от заключения </w:t>
      </w:r>
      <w:r>
        <w:rPr>
          <w:sz w:val="28"/>
          <w:szCs w:val="28"/>
        </w:rPr>
        <w:t>С</w:t>
      </w:r>
      <w:r w:rsidRPr="007D7B03">
        <w:rPr>
          <w:sz w:val="28"/>
          <w:szCs w:val="28"/>
        </w:rPr>
        <w:t xml:space="preserve">оглашения </w:t>
      </w:r>
      <w:r w:rsidR="008B07ED">
        <w:rPr>
          <w:sz w:val="28"/>
          <w:szCs w:val="28"/>
        </w:rPr>
        <w:br/>
      </w:r>
      <w:r w:rsidRPr="007D7B03">
        <w:rPr>
          <w:sz w:val="28"/>
          <w:szCs w:val="28"/>
        </w:rPr>
        <w:t>с Министерством</w:t>
      </w:r>
      <w:r>
        <w:rPr>
          <w:sz w:val="28"/>
          <w:szCs w:val="28"/>
        </w:rPr>
        <w:t xml:space="preserve">, представив в Министерство </w:t>
      </w:r>
      <w:r w:rsidRPr="007D7B03">
        <w:rPr>
          <w:sz w:val="28"/>
          <w:szCs w:val="28"/>
        </w:rPr>
        <w:t>письменно</w:t>
      </w:r>
      <w:r>
        <w:rPr>
          <w:sz w:val="28"/>
          <w:szCs w:val="28"/>
        </w:rPr>
        <w:t>е</w:t>
      </w:r>
      <w:r w:rsidRPr="007D7B03">
        <w:rPr>
          <w:sz w:val="28"/>
          <w:szCs w:val="28"/>
        </w:rPr>
        <w:t xml:space="preserve"> заявлени</w:t>
      </w:r>
      <w:r>
        <w:rPr>
          <w:sz w:val="28"/>
          <w:szCs w:val="28"/>
        </w:rPr>
        <w:t>е</w:t>
      </w:r>
      <w:r w:rsidRPr="007D7B03">
        <w:rPr>
          <w:sz w:val="28"/>
          <w:szCs w:val="28"/>
        </w:rPr>
        <w:t xml:space="preserve"> </w:t>
      </w:r>
      <w:r w:rsidR="008B07ED">
        <w:rPr>
          <w:sz w:val="28"/>
          <w:szCs w:val="28"/>
        </w:rPr>
        <w:br/>
      </w:r>
      <w:r w:rsidRPr="007D7B03">
        <w:rPr>
          <w:sz w:val="28"/>
          <w:szCs w:val="28"/>
        </w:rPr>
        <w:t xml:space="preserve">об отказе в получении </w:t>
      </w:r>
      <w:r>
        <w:rPr>
          <w:sz w:val="28"/>
          <w:szCs w:val="28"/>
        </w:rPr>
        <w:t>финансовой поддержки.</w:t>
      </w:r>
    </w:p>
    <w:p w:rsidR="00D61DAD" w:rsidRDefault="00D61DAD" w:rsidP="00841FA4">
      <w:pPr>
        <w:autoSpaceDE w:val="0"/>
        <w:autoSpaceDN w:val="0"/>
        <w:adjustRightInd w:val="0"/>
        <w:ind w:firstLine="709"/>
        <w:jc w:val="both"/>
        <w:rPr>
          <w:sz w:val="28"/>
          <w:szCs w:val="28"/>
        </w:rPr>
      </w:pPr>
      <w:proofErr w:type="gramStart"/>
      <w:r w:rsidRPr="007C7852">
        <w:rPr>
          <w:sz w:val="28"/>
          <w:szCs w:val="28"/>
        </w:rPr>
        <w:t>В случае отк</w:t>
      </w:r>
      <w:r>
        <w:rPr>
          <w:sz w:val="28"/>
          <w:szCs w:val="28"/>
        </w:rPr>
        <w:t>аза Министерства от заключения С</w:t>
      </w:r>
      <w:r w:rsidRPr="007C7852">
        <w:rPr>
          <w:sz w:val="28"/>
          <w:szCs w:val="28"/>
        </w:rPr>
        <w:t xml:space="preserve">оглашения </w:t>
      </w:r>
      <w:r w:rsidR="008B07ED">
        <w:rPr>
          <w:sz w:val="28"/>
          <w:szCs w:val="28"/>
        </w:rPr>
        <w:br/>
      </w:r>
      <w:r w:rsidRPr="008B07ED">
        <w:rPr>
          <w:spacing w:val="-4"/>
          <w:sz w:val="28"/>
          <w:szCs w:val="28"/>
        </w:rPr>
        <w:t>с победителем отбора по основаниям</w:t>
      </w:r>
      <w:r w:rsidR="001E00E2">
        <w:rPr>
          <w:spacing w:val="-4"/>
          <w:sz w:val="28"/>
          <w:szCs w:val="28"/>
        </w:rPr>
        <w:t>,</w:t>
      </w:r>
      <w:r w:rsidRPr="008B07ED">
        <w:rPr>
          <w:spacing w:val="-4"/>
          <w:sz w:val="28"/>
          <w:szCs w:val="28"/>
        </w:rPr>
        <w:t xml:space="preserve"> предусмотренным абзацем </w:t>
      </w:r>
      <w:r w:rsidR="001E00E2">
        <w:rPr>
          <w:spacing w:val="-4"/>
          <w:sz w:val="28"/>
          <w:szCs w:val="28"/>
        </w:rPr>
        <w:t>первым</w:t>
      </w:r>
      <w:r w:rsidRPr="008B07ED">
        <w:rPr>
          <w:spacing w:val="-4"/>
          <w:sz w:val="28"/>
          <w:szCs w:val="28"/>
        </w:rPr>
        <w:t xml:space="preserve"> настоящего</w:t>
      </w:r>
      <w:r>
        <w:rPr>
          <w:sz w:val="28"/>
          <w:szCs w:val="28"/>
        </w:rPr>
        <w:t xml:space="preserve"> подпункта Порядка</w:t>
      </w:r>
      <w:r w:rsidRPr="007C7852">
        <w:rPr>
          <w:sz w:val="28"/>
          <w:szCs w:val="28"/>
        </w:rPr>
        <w:t xml:space="preserve">, отказа победителя отбора от заключения </w:t>
      </w:r>
      <w:r>
        <w:rPr>
          <w:sz w:val="28"/>
          <w:szCs w:val="28"/>
        </w:rPr>
        <w:t>С</w:t>
      </w:r>
      <w:r w:rsidRPr="007C7852">
        <w:rPr>
          <w:sz w:val="28"/>
          <w:szCs w:val="28"/>
        </w:rPr>
        <w:t xml:space="preserve">оглашения, </w:t>
      </w:r>
      <w:proofErr w:type="spellStart"/>
      <w:r w:rsidRPr="007C7852">
        <w:rPr>
          <w:sz w:val="28"/>
          <w:szCs w:val="28"/>
        </w:rPr>
        <w:t>н</w:t>
      </w:r>
      <w:r>
        <w:rPr>
          <w:sz w:val="28"/>
          <w:szCs w:val="28"/>
        </w:rPr>
        <w:t>еподписания</w:t>
      </w:r>
      <w:proofErr w:type="spellEnd"/>
      <w:r>
        <w:rPr>
          <w:sz w:val="28"/>
          <w:szCs w:val="28"/>
        </w:rPr>
        <w:t xml:space="preserve"> победителем отбора С</w:t>
      </w:r>
      <w:r w:rsidRPr="007C7852">
        <w:rPr>
          <w:sz w:val="28"/>
          <w:szCs w:val="28"/>
        </w:rPr>
        <w:t xml:space="preserve">оглашения в срок, определенный </w:t>
      </w:r>
      <w:r w:rsidRPr="00E16BFC">
        <w:rPr>
          <w:sz w:val="28"/>
          <w:szCs w:val="28"/>
        </w:rPr>
        <w:t>подпунктом 3.1.2 пункта 3.1</w:t>
      </w:r>
      <w:r w:rsidRPr="007C7852">
        <w:rPr>
          <w:sz w:val="28"/>
          <w:szCs w:val="28"/>
        </w:rPr>
        <w:t xml:space="preserve"> настоящего Порядка, Министерство направляет ин</w:t>
      </w:r>
      <w:r>
        <w:rPr>
          <w:sz w:val="28"/>
          <w:szCs w:val="28"/>
        </w:rPr>
        <w:t>ым</w:t>
      </w:r>
      <w:r w:rsidR="000C027E">
        <w:rPr>
          <w:sz w:val="28"/>
          <w:szCs w:val="28"/>
        </w:rPr>
        <w:t xml:space="preserve"> </w:t>
      </w:r>
      <w:r w:rsidRPr="007C7852">
        <w:rPr>
          <w:sz w:val="28"/>
          <w:szCs w:val="28"/>
        </w:rPr>
        <w:t xml:space="preserve">победителям отбора, заявки которых в части запрашиваемого размера </w:t>
      </w:r>
      <w:r>
        <w:rPr>
          <w:sz w:val="28"/>
          <w:szCs w:val="28"/>
        </w:rPr>
        <w:t>гранта</w:t>
      </w:r>
      <w:r w:rsidRPr="007C7852">
        <w:rPr>
          <w:sz w:val="28"/>
          <w:szCs w:val="28"/>
        </w:rPr>
        <w:t xml:space="preserve"> не были удовлетворены в полном объеме, предложение об увеличении размера </w:t>
      </w:r>
      <w:r>
        <w:rPr>
          <w:sz w:val="28"/>
          <w:szCs w:val="28"/>
        </w:rPr>
        <w:t>гранта</w:t>
      </w:r>
      <w:proofErr w:type="gramEnd"/>
      <w:r w:rsidRPr="007C7852">
        <w:rPr>
          <w:sz w:val="28"/>
          <w:szCs w:val="28"/>
        </w:rPr>
        <w:t xml:space="preserve"> и результатов </w:t>
      </w:r>
      <w:r>
        <w:rPr>
          <w:sz w:val="28"/>
          <w:szCs w:val="28"/>
        </w:rPr>
        <w:t>его</w:t>
      </w:r>
      <w:r w:rsidRPr="007C7852">
        <w:rPr>
          <w:sz w:val="28"/>
          <w:szCs w:val="28"/>
        </w:rPr>
        <w:t xml:space="preserve"> предоставления или заключает </w:t>
      </w:r>
      <w:r>
        <w:rPr>
          <w:sz w:val="28"/>
          <w:szCs w:val="28"/>
        </w:rPr>
        <w:t>С</w:t>
      </w:r>
      <w:r w:rsidRPr="007C7852">
        <w:rPr>
          <w:sz w:val="28"/>
          <w:szCs w:val="28"/>
        </w:rPr>
        <w:t xml:space="preserve">оглашение с </w:t>
      </w:r>
      <w:r>
        <w:rPr>
          <w:sz w:val="28"/>
          <w:szCs w:val="28"/>
        </w:rPr>
        <w:t>участником отбора</w:t>
      </w:r>
      <w:r w:rsidRPr="007C7852">
        <w:rPr>
          <w:sz w:val="28"/>
          <w:szCs w:val="28"/>
        </w:rPr>
        <w:t xml:space="preserve">, заявка которого имеет следующий в порядке убывания </w:t>
      </w:r>
      <w:r w:rsidRPr="008B07ED">
        <w:rPr>
          <w:spacing w:val="-4"/>
          <w:sz w:val="28"/>
          <w:szCs w:val="28"/>
        </w:rPr>
        <w:t>рейтинг заявки после последнего участника отбора, признанного победителем.</w:t>
      </w:r>
      <w:bookmarkStart w:id="16" w:name="P253"/>
      <w:bookmarkEnd w:id="16"/>
    </w:p>
    <w:p w:rsidR="00D61DAD" w:rsidRPr="007C7852" w:rsidRDefault="00D61DAD" w:rsidP="00841FA4">
      <w:pPr>
        <w:pStyle w:val="ConsPlusNormal"/>
        <w:ind w:firstLine="709"/>
        <w:jc w:val="both"/>
        <w:rPr>
          <w:rFonts w:ascii="Times New Roman" w:hAnsi="Times New Roman" w:cs="Times New Roman"/>
          <w:sz w:val="28"/>
          <w:szCs w:val="28"/>
        </w:rPr>
      </w:pPr>
      <w:r w:rsidRPr="007C7852">
        <w:rPr>
          <w:rFonts w:ascii="Times New Roman" w:hAnsi="Times New Roman" w:cs="Times New Roman"/>
          <w:sz w:val="28"/>
          <w:szCs w:val="28"/>
        </w:rPr>
        <w:t>3.2. Обязательными условиями предос</w:t>
      </w:r>
      <w:r>
        <w:rPr>
          <w:rFonts w:ascii="Times New Roman" w:hAnsi="Times New Roman" w:cs="Times New Roman"/>
          <w:sz w:val="28"/>
          <w:szCs w:val="28"/>
        </w:rPr>
        <w:t xml:space="preserve">тавления гранта, включаемыми </w:t>
      </w:r>
      <w:r w:rsidR="008B07ED">
        <w:rPr>
          <w:rFonts w:ascii="Times New Roman" w:hAnsi="Times New Roman" w:cs="Times New Roman"/>
          <w:sz w:val="28"/>
          <w:szCs w:val="28"/>
        </w:rPr>
        <w:br/>
      </w:r>
      <w:r>
        <w:rPr>
          <w:rFonts w:ascii="Times New Roman" w:hAnsi="Times New Roman" w:cs="Times New Roman"/>
          <w:sz w:val="28"/>
          <w:szCs w:val="28"/>
        </w:rPr>
        <w:t>в С</w:t>
      </w:r>
      <w:r w:rsidRPr="007C7852">
        <w:rPr>
          <w:rFonts w:ascii="Times New Roman" w:hAnsi="Times New Roman" w:cs="Times New Roman"/>
          <w:sz w:val="28"/>
          <w:szCs w:val="28"/>
        </w:rPr>
        <w:t>оглашение, являются:</w:t>
      </w:r>
    </w:p>
    <w:p w:rsidR="00D61DAD" w:rsidRPr="007C7852" w:rsidRDefault="000C027E" w:rsidP="00841FA4">
      <w:pPr>
        <w:pStyle w:val="ConsPlusNormal"/>
        <w:ind w:firstLine="709"/>
        <w:jc w:val="both"/>
        <w:rPr>
          <w:rFonts w:ascii="Times New Roman" w:hAnsi="Times New Roman" w:cs="Times New Roman"/>
          <w:sz w:val="28"/>
          <w:szCs w:val="28"/>
        </w:rPr>
      </w:pPr>
      <w:bookmarkStart w:id="17" w:name="P269"/>
      <w:bookmarkEnd w:id="17"/>
      <w:r w:rsidRPr="008B07ED">
        <w:rPr>
          <w:rFonts w:ascii="Times New Roman" w:hAnsi="Times New Roman" w:cs="Times New Roman"/>
          <w:spacing w:val="-4"/>
          <w:sz w:val="28"/>
          <w:szCs w:val="28"/>
        </w:rPr>
        <w:t>-</w:t>
      </w:r>
      <w:r w:rsidR="00D61DAD" w:rsidRPr="008B07ED">
        <w:rPr>
          <w:rFonts w:ascii="Times New Roman" w:hAnsi="Times New Roman" w:cs="Times New Roman"/>
          <w:spacing w:val="-4"/>
          <w:sz w:val="28"/>
          <w:szCs w:val="28"/>
        </w:rPr>
        <w:t xml:space="preserve"> условие о согласовании новых условий Соглашения или о расторжении</w:t>
      </w:r>
      <w:r w:rsidR="00D61DAD">
        <w:rPr>
          <w:rFonts w:ascii="Times New Roman" w:hAnsi="Times New Roman" w:cs="Times New Roman"/>
          <w:sz w:val="28"/>
          <w:szCs w:val="28"/>
        </w:rPr>
        <w:t xml:space="preserve"> С</w:t>
      </w:r>
      <w:r w:rsidR="00D61DAD" w:rsidRPr="007C7852">
        <w:rPr>
          <w:rFonts w:ascii="Times New Roman" w:hAnsi="Times New Roman" w:cs="Times New Roman"/>
          <w:sz w:val="28"/>
          <w:szCs w:val="28"/>
        </w:rPr>
        <w:t xml:space="preserve">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r w:rsidR="00D61DAD" w:rsidRPr="0000663C">
        <w:rPr>
          <w:rFonts w:ascii="Times New Roman" w:hAnsi="Times New Roman" w:cs="Times New Roman"/>
          <w:sz w:val="28"/>
          <w:szCs w:val="28"/>
        </w:rPr>
        <w:t>пункте 1.3</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настоящего Порядка, приводящего к невозможности предоставления гр</w:t>
      </w:r>
      <w:r w:rsidR="00D61DAD">
        <w:rPr>
          <w:rFonts w:ascii="Times New Roman" w:hAnsi="Times New Roman" w:cs="Times New Roman"/>
          <w:sz w:val="28"/>
          <w:szCs w:val="28"/>
        </w:rPr>
        <w:t xml:space="preserve">анта </w:t>
      </w:r>
      <w:r w:rsidR="008B07ED">
        <w:rPr>
          <w:rFonts w:ascii="Times New Roman" w:hAnsi="Times New Roman" w:cs="Times New Roman"/>
          <w:sz w:val="28"/>
          <w:szCs w:val="28"/>
        </w:rPr>
        <w:br/>
      </w:r>
      <w:r w:rsidR="00D61DAD">
        <w:rPr>
          <w:rFonts w:ascii="Times New Roman" w:hAnsi="Times New Roman" w:cs="Times New Roman"/>
          <w:sz w:val="28"/>
          <w:szCs w:val="28"/>
        </w:rPr>
        <w:t>в размере, определенном в С</w:t>
      </w:r>
      <w:r w:rsidR="00D61DAD" w:rsidRPr="007C7852">
        <w:rPr>
          <w:rFonts w:ascii="Times New Roman" w:hAnsi="Times New Roman" w:cs="Times New Roman"/>
          <w:sz w:val="28"/>
          <w:szCs w:val="28"/>
        </w:rPr>
        <w:t>оглашении;</w:t>
      </w:r>
    </w:p>
    <w:p w:rsidR="00D61DAD" w:rsidRPr="007C7852" w:rsidRDefault="000C027E" w:rsidP="00841FA4">
      <w:pPr>
        <w:pStyle w:val="ConsPlusNormal"/>
        <w:ind w:firstLine="709"/>
        <w:jc w:val="both"/>
        <w:rPr>
          <w:rFonts w:ascii="Times New Roman" w:hAnsi="Times New Roman" w:cs="Times New Roman"/>
          <w:sz w:val="28"/>
          <w:szCs w:val="28"/>
        </w:rPr>
      </w:pPr>
      <w:bookmarkStart w:id="18" w:name="P270"/>
      <w:bookmarkEnd w:id="18"/>
      <w:proofErr w:type="gramStart"/>
      <w:r>
        <w:rPr>
          <w:rFonts w:ascii="Times New Roman" w:hAnsi="Times New Roman" w:cs="Times New Roman"/>
          <w:sz w:val="28"/>
          <w:szCs w:val="28"/>
        </w:rPr>
        <w:t>-</w:t>
      </w:r>
      <w:r w:rsidR="00D61DAD" w:rsidRPr="007C7852">
        <w:rPr>
          <w:rFonts w:ascii="Times New Roman" w:hAnsi="Times New Roman" w:cs="Times New Roman"/>
          <w:sz w:val="28"/>
          <w:szCs w:val="28"/>
        </w:rPr>
        <w:t xml:space="preserve"> запрет приобретения получателями гранта</w:t>
      </w:r>
      <w:r w:rsidR="00D61DAD">
        <w:rPr>
          <w:rFonts w:ascii="Times New Roman" w:hAnsi="Times New Roman" w:cs="Times New Roman"/>
          <w:sz w:val="28"/>
          <w:szCs w:val="28"/>
        </w:rPr>
        <w:t xml:space="preserve"> </w:t>
      </w:r>
      <w:r>
        <w:rPr>
          <w:rFonts w:ascii="Times New Roman" w:hAnsi="Times New Roman" w:cs="Times New Roman"/>
          <w:sz w:val="28"/>
          <w:szCs w:val="28"/>
        </w:rPr>
        <w:t>-</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 xml:space="preserve">юридическими лицами, </w:t>
      </w:r>
      <w:r w:rsidR="008B07ED">
        <w:rPr>
          <w:rFonts w:ascii="Times New Roman" w:hAnsi="Times New Roman" w:cs="Times New Roman"/>
          <w:sz w:val="28"/>
          <w:szCs w:val="28"/>
        </w:rPr>
        <w:br/>
      </w:r>
      <w:r w:rsidR="00D61DAD" w:rsidRPr="007C7852">
        <w:rPr>
          <w:rFonts w:ascii="Times New Roman" w:hAnsi="Times New Roman" w:cs="Times New Roman"/>
          <w:sz w:val="28"/>
          <w:szCs w:val="28"/>
        </w:rPr>
        <w:t xml:space="preserve">а также иными юридическими лицами, получающими средства на основании договоров, заключенных с получателями гранта, за счет полученных средств иностранной валюты, за исключением операций, осуществляемых </w:t>
      </w:r>
      <w:r w:rsidR="008B07ED">
        <w:rPr>
          <w:rFonts w:ascii="Times New Roman" w:hAnsi="Times New Roman" w:cs="Times New Roman"/>
          <w:sz w:val="28"/>
          <w:szCs w:val="28"/>
        </w:rPr>
        <w:br/>
      </w:r>
      <w:r w:rsidR="00D61DAD" w:rsidRPr="007C7852">
        <w:rPr>
          <w:rFonts w:ascii="Times New Roman" w:hAnsi="Times New Roman" w:cs="Times New Roman"/>
          <w:sz w:val="28"/>
          <w:szCs w:val="28"/>
        </w:rPr>
        <w:t xml:space="preserve">в соответствии с валютным законодательством Российской Федерации </w:t>
      </w:r>
      <w:r w:rsidR="008B07ED">
        <w:rPr>
          <w:rFonts w:ascii="Times New Roman" w:hAnsi="Times New Roman" w:cs="Times New Roman"/>
          <w:sz w:val="28"/>
          <w:szCs w:val="28"/>
        </w:rPr>
        <w:br/>
      </w:r>
      <w:r w:rsidR="00D61DAD" w:rsidRPr="007C7852">
        <w:rPr>
          <w:rFonts w:ascii="Times New Roman" w:hAnsi="Times New Roman" w:cs="Times New Roman"/>
          <w:sz w:val="28"/>
          <w:szCs w:val="28"/>
        </w:rPr>
        <w:t>при закупке (поставке) высокотехнологичного импортного оборудования, сырья и комплектующих изделий</w:t>
      </w:r>
      <w:r w:rsidR="00D61DAD">
        <w:rPr>
          <w:rFonts w:ascii="Times New Roman" w:hAnsi="Times New Roman" w:cs="Times New Roman"/>
          <w:sz w:val="28"/>
          <w:szCs w:val="28"/>
        </w:rPr>
        <w:t>,</w:t>
      </w:r>
      <w:r w:rsidR="00D61DAD" w:rsidRPr="004E6F68">
        <w:t xml:space="preserve"> </w:t>
      </w:r>
      <w:r w:rsidR="00D61DAD" w:rsidRPr="004E6F68">
        <w:rPr>
          <w:rFonts w:ascii="Times New Roman" w:hAnsi="Times New Roman" w:cs="Times New Roman"/>
          <w:sz w:val="28"/>
          <w:szCs w:val="28"/>
        </w:rPr>
        <w:t>а также связанных с достижением результатов предоставления этих средств</w:t>
      </w:r>
      <w:r w:rsidR="00D61DAD" w:rsidRPr="007C7852">
        <w:rPr>
          <w:rFonts w:ascii="Times New Roman" w:hAnsi="Times New Roman" w:cs="Times New Roman"/>
          <w:sz w:val="28"/>
          <w:szCs w:val="28"/>
        </w:rPr>
        <w:t>;</w:t>
      </w:r>
      <w:proofErr w:type="gramEnd"/>
    </w:p>
    <w:p w:rsidR="00D61DAD" w:rsidRPr="007C7852" w:rsidRDefault="000C027E" w:rsidP="00D61DAD">
      <w:pPr>
        <w:pStyle w:val="ConsPlusNormal"/>
        <w:ind w:firstLine="709"/>
        <w:jc w:val="both"/>
        <w:rPr>
          <w:rFonts w:ascii="Times New Roman" w:hAnsi="Times New Roman" w:cs="Times New Roman"/>
          <w:sz w:val="28"/>
          <w:szCs w:val="28"/>
        </w:rPr>
      </w:pPr>
      <w:bookmarkStart w:id="19" w:name="P271"/>
      <w:bookmarkEnd w:id="19"/>
      <w:r>
        <w:rPr>
          <w:rFonts w:ascii="Times New Roman" w:hAnsi="Times New Roman" w:cs="Times New Roman"/>
          <w:sz w:val="28"/>
          <w:szCs w:val="28"/>
        </w:rPr>
        <w:lastRenderedPageBreak/>
        <w:t>-</w:t>
      </w:r>
      <w:r w:rsidR="00D61DAD" w:rsidRPr="007C7852">
        <w:rPr>
          <w:rFonts w:ascii="Times New Roman" w:hAnsi="Times New Roman" w:cs="Times New Roman"/>
          <w:sz w:val="28"/>
          <w:szCs w:val="28"/>
        </w:rPr>
        <w:t xml:space="preserve"> запрет финансирования за счет гранта </w:t>
      </w:r>
      <w:r w:rsidR="00D61DAD">
        <w:rPr>
          <w:rFonts w:ascii="Times New Roman" w:hAnsi="Times New Roman" w:cs="Times New Roman"/>
          <w:sz w:val="28"/>
          <w:szCs w:val="28"/>
        </w:rPr>
        <w:t>расходов</w:t>
      </w:r>
      <w:r w:rsidR="00D61DAD" w:rsidRPr="007C7852">
        <w:rPr>
          <w:rFonts w:ascii="Times New Roman" w:hAnsi="Times New Roman" w:cs="Times New Roman"/>
          <w:sz w:val="28"/>
          <w:szCs w:val="28"/>
        </w:rPr>
        <w:t xml:space="preserve">,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w:t>
      </w:r>
      <w:proofErr w:type="spellStart"/>
      <w:r w:rsidR="00D61DAD" w:rsidRPr="007C7852">
        <w:rPr>
          <w:rFonts w:ascii="Times New Roman" w:hAnsi="Times New Roman" w:cs="Times New Roman"/>
          <w:sz w:val="28"/>
          <w:szCs w:val="28"/>
        </w:rPr>
        <w:t>микрофинансовыми</w:t>
      </w:r>
      <w:proofErr w:type="spellEnd"/>
      <w:r w:rsidR="00D61DAD" w:rsidRPr="007C7852">
        <w:rPr>
          <w:rFonts w:ascii="Times New Roman" w:hAnsi="Times New Roman" w:cs="Times New Roman"/>
          <w:sz w:val="28"/>
          <w:szCs w:val="28"/>
        </w:rPr>
        <w:t xml:space="preserve"> организациями, а также по кредитам, привлеченным </w:t>
      </w:r>
      <w:r w:rsidR="000031C5">
        <w:rPr>
          <w:rFonts w:ascii="Times New Roman" w:hAnsi="Times New Roman" w:cs="Times New Roman"/>
          <w:sz w:val="28"/>
          <w:szCs w:val="28"/>
        </w:rPr>
        <w:br/>
      </w:r>
      <w:r w:rsidR="00D61DAD" w:rsidRPr="007C7852">
        <w:rPr>
          <w:rFonts w:ascii="Times New Roman" w:hAnsi="Times New Roman" w:cs="Times New Roman"/>
          <w:sz w:val="28"/>
          <w:szCs w:val="28"/>
        </w:rPr>
        <w:t>в кредитных организациях;</w:t>
      </w:r>
    </w:p>
    <w:p w:rsidR="00D61DAD" w:rsidRPr="007C7852" w:rsidRDefault="000C027E" w:rsidP="00D61DAD">
      <w:pPr>
        <w:pStyle w:val="ConsPlusNormal"/>
        <w:ind w:firstLine="709"/>
        <w:jc w:val="both"/>
        <w:rPr>
          <w:rFonts w:ascii="Times New Roman" w:hAnsi="Times New Roman" w:cs="Times New Roman"/>
          <w:sz w:val="28"/>
          <w:szCs w:val="28"/>
        </w:rPr>
      </w:pPr>
      <w:bookmarkStart w:id="20" w:name="P272"/>
      <w:bookmarkEnd w:id="20"/>
      <w:r>
        <w:rPr>
          <w:rFonts w:ascii="Times New Roman" w:hAnsi="Times New Roman" w:cs="Times New Roman"/>
          <w:sz w:val="28"/>
          <w:szCs w:val="28"/>
        </w:rPr>
        <w:t>-</w:t>
      </w:r>
      <w:r w:rsidR="00D61DAD" w:rsidRPr="007C7852">
        <w:rPr>
          <w:rFonts w:ascii="Times New Roman" w:hAnsi="Times New Roman" w:cs="Times New Roman"/>
          <w:sz w:val="28"/>
          <w:szCs w:val="28"/>
        </w:rPr>
        <w:t xml:space="preserve"> запрет финансирования за счет гранта </w:t>
      </w:r>
      <w:r w:rsidR="00D61DAD">
        <w:rPr>
          <w:rFonts w:ascii="Times New Roman" w:hAnsi="Times New Roman" w:cs="Times New Roman"/>
          <w:sz w:val="28"/>
          <w:szCs w:val="28"/>
        </w:rPr>
        <w:t>расходов</w:t>
      </w:r>
      <w:r w:rsidR="00D61DAD" w:rsidRPr="007C7852">
        <w:rPr>
          <w:rFonts w:ascii="Times New Roman" w:hAnsi="Times New Roman" w:cs="Times New Roman"/>
          <w:sz w:val="28"/>
          <w:szCs w:val="28"/>
        </w:rPr>
        <w:t xml:space="preserve">, связанных </w:t>
      </w:r>
      <w:r w:rsidR="000031C5">
        <w:rPr>
          <w:rFonts w:ascii="Times New Roman" w:hAnsi="Times New Roman" w:cs="Times New Roman"/>
          <w:sz w:val="28"/>
          <w:szCs w:val="28"/>
        </w:rPr>
        <w:br/>
      </w:r>
      <w:r w:rsidR="00D61DAD" w:rsidRPr="007C7852">
        <w:rPr>
          <w:rFonts w:ascii="Times New Roman" w:hAnsi="Times New Roman" w:cs="Times New Roman"/>
          <w:sz w:val="28"/>
          <w:szCs w:val="28"/>
        </w:rPr>
        <w:t>с приобретением зданий, сооружений, земельных участков, автомобилей;</w:t>
      </w:r>
    </w:p>
    <w:p w:rsidR="00D61DAD" w:rsidRPr="007C7852" w:rsidRDefault="000C027E" w:rsidP="00D61DAD">
      <w:pPr>
        <w:pStyle w:val="ConsPlusNormal"/>
        <w:ind w:firstLine="709"/>
        <w:jc w:val="both"/>
        <w:rPr>
          <w:rFonts w:ascii="Times New Roman" w:hAnsi="Times New Roman" w:cs="Times New Roman"/>
          <w:sz w:val="28"/>
          <w:szCs w:val="28"/>
        </w:rPr>
      </w:pPr>
      <w:bookmarkStart w:id="21" w:name="P273"/>
      <w:bookmarkEnd w:id="21"/>
      <w:proofErr w:type="gramStart"/>
      <w:r>
        <w:rPr>
          <w:rFonts w:ascii="Times New Roman" w:hAnsi="Times New Roman" w:cs="Times New Roman"/>
          <w:sz w:val="28"/>
          <w:szCs w:val="28"/>
        </w:rPr>
        <w:t>-</w:t>
      </w:r>
      <w:r w:rsidR="00D61DAD" w:rsidRPr="007C7852">
        <w:rPr>
          <w:rFonts w:ascii="Times New Roman" w:hAnsi="Times New Roman" w:cs="Times New Roman"/>
          <w:sz w:val="28"/>
          <w:szCs w:val="28"/>
        </w:rPr>
        <w:t xml:space="preserve"> получатель гранта</w:t>
      </w:r>
      <w:r w:rsidR="00D61DAD">
        <w:rPr>
          <w:rFonts w:ascii="Times New Roman" w:hAnsi="Times New Roman" w:cs="Times New Roman"/>
          <w:sz w:val="28"/>
          <w:szCs w:val="28"/>
        </w:rPr>
        <w:t xml:space="preserve"> </w:t>
      </w:r>
      <w:r>
        <w:rPr>
          <w:rFonts w:ascii="Times New Roman" w:hAnsi="Times New Roman" w:cs="Times New Roman"/>
          <w:sz w:val="28"/>
          <w:szCs w:val="28"/>
        </w:rPr>
        <w:t>-</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 xml:space="preserve">социальное предприятие обязуется ежегодно </w:t>
      </w:r>
      <w:r w:rsidR="000031C5">
        <w:rPr>
          <w:rFonts w:ascii="Times New Roman" w:hAnsi="Times New Roman" w:cs="Times New Roman"/>
          <w:sz w:val="28"/>
          <w:szCs w:val="28"/>
        </w:rPr>
        <w:br/>
      </w:r>
      <w:r w:rsidR="00D61DAD" w:rsidRPr="007C7852">
        <w:rPr>
          <w:rFonts w:ascii="Times New Roman" w:hAnsi="Times New Roman" w:cs="Times New Roman"/>
          <w:sz w:val="28"/>
          <w:szCs w:val="28"/>
        </w:rPr>
        <w:t xml:space="preserve">в течение 3 (трех) лет начиная с года, следующего за годом предоставления гранта, подтверждать статус социального предприятия при его соответствии условиям признания субъекта малого и среднего предпринимательства </w:t>
      </w:r>
      <w:r w:rsidR="00D61DAD" w:rsidRPr="000031C5">
        <w:rPr>
          <w:rFonts w:ascii="Times New Roman" w:hAnsi="Times New Roman" w:cs="Times New Roman"/>
          <w:spacing w:val="-2"/>
          <w:sz w:val="28"/>
          <w:szCs w:val="28"/>
        </w:rPr>
        <w:t xml:space="preserve">социальным предприятием в соответствии с Федеральным законом </w:t>
      </w:r>
      <w:r w:rsidRPr="000031C5">
        <w:rPr>
          <w:rFonts w:ascii="Times New Roman" w:hAnsi="Times New Roman" w:cs="Times New Roman"/>
          <w:spacing w:val="-2"/>
          <w:sz w:val="28"/>
          <w:szCs w:val="28"/>
        </w:rPr>
        <w:t>№ </w:t>
      </w:r>
      <w:r w:rsidR="00D61DAD" w:rsidRPr="000031C5">
        <w:rPr>
          <w:rFonts w:ascii="Times New Roman" w:hAnsi="Times New Roman" w:cs="Times New Roman"/>
          <w:spacing w:val="-2"/>
          <w:sz w:val="28"/>
          <w:szCs w:val="28"/>
        </w:rPr>
        <w:t>209-ФЗ</w:t>
      </w:r>
      <w:r w:rsidR="00D61DAD" w:rsidRPr="007C7852">
        <w:rPr>
          <w:rFonts w:ascii="Times New Roman" w:hAnsi="Times New Roman" w:cs="Times New Roman"/>
          <w:sz w:val="28"/>
          <w:szCs w:val="28"/>
        </w:rPr>
        <w:t>, а получатель гранта</w:t>
      </w:r>
      <w:r w:rsidR="00D61DAD">
        <w:rPr>
          <w:rFonts w:ascii="Times New Roman" w:hAnsi="Times New Roman" w:cs="Times New Roman"/>
          <w:sz w:val="28"/>
          <w:szCs w:val="28"/>
        </w:rPr>
        <w:t xml:space="preserve"> </w:t>
      </w:r>
      <w:r>
        <w:rPr>
          <w:rFonts w:ascii="Times New Roman" w:hAnsi="Times New Roman" w:cs="Times New Roman"/>
          <w:sz w:val="28"/>
          <w:szCs w:val="28"/>
        </w:rPr>
        <w:t>-</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 xml:space="preserve">молодой предприниматель обязуется ежегодно </w:t>
      </w:r>
      <w:r w:rsidR="000031C5">
        <w:rPr>
          <w:rFonts w:ascii="Times New Roman" w:hAnsi="Times New Roman" w:cs="Times New Roman"/>
          <w:sz w:val="28"/>
          <w:szCs w:val="28"/>
        </w:rPr>
        <w:br/>
      </w:r>
      <w:r w:rsidR="00D61DAD" w:rsidRPr="007C7852">
        <w:rPr>
          <w:rFonts w:ascii="Times New Roman" w:hAnsi="Times New Roman" w:cs="Times New Roman"/>
          <w:sz w:val="28"/>
          <w:szCs w:val="28"/>
        </w:rPr>
        <w:t>в течение 3 (трех) лет начиная с года, следующего за годом предоставления</w:t>
      </w:r>
      <w:proofErr w:type="gramEnd"/>
      <w:r w:rsidR="00D61DAD" w:rsidRPr="007C7852">
        <w:rPr>
          <w:rFonts w:ascii="Times New Roman" w:hAnsi="Times New Roman" w:cs="Times New Roman"/>
          <w:sz w:val="28"/>
          <w:szCs w:val="28"/>
        </w:rPr>
        <w:t xml:space="preserve"> </w:t>
      </w:r>
      <w:r w:rsidR="00D61DAD" w:rsidRPr="000031C5">
        <w:rPr>
          <w:rFonts w:ascii="Times New Roman" w:hAnsi="Times New Roman" w:cs="Times New Roman"/>
          <w:spacing w:val="-10"/>
          <w:sz w:val="28"/>
          <w:szCs w:val="28"/>
        </w:rPr>
        <w:t>гранта, представлять в Министерство экономического развития и промышленности</w:t>
      </w:r>
      <w:r w:rsidR="00D61DAD" w:rsidRPr="007C7852">
        <w:rPr>
          <w:rFonts w:ascii="Times New Roman" w:hAnsi="Times New Roman" w:cs="Times New Roman"/>
          <w:sz w:val="28"/>
          <w:szCs w:val="28"/>
        </w:rPr>
        <w:t xml:space="preserve"> Пензенской области информацию о финансово-экономических показателях своей деятельности;</w:t>
      </w:r>
    </w:p>
    <w:p w:rsidR="00D61DAD" w:rsidRPr="007C7852" w:rsidRDefault="000C027E" w:rsidP="00D61DA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D61DAD" w:rsidRPr="007C7852">
        <w:rPr>
          <w:rFonts w:ascii="Times New Roman" w:hAnsi="Times New Roman" w:cs="Times New Roman"/>
          <w:sz w:val="28"/>
          <w:szCs w:val="28"/>
        </w:rPr>
        <w:t xml:space="preserve"> согласие получателя гранта, лиц, получающих средства на основании договоров, заключенных с получателями грантов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w:t>
      </w:r>
      <w:r w:rsidR="000031C5">
        <w:rPr>
          <w:rFonts w:ascii="Times New Roman" w:hAnsi="Times New Roman" w:cs="Times New Roman"/>
          <w:sz w:val="28"/>
          <w:szCs w:val="28"/>
        </w:rPr>
        <w:br/>
      </w:r>
      <w:r w:rsidR="00D61DAD" w:rsidRPr="000031C5">
        <w:rPr>
          <w:rFonts w:ascii="Times New Roman" w:hAnsi="Times New Roman" w:cs="Times New Roman"/>
          <w:spacing w:val="-4"/>
          <w:sz w:val="28"/>
          <w:szCs w:val="28"/>
        </w:rPr>
        <w:t>в их уставных (складочных) капиталах, коммерческих организаций с участием</w:t>
      </w:r>
      <w:r w:rsidR="00D61DAD" w:rsidRPr="007C7852">
        <w:rPr>
          <w:rFonts w:ascii="Times New Roman" w:hAnsi="Times New Roman" w:cs="Times New Roman"/>
          <w:sz w:val="28"/>
          <w:szCs w:val="28"/>
        </w:rPr>
        <w:t xml:space="preserve"> таких товариществ и обществ в их уставных (складочных) капиталах), </w:t>
      </w:r>
      <w:r w:rsidR="000031C5">
        <w:rPr>
          <w:rFonts w:ascii="Times New Roman" w:hAnsi="Times New Roman" w:cs="Times New Roman"/>
          <w:sz w:val="28"/>
          <w:szCs w:val="28"/>
        </w:rPr>
        <w:br/>
      </w:r>
      <w:r w:rsidR="00D61DAD" w:rsidRPr="007C7852">
        <w:rPr>
          <w:rFonts w:ascii="Times New Roman" w:hAnsi="Times New Roman" w:cs="Times New Roman"/>
          <w:sz w:val="28"/>
          <w:szCs w:val="28"/>
        </w:rPr>
        <w:t>на осуществление в отношении их проверки главным распорядителем как получателем бюджетных средств соблюдения порядка и</w:t>
      </w:r>
      <w:proofErr w:type="gramEnd"/>
      <w:r w:rsidR="00D61DAD" w:rsidRPr="007C7852">
        <w:rPr>
          <w:rFonts w:ascii="Times New Roman" w:hAnsi="Times New Roman" w:cs="Times New Roman"/>
          <w:sz w:val="28"/>
          <w:szCs w:val="28"/>
        </w:rPr>
        <w:t xml:space="preserve"> условий предоставления гранта, в том числе в части достижения результатов предоставления гранта, а также проверки органами государственного (муниципального) финансового контроля соблюдения получателем гранта порядка и условий предоставления гранта в соответствии со </w:t>
      </w:r>
      <w:r w:rsidR="00D61DAD" w:rsidRPr="0000663C">
        <w:rPr>
          <w:rFonts w:ascii="Times New Roman" w:hAnsi="Times New Roman" w:cs="Times New Roman"/>
          <w:sz w:val="28"/>
          <w:szCs w:val="28"/>
        </w:rPr>
        <w:t xml:space="preserve">статьями 268.1 </w:t>
      </w:r>
      <w:r w:rsidR="000031C5">
        <w:rPr>
          <w:rFonts w:ascii="Times New Roman" w:hAnsi="Times New Roman" w:cs="Times New Roman"/>
          <w:sz w:val="28"/>
          <w:szCs w:val="28"/>
        </w:rPr>
        <w:br/>
      </w:r>
      <w:r w:rsidR="00D61DAD" w:rsidRPr="0000663C">
        <w:rPr>
          <w:rFonts w:ascii="Times New Roman" w:hAnsi="Times New Roman" w:cs="Times New Roman"/>
          <w:sz w:val="28"/>
          <w:szCs w:val="28"/>
        </w:rPr>
        <w:t>и 269.2</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Бюджетного кодекса Российской Федерации;</w:t>
      </w:r>
    </w:p>
    <w:p w:rsidR="00D61DAD" w:rsidRPr="007C7852" w:rsidRDefault="000C027E" w:rsidP="00D61D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D61DAD">
        <w:rPr>
          <w:rFonts w:ascii="Times New Roman" w:hAnsi="Times New Roman" w:cs="Times New Roman"/>
          <w:sz w:val="28"/>
          <w:szCs w:val="28"/>
        </w:rPr>
        <w:t xml:space="preserve"> изменение условий С</w:t>
      </w:r>
      <w:r w:rsidR="00D61DAD" w:rsidRPr="007C7852">
        <w:rPr>
          <w:rFonts w:ascii="Times New Roman" w:hAnsi="Times New Roman" w:cs="Times New Roman"/>
          <w:sz w:val="28"/>
          <w:szCs w:val="28"/>
        </w:rPr>
        <w:t>оглашения осуществляется по соглашению сторон и оформляется в виде дополнительного соглашения.</w:t>
      </w:r>
    </w:p>
    <w:p w:rsidR="00D61DAD" w:rsidRDefault="00D61DAD" w:rsidP="00D61DAD">
      <w:pPr>
        <w:pStyle w:val="ConsPlusNormal"/>
        <w:ind w:firstLine="709"/>
        <w:jc w:val="both"/>
        <w:rPr>
          <w:rFonts w:ascii="Times New Roman" w:hAnsi="Times New Roman" w:cs="Times New Roman"/>
          <w:sz w:val="28"/>
          <w:szCs w:val="28"/>
        </w:rPr>
      </w:pPr>
      <w:r w:rsidRPr="00CF327B">
        <w:rPr>
          <w:rFonts w:ascii="Times New Roman" w:hAnsi="Times New Roman" w:cs="Times New Roman"/>
          <w:sz w:val="28"/>
          <w:szCs w:val="28"/>
        </w:rPr>
        <w:t xml:space="preserve">3.3. В Соглашении определяется, что получатель гранта возвращает остатки гранта, не использованного в течение 12 (двенадцати) месяцев </w:t>
      </w:r>
      <w:r w:rsidR="000031C5">
        <w:rPr>
          <w:rFonts w:ascii="Times New Roman" w:hAnsi="Times New Roman" w:cs="Times New Roman"/>
          <w:sz w:val="28"/>
          <w:szCs w:val="28"/>
        </w:rPr>
        <w:br/>
      </w:r>
      <w:r w:rsidRPr="00CF327B">
        <w:rPr>
          <w:rFonts w:ascii="Times New Roman" w:hAnsi="Times New Roman" w:cs="Times New Roman"/>
          <w:sz w:val="28"/>
          <w:szCs w:val="28"/>
        </w:rPr>
        <w:t xml:space="preserve">(далее </w:t>
      </w:r>
      <w:r w:rsidR="000C027E">
        <w:rPr>
          <w:rFonts w:ascii="Times New Roman" w:hAnsi="Times New Roman" w:cs="Times New Roman"/>
          <w:sz w:val="28"/>
          <w:szCs w:val="28"/>
        </w:rPr>
        <w:t>-</w:t>
      </w:r>
      <w:r w:rsidRPr="00CF327B">
        <w:rPr>
          <w:rFonts w:ascii="Times New Roman" w:hAnsi="Times New Roman" w:cs="Times New Roman"/>
          <w:sz w:val="28"/>
          <w:szCs w:val="28"/>
        </w:rPr>
        <w:t xml:space="preserve"> возврат гранта), начиная </w:t>
      </w:r>
      <w:proofErr w:type="gramStart"/>
      <w:r w:rsidRPr="00CF327B">
        <w:rPr>
          <w:rFonts w:ascii="Times New Roman" w:hAnsi="Times New Roman" w:cs="Times New Roman"/>
          <w:sz w:val="28"/>
          <w:szCs w:val="28"/>
        </w:rPr>
        <w:t>с даты заключения</w:t>
      </w:r>
      <w:proofErr w:type="gramEnd"/>
      <w:r w:rsidRPr="00CF327B">
        <w:rPr>
          <w:rFonts w:ascii="Times New Roman" w:hAnsi="Times New Roman" w:cs="Times New Roman"/>
          <w:sz w:val="28"/>
          <w:szCs w:val="28"/>
        </w:rPr>
        <w:t xml:space="preserve"> Соглашения, в случае если Министерством не принято решение о направлении таких остатков </w:t>
      </w:r>
      <w:r w:rsidR="000031C5">
        <w:rPr>
          <w:rFonts w:ascii="Times New Roman" w:hAnsi="Times New Roman" w:cs="Times New Roman"/>
          <w:sz w:val="28"/>
          <w:szCs w:val="28"/>
        </w:rPr>
        <w:br/>
      </w:r>
      <w:r w:rsidRPr="00CF327B">
        <w:rPr>
          <w:rFonts w:ascii="Times New Roman" w:hAnsi="Times New Roman" w:cs="Times New Roman"/>
          <w:sz w:val="28"/>
          <w:szCs w:val="28"/>
        </w:rPr>
        <w:t>на те же цели в очередном финансовом году.</w:t>
      </w:r>
    </w:p>
    <w:p w:rsidR="00D61DAD" w:rsidRPr="007C7852" w:rsidRDefault="00D61DAD" w:rsidP="00D61DAD">
      <w:pPr>
        <w:pStyle w:val="ConsPlusNormal"/>
        <w:ind w:firstLine="709"/>
        <w:jc w:val="both"/>
        <w:rPr>
          <w:rFonts w:ascii="Times New Roman" w:hAnsi="Times New Roman" w:cs="Times New Roman"/>
          <w:sz w:val="28"/>
          <w:szCs w:val="28"/>
        </w:rPr>
      </w:pPr>
      <w:r w:rsidRPr="000031C5">
        <w:rPr>
          <w:rFonts w:ascii="Times New Roman" w:hAnsi="Times New Roman" w:cs="Times New Roman"/>
          <w:spacing w:val="-4"/>
          <w:sz w:val="28"/>
          <w:szCs w:val="28"/>
        </w:rPr>
        <w:t xml:space="preserve">3.4. </w:t>
      </w:r>
      <w:bookmarkStart w:id="22" w:name="P286"/>
      <w:bookmarkStart w:id="23" w:name="P306"/>
      <w:bookmarkEnd w:id="22"/>
      <w:bookmarkEnd w:id="23"/>
      <w:r w:rsidRPr="000031C5">
        <w:rPr>
          <w:rFonts w:ascii="Times New Roman" w:hAnsi="Times New Roman" w:cs="Times New Roman"/>
          <w:spacing w:val="-4"/>
          <w:sz w:val="28"/>
          <w:szCs w:val="28"/>
        </w:rPr>
        <w:t xml:space="preserve">Грант предоставляется в целях финансового обеспечения следующих </w:t>
      </w:r>
      <w:r w:rsidRPr="007C7852">
        <w:rPr>
          <w:rFonts w:ascii="Times New Roman" w:hAnsi="Times New Roman" w:cs="Times New Roman"/>
          <w:sz w:val="28"/>
          <w:szCs w:val="28"/>
        </w:rPr>
        <w:t>расходов, связанных с реализацией проекта в сфере социального предпринимательства или с реализацией проекта в сфере предпринимательской деятельности:</w:t>
      </w:r>
    </w:p>
    <w:p w:rsidR="00D61DAD" w:rsidRPr="007C7852" w:rsidRDefault="000C027E" w:rsidP="00D61D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7C7852">
        <w:rPr>
          <w:rFonts w:ascii="Times New Roman" w:hAnsi="Times New Roman" w:cs="Times New Roman"/>
          <w:sz w:val="28"/>
          <w:szCs w:val="28"/>
        </w:rPr>
        <w:t xml:space="preserve"> аренда нежилого помещения;</w:t>
      </w:r>
    </w:p>
    <w:p w:rsidR="00D61DAD" w:rsidRPr="007C7852" w:rsidRDefault="000C027E" w:rsidP="00D61D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7C7852">
        <w:rPr>
          <w:rFonts w:ascii="Times New Roman" w:hAnsi="Times New Roman" w:cs="Times New Roman"/>
          <w:sz w:val="28"/>
          <w:szCs w:val="28"/>
        </w:rPr>
        <w:t xml:space="preserve"> ремонт нежилого помещения, включая приобретение строительных материалов, оборудования, необходимого для ремонта помещения;</w:t>
      </w:r>
    </w:p>
    <w:p w:rsidR="00D61DAD" w:rsidRPr="007C7852" w:rsidRDefault="000C027E" w:rsidP="000031C5">
      <w:pPr>
        <w:pStyle w:val="ConsPlusNormal"/>
        <w:spacing w:line="245"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D61DAD" w:rsidRPr="007C7852">
        <w:rPr>
          <w:rFonts w:ascii="Times New Roman" w:hAnsi="Times New Roman" w:cs="Times New Roman"/>
          <w:sz w:val="28"/>
          <w:szCs w:val="28"/>
        </w:rPr>
        <w:t xml:space="preserve"> аренда и (или) приобретение оргтехники, оборудования (в том числе инвентаря, мебели);</w:t>
      </w:r>
    </w:p>
    <w:p w:rsidR="00D61DAD" w:rsidRPr="007C7852" w:rsidRDefault="000C027E" w:rsidP="000031C5">
      <w:pPr>
        <w:pStyle w:val="ConsPlusNormal"/>
        <w:spacing w:line="24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7C7852">
        <w:rPr>
          <w:rFonts w:ascii="Times New Roman" w:hAnsi="Times New Roman" w:cs="Times New Roman"/>
          <w:sz w:val="28"/>
          <w:szCs w:val="28"/>
        </w:rPr>
        <w:t xml:space="preserve"> выплата по передаче прав на франшизу (паушальный платеж);</w:t>
      </w:r>
    </w:p>
    <w:p w:rsidR="00D61DAD" w:rsidRPr="007C7852" w:rsidRDefault="000C027E" w:rsidP="000031C5">
      <w:pPr>
        <w:pStyle w:val="ConsPlusNormal"/>
        <w:spacing w:line="24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031C5">
        <w:rPr>
          <w:rFonts w:ascii="Times New Roman" w:hAnsi="Times New Roman" w:cs="Times New Roman"/>
          <w:sz w:val="28"/>
          <w:szCs w:val="28"/>
        </w:rPr>
        <w:t> </w:t>
      </w:r>
      <w:r w:rsidR="00D61DAD" w:rsidRPr="007C7852">
        <w:rPr>
          <w:rFonts w:ascii="Times New Roman" w:hAnsi="Times New Roman" w:cs="Times New Roman"/>
          <w:sz w:val="28"/>
          <w:szCs w:val="28"/>
        </w:rPr>
        <w:t>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rsidR="00D61DAD" w:rsidRPr="007C7852" w:rsidRDefault="000C027E" w:rsidP="000031C5">
      <w:pPr>
        <w:pStyle w:val="ConsPlusNormal"/>
        <w:spacing w:line="24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7C7852">
        <w:rPr>
          <w:rFonts w:ascii="Times New Roman" w:hAnsi="Times New Roman" w:cs="Times New Roman"/>
          <w:sz w:val="28"/>
          <w:szCs w:val="28"/>
        </w:rPr>
        <w:t xml:space="preserve"> оплата коммунальных услуг и услуг электроснабжения;</w:t>
      </w:r>
    </w:p>
    <w:p w:rsidR="00D61DAD" w:rsidRPr="007C7852" w:rsidRDefault="000C027E" w:rsidP="000031C5">
      <w:pPr>
        <w:pStyle w:val="ConsPlusNormal"/>
        <w:spacing w:line="24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7C7852">
        <w:rPr>
          <w:rFonts w:ascii="Times New Roman" w:hAnsi="Times New Roman" w:cs="Times New Roman"/>
          <w:sz w:val="28"/>
          <w:szCs w:val="28"/>
        </w:rPr>
        <w:t xml:space="preserve"> оформление результатов интеллектуальной деятельности;</w:t>
      </w:r>
    </w:p>
    <w:p w:rsidR="00D61DAD" w:rsidRPr="007C7852" w:rsidRDefault="000C027E" w:rsidP="000031C5">
      <w:pPr>
        <w:pStyle w:val="ConsPlusNormal"/>
        <w:spacing w:line="24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7C7852">
        <w:rPr>
          <w:rFonts w:ascii="Times New Roman" w:hAnsi="Times New Roman" w:cs="Times New Roman"/>
          <w:sz w:val="28"/>
          <w:szCs w:val="28"/>
        </w:rPr>
        <w:t xml:space="preserve"> приобретение основных средств (за исключением приобретения зданий, сооружений, земельных участков, автомобилей);</w:t>
      </w:r>
    </w:p>
    <w:p w:rsidR="00D61DAD" w:rsidRPr="007C7852" w:rsidRDefault="000C027E" w:rsidP="000031C5">
      <w:pPr>
        <w:pStyle w:val="ConsPlusNormal"/>
        <w:spacing w:line="245" w:lineRule="auto"/>
        <w:ind w:firstLine="709"/>
        <w:jc w:val="both"/>
        <w:rPr>
          <w:rFonts w:ascii="Times New Roman" w:hAnsi="Times New Roman" w:cs="Times New Roman"/>
          <w:sz w:val="28"/>
          <w:szCs w:val="28"/>
        </w:rPr>
      </w:pPr>
      <w:r w:rsidRPr="000031C5">
        <w:rPr>
          <w:rFonts w:ascii="Times New Roman" w:hAnsi="Times New Roman" w:cs="Times New Roman"/>
          <w:spacing w:val="-4"/>
          <w:sz w:val="28"/>
          <w:szCs w:val="28"/>
        </w:rPr>
        <w:t>-</w:t>
      </w:r>
      <w:r w:rsidR="00D61DAD" w:rsidRPr="000031C5">
        <w:rPr>
          <w:rFonts w:ascii="Times New Roman" w:hAnsi="Times New Roman" w:cs="Times New Roman"/>
          <w:spacing w:val="-4"/>
          <w:sz w:val="28"/>
          <w:szCs w:val="28"/>
        </w:rPr>
        <w:t xml:space="preserve"> переоборудование транспортных сре</w:t>
      </w:r>
      <w:proofErr w:type="gramStart"/>
      <w:r w:rsidR="00D61DAD" w:rsidRPr="000031C5">
        <w:rPr>
          <w:rFonts w:ascii="Times New Roman" w:hAnsi="Times New Roman" w:cs="Times New Roman"/>
          <w:spacing w:val="-4"/>
          <w:sz w:val="28"/>
          <w:szCs w:val="28"/>
        </w:rPr>
        <w:t>дств дл</w:t>
      </w:r>
      <w:proofErr w:type="gramEnd"/>
      <w:r w:rsidR="00D61DAD" w:rsidRPr="000031C5">
        <w:rPr>
          <w:rFonts w:ascii="Times New Roman" w:hAnsi="Times New Roman" w:cs="Times New Roman"/>
          <w:spacing w:val="-4"/>
          <w:sz w:val="28"/>
          <w:szCs w:val="28"/>
        </w:rPr>
        <w:t>я перевозки маломобильных</w:t>
      </w:r>
      <w:r w:rsidR="00D61DAD" w:rsidRPr="007C7852">
        <w:rPr>
          <w:rFonts w:ascii="Times New Roman" w:hAnsi="Times New Roman" w:cs="Times New Roman"/>
          <w:sz w:val="28"/>
          <w:szCs w:val="28"/>
        </w:rPr>
        <w:t xml:space="preserve"> групп населения, в том числе инвалидов;</w:t>
      </w:r>
    </w:p>
    <w:p w:rsidR="00D61DAD" w:rsidRPr="007C7852" w:rsidRDefault="000C027E" w:rsidP="000031C5">
      <w:pPr>
        <w:pStyle w:val="ConsPlusNormal"/>
        <w:spacing w:line="24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031C5">
        <w:rPr>
          <w:rFonts w:ascii="Times New Roman" w:hAnsi="Times New Roman" w:cs="Times New Roman"/>
          <w:sz w:val="28"/>
          <w:szCs w:val="28"/>
        </w:rPr>
        <w:t> </w:t>
      </w:r>
      <w:r w:rsidR="00D61DAD" w:rsidRPr="007C7852">
        <w:rPr>
          <w:rFonts w:ascii="Times New Roman" w:hAnsi="Times New Roman" w:cs="Times New Roman"/>
          <w:sz w:val="28"/>
          <w:szCs w:val="28"/>
        </w:rPr>
        <w:t xml:space="preserve">оплата услуг связи, в том числе информационно-телекоммуникационной сети </w:t>
      </w:r>
      <w:r>
        <w:rPr>
          <w:rFonts w:ascii="Times New Roman" w:hAnsi="Times New Roman" w:cs="Times New Roman"/>
          <w:sz w:val="28"/>
          <w:szCs w:val="28"/>
        </w:rPr>
        <w:t>"</w:t>
      </w:r>
      <w:r w:rsidR="00D61DAD" w:rsidRPr="007C7852">
        <w:rPr>
          <w:rFonts w:ascii="Times New Roman" w:hAnsi="Times New Roman" w:cs="Times New Roman"/>
          <w:sz w:val="28"/>
          <w:szCs w:val="28"/>
        </w:rPr>
        <w:t>Интернет</w:t>
      </w:r>
      <w:r>
        <w:rPr>
          <w:rFonts w:ascii="Times New Roman" w:hAnsi="Times New Roman" w:cs="Times New Roman"/>
          <w:sz w:val="28"/>
          <w:szCs w:val="28"/>
        </w:rPr>
        <w:t>"</w:t>
      </w:r>
      <w:r w:rsidR="00D61DAD" w:rsidRPr="007C7852">
        <w:rPr>
          <w:rFonts w:ascii="Times New Roman" w:hAnsi="Times New Roman" w:cs="Times New Roman"/>
          <w:sz w:val="28"/>
          <w:szCs w:val="28"/>
        </w:rPr>
        <w:t>;</w:t>
      </w:r>
    </w:p>
    <w:p w:rsidR="00D61DAD" w:rsidRPr="007C7852" w:rsidRDefault="000C027E" w:rsidP="000031C5">
      <w:pPr>
        <w:pStyle w:val="ConsPlusNormal"/>
        <w:spacing w:line="245"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D61DAD" w:rsidRPr="007C7852">
        <w:rPr>
          <w:rFonts w:ascii="Times New Roman" w:hAnsi="Times New Roman" w:cs="Times New Roman"/>
          <w:sz w:val="28"/>
          <w:szCs w:val="28"/>
        </w:rPr>
        <w:t xml:space="preserve"> оплата услуг по созданию, технической поддержке, наполнению, развитию и продвижению проекта в средствах массовой информации </w:t>
      </w:r>
      <w:r w:rsidR="000031C5">
        <w:rPr>
          <w:rFonts w:ascii="Times New Roman" w:hAnsi="Times New Roman" w:cs="Times New Roman"/>
          <w:sz w:val="28"/>
          <w:szCs w:val="28"/>
        </w:rPr>
        <w:br/>
      </w:r>
      <w:r w:rsidR="00D61DAD" w:rsidRPr="007C7852">
        <w:rPr>
          <w:rFonts w:ascii="Times New Roman" w:hAnsi="Times New Roman" w:cs="Times New Roman"/>
          <w:sz w:val="28"/>
          <w:szCs w:val="28"/>
        </w:rPr>
        <w:t xml:space="preserve">и информационно-телекоммуникационной сети </w:t>
      </w:r>
      <w:r>
        <w:rPr>
          <w:rFonts w:ascii="Times New Roman" w:hAnsi="Times New Roman" w:cs="Times New Roman"/>
          <w:sz w:val="28"/>
          <w:szCs w:val="28"/>
        </w:rPr>
        <w:t>"</w:t>
      </w:r>
      <w:r w:rsidR="00D61DAD" w:rsidRPr="007C7852">
        <w:rPr>
          <w:rFonts w:ascii="Times New Roman" w:hAnsi="Times New Roman" w:cs="Times New Roman"/>
          <w:sz w:val="28"/>
          <w:szCs w:val="28"/>
        </w:rPr>
        <w:t>Интернет</w:t>
      </w:r>
      <w:r>
        <w:rPr>
          <w:rFonts w:ascii="Times New Roman" w:hAnsi="Times New Roman" w:cs="Times New Roman"/>
          <w:sz w:val="28"/>
          <w:szCs w:val="28"/>
        </w:rPr>
        <w:t>"</w:t>
      </w:r>
      <w:r w:rsidR="00D61DAD" w:rsidRPr="007C7852">
        <w:rPr>
          <w:rFonts w:ascii="Times New Roman" w:hAnsi="Times New Roman" w:cs="Times New Roman"/>
          <w:sz w:val="28"/>
          <w:szCs w:val="28"/>
        </w:rPr>
        <w:t xml:space="preserve"> (услуги хостинга, расходы на регистрацию доменных имен в информационно-телекоммуникационной сети </w:t>
      </w:r>
      <w:r>
        <w:rPr>
          <w:rFonts w:ascii="Times New Roman" w:hAnsi="Times New Roman" w:cs="Times New Roman"/>
          <w:sz w:val="28"/>
          <w:szCs w:val="28"/>
        </w:rPr>
        <w:t>"</w:t>
      </w:r>
      <w:r w:rsidR="00D61DAD" w:rsidRPr="007C7852">
        <w:rPr>
          <w:rFonts w:ascii="Times New Roman" w:hAnsi="Times New Roman" w:cs="Times New Roman"/>
          <w:sz w:val="28"/>
          <w:szCs w:val="28"/>
        </w:rPr>
        <w:t>Интернет</w:t>
      </w:r>
      <w:r>
        <w:rPr>
          <w:rFonts w:ascii="Times New Roman" w:hAnsi="Times New Roman" w:cs="Times New Roman"/>
          <w:sz w:val="28"/>
          <w:szCs w:val="28"/>
        </w:rPr>
        <w:t>"</w:t>
      </w:r>
      <w:r w:rsidR="00D61DAD" w:rsidRPr="007C7852">
        <w:rPr>
          <w:rFonts w:ascii="Times New Roman" w:hAnsi="Times New Roman" w:cs="Times New Roman"/>
          <w:sz w:val="28"/>
          <w:szCs w:val="28"/>
        </w:rPr>
        <w:t xml:space="preserve"> и продление регистрации, расходы на поисковую оптимизацию, услуги и (или) работы по модернизации и (или) продвижению сайта и аккаунтов в социальных сетях);</w:t>
      </w:r>
      <w:proofErr w:type="gramEnd"/>
    </w:p>
    <w:p w:rsidR="00D61DAD" w:rsidRPr="007C7852" w:rsidRDefault="000C027E" w:rsidP="000031C5">
      <w:pPr>
        <w:pStyle w:val="ConsPlusNormal"/>
        <w:spacing w:line="24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7C7852">
        <w:rPr>
          <w:rFonts w:ascii="Times New Roman" w:hAnsi="Times New Roman" w:cs="Times New Roman"/>
          <w:sz w:val="28"/>
          <w:szCs w:val="28"/>
        </w:rPr>
        <w:t xml:space="preserve"> приобретение программного обеспечения и неисключительных прав на программное обеспечение (расходы, связанные с получением прав </w:t>
      </w:r>
      <w:r w:rsidR="000031C5">
        <w:rPr>
          <w:rFonts w:ascii="Times New Roman" w:hAnsi="Times New Roman" w:cs="Times New Roman"/>
          <w:sz w:val="28"/>
          <w:szCs w:val="28"/>
        </w:rPr>
        <w:br/>
      </w:r>
      <w:r w:rsidR="00D61DAD" w:rsidRPr="000031C5">
        <w:rPr>
          <w:rFonts w:ascii="Times New Roman" w:hAnsi="Times New Roman" w:cs="Times New Roman"/>
          <w:spacing w:val="-4"/>
          <w:sz w:val="28"/>
          <w:szCs w:val="28"/>
        </w:rPr>
        <w:t>по лицензионному соглашению; расходы по адаптации, настройке, внедрению</w:t>
      </w:r>
      <w:r w:rsidR="00D61DAD" w:rsidRPr="007C7852">
        <w:rPr>
          <w:rFonts w:ascii="Times New Roman" w:hAnsi="Times New Roman" w:cs="Times New Roman"/>
          <w:sz w:val="28"/>
          <w:szCs w:val="28"/>
        </w:rPr>
        <w:t xml:space="preserve"> и модификации программного обеспечения; расходы по сопровождению программного обеспечения);</w:t>
      </w:r>
    </w:p>
    <w:p w:rsidR="00D61DAD" w:rsidRPr="007C7852" w:rsidRDefault="000C027E" w:rsidP="000031C5">
      <w:pPr>
        <w:pStyle w:val="ConsPlusNormal"/>
        <w:spacing w:line="24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031C5">
        <w:rPr>
          <w:rFonts w:ascii="Times New Roman" w:hAnsi="Times New Roman" w:cs="Times New Roman"/>
          <w:sz w:val="28"/>
          <w:szCs w:val="28"/>
        </w:rPr>
        <w:t> </w:t>
      </w:r>
      <w:r w:rsidR="00D61DAD" w:rsidRPr="007C7852">
        <w:rPr>
          <w:rFonts w:ascii="Times New Roman" w:hAnsi="Times New Roman" w:cs="Times New Roman"/>
          <w:sz w:val="28"/>
          <w:szCs w:val="28"/>
        </w:rPr>
        <w:t xml:space="preserve">приобретение сырья, расходных материалов, необходимых </w:t>
      </w:r>
      <w:r w:rsidR="000031C5">
        <w:rPr>
          <w:rFonts w:ascii="Times New Roman" w:hAnsi="Times New Roman" w:cs="Times New Roman"/>
          <w:sz w:val="28"/>
          <w:szCs w:val="28"/>
        </w:rPr>
        <w:br/>
      </w:r>
      <w:r w:rsidR="00D61DAD" w:rsidRPr="007C7852">
        <w:rPr>
          <w:rFonts w:ascii="Times New Roman" w:hAnsi="Times New Roman" w:cs="Times New Roman"/>
          <w:sz w:val="28"/>
          <w:szCs w:val="28"/>
        </w:rPr>
        <w:t>для производства продукции и оказания услуг;</w:t>
      </w:r>
    </w:p>
    <w:p w:rsidR="00D61DAD" w:rsidRPr="007C7852" w:rsidRDefault="000C027E" w:rsidP="000031C5">
      <w:pPr>
        <w:pStyle w:val="ConsPlusNormal"/>
        <w:spacing w:line="24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7C7852">
        <w:rPr>
          <w:rFonts w:ascii="Times New Roman" w:hAnsi="Times New Roman" w:cs="Times New Roman"/>
          <w:sz w:val="28"/>
          <w:szCs w:val="28"/>
        </w:rPr>
        <w:t xml:space="preserve"> уплата первого взноса (аванса) при заключении договора лизинга </w:t>
      </w:r>
      <w:r w:rsidR="000031C5">
        <w:rPr>
          <w:rFonts w:ascii="Times New Roman" w:hAnsi="Times New Roman" w:cs="Times New Roman"/>
          <w:sz w:val="28"/>
          <w:szCs w:val="28"/>
        </w:rPr>
        <w:br/>
      </w:r>
      <w:r w:rsidR="00D61DAD" w:rsidRPr="007C7852">
        <w:rPr>
          <w:rFonts w:ascii="Times New Roman" w:hAnsi="Times New Roman" w:cs="Times New Roman"/>
          <w:sz w:val="28"/>
          <w:szCs w:val="28"/>
        </w:rPr>
        <w:t xml:space="preserve">и (или) лизинговых платежей, за исключением уплаты первого взноса (аванса) и лизинговых платежей по договору лизинга, </w:t>
      </w:r>
      <w:proofErr w:type="spellStart"/>
      <w:r w:rsidR="00D61DAD" w:rsidRPr="007C7852">
        <w:rPr>
          <w:rFonts w:ascii="Times New Roman" w:hAnsi="Times New Roman" w:cs="Times New Roman"/>
          <w:sz w:val="28"/>
          <w:szCs w:val="28"/>
        </w:rPr>
        <w:t>сублизинга</w:t>
      </w:r>
      <w:proofErr w:type="spellEnd"/>
      <w:r w:rsidR="00D61DAD" w:rsidRPr="007C7852">
        <w:rPr>
          <w:rFonts w:ascii="Times New Roman" w:hAnsi="Times New Roman" w:cs="Times New Roman"/>
          <w:sz w:val="28"/>
          <w:szCs w:val="28"/>
        </w:rPr>
        <w:t>, в случае если предметом договора является транспортное средство;</w:t>
      </w:r>
    </w:p>
    <w:p w:rsidR="00D61DAD" w:rsidRPr="007C7852" w:rsidRDefault="000C027E" w:rsidP="000031C5">
      <w:pPr>
        <w:pStyle w:val="ConsPlusNormal"/>
        <w:spacing w:line="24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7C7852">
        <w:rPr>
          <w:rFonts w:ascii="Times New Roman" w:hAnsi="Times New Roman" w:cs="Times New Roman"/>
          <w:sz w:val="28"/>
          <w:szCs w:val="28"/>
        </w:rPr>
        <w:t xml:space="preserve"> 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w:t>
      </w:r>
    </w:p>
    <w:p w:rsidR="00D61DAD" w:rsidRPr="007C7852" w:rsidRDefault="00D61DAD" w:rsidP="000031C5">
      <w:pPr>
        <w:pStyle w:val="ConsPlusNormal"/>
        <w:spacing w:line="245" w:lineRule="auto"/>
        <w:ind w:firstLine="709"/>
        <w:jc w:val="both"/>
        <w:rPr>
          <w:rFonts w:ascii="Times New Roman" w:hAnsi="Times New Roman" w:cs="Times New Roman"/>
          <w:sz w:val="28"/>
          <w:szCs w:val="28"/>
        </w:rPr>
      </w:pPr>
      <w:bookmarkStart w:id="24" w:name="P335"/>
      <w:bookmarkEnd w:id="24"/>
      <w:r w:rsidRPr="007C7852">
        <w:rPr>
          <w:rFonts w:ascii="Times New Roman" w:hAnsi="Times New Roman" w:cs="Times New Roman"/>
          <w:sz w:val="28"/>
          <w:szCs w:val="28"/>
        </w:rPr>
        <w:t>3.</w:t>
      </w:r>
      <w:r>
        <w:rPr>
          <w:rFonts w:ascii="Times New Roman" w:hAnsi="Times New Roman" w:cs="Times New Roman"/>
          <w:sz w:val="28"/>
          <w:szCs w:val="28"/>
        </w:rPr>
        <w:t>5</w:t>
      </w:r>
      <w:r w:rsidRPr="007C7852">
        <w:rPr>
          <w:rFonts w:ascii="Times New Roman" w:hAnsi="Times New Roman" w:cs="Times New Roman"/>
          <w:sz w:val="28"/>
          <w:szCs w:val="28"/>
        </w:rPr>
        <w:t xml:space="preserve">. </w:t>
      </w:r>
      <w:proofErr w:type="gramStart"/>
      <w:r w:rsidRPr="007C7852">
        <w:rPr>
          <w:rFonts w:ascii="Times New Roman" w:hAnsi="Times New Roman" w:cs="Times New Roman"/>
          <w:sz w:val="28"/>
          <w:szCs w:val="28"/>
        </w:rPr>
        <w:t xml:space="preserve">Дополнительно к расходам, указанным в </w:t>
      </w:r>
      <w:r w:rsidRPr="0000663C">
        <w:rPr>
          <w:rFonts w:ascii="Times New Roman" w:hAnsi="Times New Roman" w:cs="Times New Roman"/>
          <w:sz w:val="28"/>
          <w:szCs w:val="28"/>
        </w:rPr>
        <w:t>пункте 3.</w:t>
      </w:r>
      <w:r>
        <w:rPr>
          <w:rFonts w:ascii="Times New Roman" w:hAnsi="Times New Roman" w:cs="Times New Roman"/>
          <w:sz w:val="28"/>
          <w:szCs w:val="28"/>
        </w:rPr>
        <w:t xml:space="preserve">4 </w:t>
      </w:r>
      <w:r w:rsidRPr="007C7852">
        <w:rPr>
          <w:rFonts w:ascii="Times New Roman" w:hAnsi="Times New Roman" w:cs="Times New Roman"/>
          <w:sz w:val="28"/>
          <w:szCs w:val="28"/>
        </w:rPr>
        <w:t xml:space="preserve">настоящего Порядка, грант социальным предприятиям предоставляется в целях финансового обеспечения следующих расходов, связанных реализацией проекта в сфере социального предпринимательства </w:t>
      </w:r>
      <w:r w:rsidR="000C027E">
        <w:rPr>
          <w:rFonts w:ascii="Times New Roman" w:hAnsi="Times New Roman" w:cs="Times New Roman"/>
          <w:sz w:val="28"/>
          <w:szCs w:val="28"/>
        </w:rPr>
        <w:t>"</w:t>
      </w:r>
      <w:r w:rsidRPr="007C7852">
        <w:rPr>
          <w:rFonts w:ascii="Times New Roman" w:hAnsi="Times New Roman" w:cs="Times New Roman"/>
          <w:sz w:val="28"/>
          <w:szCs w:val="28"/>
        </w:rPr>
        <w:t xml:space="preserve">приобретение комплектующих изделий при производстве и (или) реализации медицинской техники, протезно-ортопедических изделий, программного обеспечения, </w:t>
      </w:r>
      <w:r w:rsidR="000031C5">
        <w:rPr>
          <w:rFonts w:ascii="Times New Roman" w:hAnsi="Times New Roman" w:cs="Times New Roman"/>
          <w:sz w:val="28"/>
          <w:szCs w:val="28"/>
        </w:rPr>
        <w:br/>
      </w:r>
      <w:r w:rsidRPr="007C7852">
        <w:rPr>
          <w:rFonts w:ascii="Times New Roman" w:hAnsi="Times New Roman" w:cs="Times New Roman"/>
          <w:sz w:val="28"/>
          <w:szCs w:val="28"/>
        </w:rPr>
        <w:t>а также технических средств, которые могут быть использованы исключительно для профилактики инвалидности или реабилитации (абилитации) инвалидов</w:t>
      </w:r>
      <w:r w:rsidR="000C027E">
        <w:rPr>
          <w:rFonts w:ascii="Times New Roman" w:hAnsi="Times New Roman" w:cs="Times New Roman"/>
          <w:sz w:val="28"/>
          <w:szCs w:val="28"/>
        </w:rPr>
        <w:t>"</w:t>
      </w:r>
      <w:r w:rsidRPr="007C7852">
        <w:rPr>
          <w:rFonts w:ascii="Times New Roman" w:hAnsi="Times New Roman" w:cs="Times New Roman"/>
          <w:sz w:val="28"/>
          <w:szCs w:val="28"/>
        </w:rPr>
        <w:t>.</w:t>
      </w:r>
      <w:proofErr w:type="gramEnd"/>
    </w:p>
    <w:p w:rsidR="00D61DAD" w:rsidRPr="007C7852" w:rsidRDefault="00D61DAD" w:rsidP="00735568">
      <w:pPr>
        <w:pStyle w:val="ConsPlusNormal"/>
        <w:spacing w:line="226" w:lineRule="auto"/>
        <w:ind w:firstLine="709"/>
        <w:jc w:val="both"/>
        <w:rPr>
          <w:rFonts w:ascii="Times New Roman" w:hAnsi="Times New Roman" w:cs="Times New Roman"/>
          <w:sz w:val="28"/>
          <w:szCs w:val="28"/>
        </w:rPr>
      </w:pPr>
      <w:bookmarkStart w:id="25" w:name="P337"/>
      <w:bookmarkEnd w:id="25"/>
      <w:r w:rsidRPr="007C7852">
        <w:rPr>
          <w:rFonts w:ascii="Times New Roman" w:hAnsi="Times New Roman" w:cs="Times New Roman"/>
          <w:sz w:val="28"/>
          <w:szCs w:val="28"/>
        </w:rPr>
        <w:lastRenderedPageBreak/>
        <w:t>3.</w:t>
      </w:r>
      <w:r>
        <w:rPr>
          <w:rFonts w:ascii="Times New Roman" w:hAnsi="Times New Roman" w:cs="Times New Roman"/>
          <w:sz w:val="28"/>
          <w:szCs w:val="28"/>
        </w:rPr>
        <w:t>6</w:t>
      </w:r>
      <w:r w:rsidRPr="00223399">
        <w:rPr>
          <w:rFonts w:ascii="Times New Roman" w:hAnsi="Times New Roman" w:cs="Times New Roman"/>
          <w:sz w:val="28"/>
          <w:szCs w:val="28"/>
        </w:rPr>
        <w:t>. Результатом</w:t>
      </w:r>
      <w:r w:rsidRPr="007C7852">
        <w:rPr>
          <w:rFonts w:ascii="Times New Roman" w:hAnsi="Times New Roman" w:cs="Times New Roman"/>
          <w:sz w:val="28"/>
          <w:szCs w:val="28"/>
        </w:rPr>
        <w:t xml:space="preserve"> предоставления грантов является количество уникальных социальных предприятий, включенных в реестр социальных предпринимателей, и (или) количество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w:t>
      </w:r>
      <w:r w:rsidR="00735568">
        <w:rPr>
          <w:rFonts w:ascii="Times New Roman" w:hAnsi="Times New Roman" w:cs="Times New Roman"/>
          <w:sz w:val="28"/>
          <w:szCs w:val="28"/>
        </w:rPr>
        <w:br/>
      </w:r>
      <w:r w:rsidRPr="00735568">
        <w:rPr>
          <w:rFonts w:ascii="Times New Roman" w:hAnsi="Times New Roman" w:cs="Times New Roman"/>
          <w:spacing w:val="-6"/>
          <w:sz w:val="28"/>
          <w:szCs w:val="28"/>
        </w:rPr>
        <w:t>в виде грантов, которое по состоянию на 31.12.2024 должно составить 80 единиц.</w:t>
      </w:r>
    </w:p>
    <w:p w:rsidR="00D61DAD" w:rsidRDefault="00D61DAD" w:rsidP="00735568">
      <w:pPr>
        <w:pStyle w:val="ConsPlusNormal"/>
        <w:spacing w:line="22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3.6.1. </w:t>
      </w:r>
      <w:r w:rsidRPr="00C23232">
        <w:rPr>
          <w:rFonts w:ascii="Times New Roman" w:hAnsi="Times New Roman" w:cs="Times New Roman"/>
          <w:sz w:val="28"/>
          <w:szCs w:val="28"/>
        </w:rPr>
        <w:t>Результаты</w:t>
      </w:r>
      <w:r>
        <w:rPr>
          <w:rFonts w:ascii="Times New Roman" w:hAnsi="Times New Roman" w:cs="Times New Roman"/>
          <w:sz w:val="28"/>
          <w:szCs w:val="28"/>
        </w:rPr>
        <w:t>, под которыми понимаются результаты деятельности (действий) получателя гранта:</w:t>
      </w:r>
    </w:p>
    <w:p w:rsidR="00D61DAD" w:rsidRPr="007C7852" w:rsidRDefault="00D61DAD" w:rsidP="00735568">
      <w:pPr>
        <w:pStyle w:val="ConsPlusNormal"/>
        <w:spacing w:line="22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E16BFC">
        <w:rPr>
          <w:rFonts w:ascii="Times New Roman" w:hAnsi="Times New Roman" w:cs="Times New Roman"/>
          <w:sz w:val="28"/>
          <w:szCs w:val="28"/>
        </w:rPr>
        <w:t>для оценки эффективности предоставления гранта социальному предприятию:</w:t>
      </w:r>
    </w:p>
    <w:p w:rsidR="00D61DAD" w:rsidRPr="007C7852" w:rsidRDefault="000C027E" w:rsidP="00735568">
      <w:pPr>
        <w:pStyle w:val="ConsPlusNormal"/>
        <w:spacing w:line="22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D61DAD" w:rsidRPr="007C7852">
        <w:rPr>
          <w:rFonts w:ascii="Times New Roman" w:hAnsi="Times New Roman" w:cs="Times New Roman"/>
          <w:sz w:val="28"/>
          <w:szCs w:val="28"/>
        </w:rPr>
        <w:t xml:space="preserve"> для субъектов малого и среднего предпринимательства, признанных социальными предприятиями в соответствии с условиями, предусмотренными </w:t>
      </w:r>
      <w:r w:rsidR="00D61DAD" w:rsidRPr="0000663C">
        <w:rPr>
          <w:rFonts w:ascii="Times New Roman" w:hAnsi="Times New Roman" w:cs="Times New Roman"/>
          <w:sz w:val="28"/>
          <w:szCs w:val="28"/>
        </w:rPr>
        <w:t>пунктом 1 части 1 статьи 24.1</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Федерального закона</w:t>
      </w:r>
      <w:r>
        <w:rPr>
          <w:rFonts w:ascii="Times New Roman" w:hAnsi="Times New Roman" w:cs="Times New Roman"/>
          <w:sz w:val="28"/>
          <w:szCs w:val="28"/>
        </w:rPr>
        <w:t xml:space="preserve"> </w:t>
      </w:r>
      <w:r w:rsidR="00735568">
        <w:rPr>
          <w:rFonts w:ascii="Times New Roman" w:hAnsi="Times New Roman" w:cs="Times New Roman"/>
          <w:sz w:val="28"/>
          <w:szCs w:val="28"/>
        </w:rPr>
        <w:br/>
      </w:r>
      <w:r>
        <w:rPr>
          <w:rFonts w:ascii="Times New Roman" w:hAnsi="Times New Roman" w:cs="Times New Roman"/>
          <w:sz w:val="28"/>
          <w:szCs w:val="28"/>
        </w:rPr>
        <w:t>№ </w:t>
      </w:r>
      <w:r w:rsidR="00D61DAD" w:rsidRPr="007C7852">
        <w:rPr>
          <w:rFonts w:ascii="Times New Roman" w:hAnsi="Times New Roman" w:cs="Times New Roman"/>
          <w:sz w:val="28"/>
          <w:szCs w:val="28"/>
        </w:rPr>
        <w:t>209-ФЗ,</w:t>
      </w:r>
      <w:r w:rsidR="00D61DAD">
        <w:rPr>
          <w:rFonts w:ascii="Times New Roman" w:hAnsi="Times New Roman" w:cs="Times New Roman"/>
          <w:sz w:val="28"/>
          <w:szCs w:val="28"/>
        </w:rPr>
        <w:t xml:space="preserve"> </w:t>
      </w:r>
      <w:r>
        <w:rPr>
          <w:rFonts w:ascii="Times New Roman" w:hAnsi="Times New Roman" w:cs="Times New Roman"/>
          <w:sz w:val="28"/>
          <w:szCs w:val="28"/>
        </w:rPr>
        <w:t>-</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 xml:space="preserve">рост расходов на оплату труда лиц, относящихся к социально уязвимым категориям граждан в соответствии с </w:t>
      </w:r>
      <w:r w:rsidR="00D61DAD" w:rsidRPr="0000663C">
        <w:rPr>
          <w:rFonts w:ascii="Times New Roman" w:hAnsi="Times New Roman" w:cs="Times New Roman"/>
          <w:sz w:val="28"/>
          <w:szCs w:val="28"/>
        </w:rPr>
        <w:t xml:space="preserve">подпунктами </w:t>
      </w:r>
      <w:r>
        <w:rPr>
          <w:rFonts w:ascii="Times New Roman" w:hAnsi="Times New Roman" w:cs="Times New Roman"/>
          <w:sz w:val="28"/>
          <w:szCs w:val="28"/>
        </w:rPr>
        <w:t>"</w:t>
      </w:r>
      <w:r w:rsidR="00D61DAD" w:rsidRPr="0000663C">
        <w:rPr>
          <w:rFonts w:ascii="Times New Roman" w:hAnsi="Times New Roman" w:cs="Times New Roman"/>
          <w:sz w:val="28"/>
          <w:szCs w:val="28"/>
        </w:rPr>
        <w:t>а</w:t>
      </w:r>
      <w:r w:rsidR="00D61DAD">
        <w:rPr>
          <w:rFonts w:ascii="Times New Roman" w:hAnsi="Times New Roman" w:cs="Times New Roman"/>
          <w:sz w:val="28"/>
          <w:szCs w:val="28"/>
        </w:rPr>
        <w:t xml:space="preserve"> </w:t>
      </w:r>
      <w:r>
        <w:rPr>
          <w:rFonts w:ascii="Times New Roman" w:hAnsi="Times New Roman" w:cs="Times New Roman"/>
          <w:sz w:val="28"/>
          <w:szCs w:val="28"/>
        </w:rPr>
        <w:t>-</w:t>
      </w:r>
      <w:r w:rsidR="00D61DAD">
        <w:rPr>
          <w:rFonts w:ascii="Times New Roman" w:hAnsi="Times New Roman" w:cs="Times New Roman"/>
          <w:sz w:val="28"/>
          <w:szCs w:val="28"/>
        </w:rPr>
        <w:t xml:space="preserve"> </w:t>
      </w:r>
      <w:r w:rsidR="00D61DAD" w:rsidRPr="0000663C">
        <w:rPr>
          <w:rFonts w:ascii="Times New Roman" w:hAnsi="Times New Roman" w:cs="Times New Roman"/>
          <w:sz w:val="28"/>
          <w:szCs w:val="28"/>
        </w:rPr>
        <w:t>л</w:t>
      </w:r>
      <w:r>
        <w:rPr>
          <w:rFonts w:ascii="Times New Roman" w:hAnsi="Times New Roman" w:cs="Times New Roman"/>
          <w:sz w:val="28"/>
          <w:szCs w:val="28"/>
        </w:rPr>
        <w:t>"</w:t>
      </w:r>
      <w:r w:rsidR="00D61DAD" w:rsidRPr="0000663C">
        <w:rPr>
          <w:rFonts w:ascii="Times New Roman" w:hAnsi="Times New Roman" w:cs="Times New Roman"/>
          <w:sz w:val="28"/>
          <w:szCs w:val="28"/>
        </w:rPr>
        <w:t xml:space="preserve"> пункта 1 </w:t>
      </w:r>
      <w:r w:rsidR="00D61DAD" w:rsidRPr="00735568">
        <w:rPr>
          <w:rFonts w:ascii="Times New Roman" w:hAnsi="Times New Roman" w:cs="Times New Roman"/>
          <w:spacing w:val="-4"/>
          <w:sz w:val="28"/>
          <w:szCs w:val="28"/>
        </w:rPr>
        <w:t xml:space="preserve">части 1 статьи 24.1 Федерального закона </w:t>
      </w:r>
      <w:r w:rsidRPr="00735568">
        <w:rPr>
          <w:rFonts w:ascii="Times New Roman" w:hAnsi="Times New Roman" w:cs="Times New Roman"/>
          <w:spacing w:val="-4"/>
          <w:sz w:val="28"/>
          <w:szCs w:val="28"/>
        </w:rPr>
        <w:t>№ </w:t>
      </w:r>
      <w:r w:rsidR="00D61DAD" w:rsidRPr="00735568">
        <w:rPr>
          <w:rFonts w:ascii="Times New Roman" w:hAnsi="Times New Roman" w:cs="Times New Roman"/>
          <w:spacing w:val="-4"/>
          <w:sz w:val="28"/>
          <w:szCs w:val="28"/>
        </w:rPr>
        <w:t>209-ФЗ, за отчетный календарный</w:t>
      </w:r>
      <w:r w:rsidR="00D61DAD" w:rsidRPr="007C7852">
        <w:rPr>
          <w:rFonts w:ascii="Times New Roman" w:hAnsi="Times New Roman" w:cs="Times New Roman"/>
          <w:sz w:val="28"/>
          <w:szCs w:val="28"/>
        </w:rPr>
        <w:t xml:space="preserve"> год не менее 3</w:t>
      </w:r>
      <w:r>
        <w:rPr>
          <w:rFonts w:ascii="Times New Roman" w:hAnsi="Times New Roman" w:cs="Times New Roman"/>
          <w:sz w:val="28"/>
          <w:szCs w:val="28"/>
        </w:rPr>
        <w:t> %</w:t>
      </w:r>
      <w:r w:rsidR="00D61DAD" w:rsidRPr="007C7852">
        <w:rPr>
          <w:rFonts w:ascii="Times New Roman" w:hAnsi="Times New Roman" w:cs="Times New Roman"/>
          <w:sz w:val="28"/>
          <w:szCs w:val="28"/>
        </w:rPr>
        <w:t xml:space="preserve"> по отношению к</w:t>
      </w:r>
      <w:proofErr w:type="gramEnd"/>
      <w:r w:rsidR="00D61DAD" w:rsidRPr="007C7852">
        <w:rPr>
          <w:rFonts w:ascii="Times New Roman" w:hAnsi="Times New Roman" w:cs="Times New Roman"/>
          <w:sz w:val="28"/>
          <w:szCs w:val="28"/>
        </w:rPr>
        <w:t xml:space="preserve"> предыдущему календарному году;</w:t>
      </w:r>
    </w:p>
    <w:p w:rsidR="00D61DAD" w:rsidRPr="007C7852" w:rsidRDefault="000C027E" w:rsidP="00735568">
      <w:pPr>
        <w:pStyle w:val="ConsPlusNormal"/>
        <w:spacing w:line="22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D61DAD" w:rsidRPr="007C7852">
        <w:rPr>
          <w:rFonts w:ascii="Times New Roman" w:hAnsi="Times New Roman" w:cs="Times New Roman"/>
          <w:sz w:val="28"/>
          <w:szCs w:val="28"/>
        </w:rPr>
        <w:t xml:space="preserve"> для субъектов малого и среднего предпринимательства, признанных </w:t>
      </w:r>
      <w:r w:rsidR="00D61DAD" w:rsidRPr="00735568">
        <w:rPr>
          <w:rFonts w:ascii="Times New Roman" w:hAnsi="Times New Roman" w:cs="Times New Roman"/>
          <w:spacing w:val="-6"/>
          <w:sz w:val="28"/>
          <w:szCs w:val="28"/>
        </w:rPr>
        <w:t>социальными предприятиями в соответствии с условиями, предусмотренными</w:t>
      </w:r>
      <w:r w:rsidR="00D61DAD" w:rsidRPr="007C7852">
        <w:rPr>
          <w:rFonts w:ascii="Times New Roman" w:hAnsi="Times New Roman" w:cs="Times New Roman"/>
          <w:sz w:val="28"/>
          <w:szCs w:val="28"/>
        </w:rPr>
        <w:t xml:space="preserve"> </w:t>
      </w:r>
      <w:r w:rsidR="00D61DAD" w:rsidRPr="0000663C">
        <w:rPr>
          <w:rFonts w:ascii="Times New Roman" w:hAnsi="Times New Roman" w:cs="Times New Roman"/>
          <w:sz w:val="28"/>
          <w:szCs w:val="28"/>
        </w:rPr>
        <w:t>пунктом 1.1 части 1 статьи 24.1</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Федерального закона</w:t>
      </w:r>
      <w:r>
        <w:rPr>
          <w:rFonts w:ascii="Times New Roman" w:hAnsi="Times New Roman" w:cs="Times New Roman"/>
          <w:sz w:val="28"/>
          <w:szCs w:val="28"/>
        </w:rPr>
        <w:t xml:space="preserve"> № </w:t>
      </w:r>
      <w:r w:rsidR="00D61DAD" w:rsidRPr="007C7852">
        <w:rPr>
          <w:rFonts w:ascii="Times New Roman" w:hAnsi="Times New Roman" w:cs="Times New Roman"/>
          <w:sz w:val="28"/>
          <w:szCs w:val="28"/>
        </w:rPr>
        <w:t>209-ФЗ,</w:t>
      </w:r>
      <w:r w:rsidR="00D61DAD">
        <w:rPr>
          <w:rFonts w:ascii="Times New Roman" w:hAnsi="Times New Roman" w:cs="Times New Roman"/>
          <w:sz w:val="28"/>
          <w:szCs w:val="28"/>
        </w:rPr>
        <w:t xml:space="preserve"> </w:t>
      </w:r>
      <w:r>
        <w:rPr>
          <w:rFonts w:ascii="Times New Roman" w:hAnsi="Times New Roman" w:cs="Times New Roman"/>
          <w:sz w:val="28"/>
          <w:szCs w:val="28"/>
        </w:rPr>
        <w:t>-</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рост доходов от осуществления деятельности по производству</w:t>
      </w:r>
      <w:r w:rsidR="00D61DAD">
        <w:rPr>
          <w:rFonts w:ascii="Times New Roman" w:hAnsi="Times New Roman" w:cs="Times New Roman"/>
          <w:sz w:val="28"/>
          <w:szCs w:val="28"/>
        </w:rPr>
        <w:t xml:space="preserve"> и (или) реализации</w:t>
      </w:r>
      <w:r w:rsidR="00D61DAD" w:rsidRPr="007C7852">
        <w:rPr>
          <w:rFonts w:ascii="Times New Roman" w:hAnsi="Times New Roman" w:cs="Times New Roman"/>
          <w:sz w:val="28"/>
          <w:szCs w:val="28"/>
        </w:rPr>
        <w:t xml:space="preserve"> товаров, оказанию услуг, выполнению работ за отчетный календарный год </w:t>
      </w:r>
      <w:r w:rsidR="00735568">
        <w:rPr>
          <w:rFonts w:ascii="Times New Roman" w:hAnsi="Times New Roman" w:cs="Times New Roman"/>
          <w:sz w:val="28"/>
          <w:szCs w:val="28"/>
        </w:rPr>
        <w:br/>
      </w:r>
      <w:r w:rsidR="00D61DAD" w:rsidRPr="007C7852">
        <w:rPr>
          <w:rFonts w:ascii="Times New Roman" w:hAnsi="Times New Roman" w:cs="Times New Roman"/>
          <w:sz w:val="28"/>
          <w:szCs w:val="28"/>
        </w:rPr>
        <w:t>не менее 5</w:t>
      </w:r>
      <w:r>
        <w:rPr>
          <w:rFonts w:ascii="Times New Roman" w:hAnsi="Times New Roman" w:cs="Times New Roman"/>
          <w:sz w:val="28"/>
          <w:szCs w:val="28"/>
        </w:rPr>
        <w:t> %</w:t>
      </w:r>
      <w:r w:rsidR="00D61DAD" w:rsidRPr="007C7852">
        <w:rPr>
          <w:rFonts w:ascii="Times New Roman" w:hAnsi="Times New Roman" w:cs="Times New Roman"/>
          <w:sz w:val="28"/>
          <w:szCs w:val="28"/>
        </w:rPr>
        <w:t xml:space="preserve"> по отношению к предыдущему календарному году;</w:t>
      </w:r>
      <w:proofErr w:type="gramEnd"/>
    </w:p>
    <w:p w:rsidR="00D61DAD" w:rsidRPr="007C7852" w:rsidRDefault="000C027E" w:rsidP="00735568">
      <w:pPr>
        <w:pStyle w:val="ConsPlusNormal"/>
        <w:spacing w:line="22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D61DAD" w:rsidRPr="007C7852">
        <w:rPr>
          <w:rFonts w:ascii="Times New Roman" w:hAnsi="Times New Roman" w:cs="Times New Roman"/>
          <w:sz w:val="28"/>
          <w:szCs w:val="28"/>
        </w:rPr>
        <w:t xml:space="preserve"> для субъектов малого и среднего предпринимательства, признанных </w:t>
      </w:r>
      <w:r w:rsidR="00D61DAD" w:rsidRPr="00735568">
        <w:rPr>
          <w:rFonts w:ascii="Times New Roman" w:hAnsi="Times New Roman" w:cs="Times New Roman"/>
          <w:spacing w:val="-4"/>
          <w:sz w:val="28"/>
          <w:szCs w:val="28"/>
        </w:rPr>
        <w:t>социальными предприятиями в соответствии с условиями, предусмотренными</w:t>
      </w:r>
      <w:r w:rsidR="00D61DAD" w:rsidRPr="007C7852">
        <w:rPr>
          <w:rFonts w:ascii="Times New Roman" w:hAnsi="Times New Roman" w:cs="Times New Roman"/>
          <w:sz w:val="28"/>
          <w:szCs w:val="28"/>
        </w:rPr>
        <w:t xml:space="preserve"> </w:t>
      </w:r>
      <w:r w:rsidR="00D61DAD" w:rsidRPr="0000663C">
        <w:rPr>
          <w:rFonts w:ascii="Times New Roman" w:hAnsi="Times New Roman" w:cs="Times New Roman"/>
          <w:sz w:val="28"/>
          <w:szCs w:val="28"/>
        </w:rPr>
        <w:t>пунктом 2 части 1 статьи 24.1</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Федерального закона</w:t>
      </w:r>
      <w:r>
        <w:rPr>
          <w:rFonts w:ascii="Times New Roman" w:hAnsi="Times New Roman" w:cs="Times New Roman"/>
          <w:sz w:val="28"/>
          <w:szCs w:val="28"/>
        </w:rPr>
        <w:t xml:space="preserve"> № </w:t>
      </w:r>
      <w:r w:rsidR="00D61DAD" w:rsidRPr="007C7852">
        <w:rPr>
          <w:rFonts w:ascii="Times New Roman" w:hAnsi="Times New Roman" w:cs="Times New Roman"/>
          <w:sz w:val="28"/>
          <w:szCs w:val="28"/>
        </w:rPr>
        <w:t>209-ФЗ,</w:t>
      </w:r>
      <w:r w:rsidR="00D61DAD">
        <w:rPr>
          <w:rFonts w:ascii="Times New Roman" w:hAnsi="Times New Roman" w:cs="Times New Roman"/>
          <w:sz w:val="28"/>
          <w:szCs w:val="28"/>
        </w:rPr>
        <w:t xml:space="preserve"> </w:t>
      </w:r>
      <w:r>
        <w:rPr>
          <w:rFonts w:ascii="Times New Roman" w:hAnsi="Times New Roman" w:cs="Times New Roman"/>
          <w:sz w:val="28"/>
          <w:szCs w:val="28"/>
        </w:rPr>
        <w:t>-</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 xml:space="preserve">рост доходов от реализации производимых гражданами из числа категорий, указанных </w:t>
      </w:r>
      <w:r w:rsidR="00735568">
        <w:rPr>
          <w:rFonts w:ascii="Times New Roman" w:hAnsi="Times New Roman" w:cs="Times New Roman"/>
          <w:sz w:val="28"/>
          <w:szCs w:val="28"/>
        </w:rPr>
        <w:br/>
      </w:r>
      <w:r w:rsidR="00D61DAD" w:rsidRPr="007C7852">
        <w:rPr>
          <w:rFonts w:ascii="Times New Roman" w:hAnsi="Times New Roman" w:cs="Times New Roman"/>
          <w:sz w:val="28"/>
          <w:szCs w:val="28"/>
        </w:rPr>
        <w:t xml:space="preserve">в </w:t>
      </w:r>
      <w:r w:rsidR="00D61DAD" w:rsidRPr="0000663C">
        <w:rPr>
          <w:rFonts w:ascii="Times New Roman" w:hAnsi="Times New Roman" w:cs="Times New Roman"/>
          <w:sz w:val="28"/>
          <w:szCs w:val="28"/>
        </w:rPr>
        <w:t xml:space="preserve">подпунктах </w:t>
      </w:r>
      <w:r>
        <w:rPr>
          <w:rFonts w:ascii="Times New Roman" w:hAnsi="Times New Roman" w:cs="Times New Roman"/>
          <w:sz w:val="28"/>
          <w:szCs w:val="28"/>
        </w:rPr>
        <w:t>"</w:t>
      </w:r>
      <w:r w:rsidR="00D61DAD" w:rsidRPr="0000663C">
        <w:rPr>
          <w:rFonts w:ascii="Times New Roman" w:hAnsi="Times New Roman" w:cs="Times New Roman"/>
          <w:sz w:val="28"/>
          <w:szCs w:val="28"/>
        </w:rPr>
        <w:t>а</w:t>
      </w:r>
      <w:r w:rsidR="00D61DAD">
        <w:rPr>
          <w:rFonts w:ascii="Times New Roman" w:hAnsi="Times New Roman" w:cs="Times New Roman"/>
          <w:sz w:val="28"/>
          <w:szCs w:val="28"/>
        </w:rPr>
        <w:t xml:space="preserve"> </w:t>
      </w:r>
      <w:r>
        <w:rPr>
          <w:rFonts w:ascii="Times New Roman" w:hAnsi="Times New Roman" w:cs="Times New Roman"/>
          <w:sz w:val="28"/>
          <w:szCs w:val="28"/>
        </w:rPr>
        <w:t>-</w:t>
      </w:r>
      <w:r w:rsidR="00D61DAD">
        <w:rPr>
          <w:rFonts w:ascii="Times New Roman" w:hAnsi="Times New Roman" w:cs="Times New Roman"/>
          <w:sz w:val="28"/>
          <w:szCs w:val="28"/>
        </w:rPr>
        <w:t xml:space="preserve"> </w:t>
      </w:r>
      <w:r w:rsidR="00D61DAD" w:rsidRPr="0000663C">
        <w:rPr>
          <w:rFonts w:ascii="Times New Roman" w:hAnsi="Times New Roman" w:cs="Times New Roman"/>
          <w:sz w:val="28"/>
          <w:szCs w:val="28"/>
        </w:rPr>
        <w:t>л</w:t>
      </w:r>
      <w:r>
        <w:rPr>
          <w:rFonts w:ascii="Times New Roman" w:hAnsi="Times New Roman" w:cs="Times New Roman"/>
          <w:sz w:val="28"/>
          <w:szCs w:val="28"/>
        </w:rPr>
        <w:t>"</w:t>
      </w:r>
      <w:r w:rsidR="00D61DAD" w:rsidRPr="0000663C">
        <w:rPr>
          <w:rFonts w:ascii="Times New Roman" w:hAnsi="Times New Roman" w:cs="Times New Roman"/>
          <w:sz w:val="28"/>
          <w:szCs w:val="28"/>
        </w:rPr>
        <w:t xml:space="preserve"> пункта 1 части 1 статьи 24.1</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 xml:space="preserve">Федерального закона </w:t>
      </w:r>
      <w:r>
        <w:rPr>
          <w:rFonts w:ascii="Times New Roman" w:hAnsi="Times New Roman" w:cs="Times New Roman"/>
          <w:sz w:val="28"/>
          <w:szCs w:val="28"/>
        </w:rPr>
        <w:t>№ </w:t>
      </w:r>
      <w:r w:rsidR="00D61DAD" w:rsidRPr="007C7852">
        <w:rPr>
          <w:rFonts w:ascii="Times New Roman" w:hAnsi="Times New Roman" w:cs="Times New Roman"/>
          <w:sz w:val="28"/>
          <w:szCs w:val="28"/>
        </w:rPr>
        <w:t>209-ФЗ, товаров (работ, услуг) за отчетный календарный год не менее 5</w:t>
      </w:r>
      <w:r>
        <w:rPr>
          <w:rFonts w:ascii="Times New Roman" w:hAnsi="Times New Roman" w:cs="Times New Roman"/>
          <w:sz w:val="28"/>
          <w:szCs w:val="28"/>
        </w:rPr>
        <w:t> %</w:t>
      </w:r>
      <w:r w:rsidR="00D61DAD" w:rsidRPr="007C7852">
        <w:rPr>
          <w:rFonts w:ascii="Times New Roman" w:hAnsi="Times New Roman" w:cs="Times New Roman"/>
          <w:sz w:val="28"/>
          <w:szCs w:val="28"/>
        </w:rPr>
        <w:t xml:space="preserve"> по отношению к предыдущему</w:t>
      </w:r>
      <w:proofErr w:type="gramEnd"/>
      <w:r w:rsidR="00D61DAD" w:rsidRPr="007C7852">
        <w:rPr>
          <w:rFonts w:ascii="Times New Roman" w:hAnsi="Times New Roman" w:cs="Times New Roman"/>
          <w:sz w:val="28"/>
          <w:szCs w:val="28"/>
        </w:rPr>
        <w:t xml:space="preserve"> календарному году;</w:t>
      </w:r>
    </w:p>
    <w:p w:rsidR="00D61DAD" w:rsidRPr="007C7852" w:rsidRDefault="000C027E" w:rsidP="00735568">
      <w:pPr>
        <w:pStyle w:val="ConsPlusNormal"/>
        <w:spacing w:line="22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D61DAD" w:rsidRPr="007C7852">
        <w:rPr>
          <w:rFonts w:ascii="Times New Roman" w:hAnsi="Times New Roman" w:cs="Times New Roman"/>
          <w:sz w:val="28"/>
          <w:szCs w:val="28"/>
        </w:rPr>
        <w:t xml:space="preserve"> для субъектов малого и среднего предпринимательства, признанных </w:t>
      </w:r>
      <w:r w:rsidR="00D61DAD" w:rsidRPr="00735568">
        <w:rPr>
          <w:rFonts w:ascii="Times New Roman" w:hAnsi="Times New Roman" w:cs="Times New Roman"/>
          <w:spacing w:val="-4"/>
          <w:sz w:val="28"/>
          <w:szCs w:val="28"/>
        </w:rPr>
        <w:t>социальными предприятиями в соответствии с условиями, предусмотренными</w:t>
      </w:r>
      <w:r w:rsidR="00D61DAD" w:rsidRPr="007C7852">
        <w:rPr>
          <w:rFonts w:ascii="Times New Roman" w:hAnsi="Times New Roman" w:cs="Times New Roman"/>
          <w:sz w:val="28"/>
          <w:szCs w:val="28"/>
        </w:rPr>
        <w:t xml:space="preserve"> </w:t>
      </w:r>
      <w:r w:rsidR="00D61DAD" w:rsidRPr="0000663C">
        <w:rPr>
          <w:rFonts w:ascii="Times New Roman" w:hAnsi="Times New Roman" w:cs="Times New Roman"/>
          <w:sz w:val="28"/>
          <w:szCs w:val="28"/>
        </w:rPr>
        <w:t>пунктом 3 части 1 статьи 24.1</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Федерального закона</w:t>
      </w:r>
      <w:r w:rsidR="00D61DAD">
        <w:rPr>
          <w:rFonts w:ascii="Times New Roman" w:hAnsi="Times New Roman" w:cs="Times New Roman"/>
          <w:sz w:val="28"/>
          <w:szCs w:val="28"/>
        </w:rPr>
        <w:t xml:space="preserve"> </w:t>
      </w:r>
      <w:r>
        <w:rPr>
          <w:rFonts w:ascii="Times New Roman" w:hAnsi="Times New Roman" w:cs="Times New Roman"/>
          <w:sz w:val="28"/>
          <w:szCs w:val="28"/>
        </w:rPr>
        <w:t>№ </w:t>
      </w:r>
      <w:r w:rsidR="00D61DAD" w:rsidRPr="007C7852">
        <w:rPr>
          <w:rFonts w:ascii="Times New Roman" w:hAnsi="Times New Roman" w:cs="Times New Roman"/>
          <w:sz w:val="28"/>
          <w:szCs w:val="28"/>
        </w:rPr>
        <w:t>209-ФЗ,</w:t>
      </w:r>
      <w:r w:rsidR="00D61DAD">
        <w:rPr>
          <w:rFonts w:ascii="Times New Roman" w:hAnsi="Times New Roman" w:cs="Times New Roman"/>
          <w:sz w:val="28"/>
          <w:szCs w:val="28"/>
        </w:rPr>
        <w:t xml:space="preserve"> </w:t>
      </w:r>
      <w:r>
        <w:rPr>
          <w:rFonts w:ascii="Times New Roman" w:hAnsi="Times New Roman" w:cs="Times New Roman"/>
          <w:sz w:val="28"/>
          <w:szCs w:val="28"/>
        </w:rPr>
        <w:t>-</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 xml:space="preserve">рост доходов от осуществления деятельности по производству товаров (работ, услуг), предназначенных для граждан из числа категорий, указанных в </w:t>
      </w:r>
      <w:r w:rsidR="00D61DAD" w:rsidRPr="0000663C">
        <w:rPr>
          <w:rFonts w:ascii="Times New Roman" w:hAnsi="Times New Roman" w:cs="Times New Roman"/>
          <w:sz w:val="28"/>
          <w:szCs w:val="28"/>
        </w:rPr>
        <w:t xml:space="preserve">подпунктах </w:t>
      </w:r>
      <w:r>
        <w:rPr>
          <w:rFonts w:ascii="Times New Roman" w:hAnsi="Times New Roman" w:cs="Times New Roman"/>
          <w:sz w:val="28"/>
          <w:szCs w:val="28"/>
        </w:rPr>
        <w:t>"</w:t>
      </w:r>
      <w:r w:rsidR="00D61DAD" w:rsidRPr="0000663C">
        <w:rPr>
          <w:rFonts w:ascii="Times New Roman" w:hAnsi="Times New Roman" w:cs="Times New Roman"/>
          <w:sz w:val="28"/>
          <w:szCs w:val="28"/>
        </w:rPr>
        <w:t>а</w:t>
      </w:r>
      <w:r w:rsidR="00D61DAD">
        <w:rPr>
          <w:rFonts w:ascii="Times New Roman" w:hAnsi="Times New Roman" w:cs="Times New Roman"/>
          <w:sz w:val="28"/>
          <w:szCs w:val="28"/>
        </w:rPr>
        <w:t xml:space="preserve"> </w:t>
      </w:r>
      <w:r>
        <w:rPr>
          <w:rFonts w:ascii="Times New Roman" w:hAnsi="Times New Roman" w:cs="Times New Roman"/>
          <w:sz w:val="28"/>
          <w:szCs w:val="28"/>
        </w:rPr>
        <w:t>-</w:t>
      </w:r>
      <w:r w:rsidR="00D61DAD">
        <w:rPr>
          <w:rFonts w:ascii="Times New Roman" w:hAnsi="Times New Roman" w:cs="Times New Roman"/>
          <w:sz w:val="28"/>
          <w:szCs w:val="28"/>
        </w:rPr>
        <w:t xml:space="preserve"> </w:t>
      </w:r>
      <w:r w:rsidR="00D61DAD" w:rsidRPr="0000663C">
        <w:rPr>
          <w:rFonts w:ascii="Times New Roman" w:hAnsi="Times New Roman" w:cs="Times New Roman"/>
          <w:sz w:val="28"/>
          <w:szCs w:val="28"/>
        </w:rPr>
        <w:t>л</w:t>
      </w:r>
      <w:r>
        <w:rPr>
          <w:rFonts w:ascii="Times New Roman" w:hAnsi="Times New Roman" w:cs="Times New Roman"/>
          <w:sz w:val="28"/>
          <w:szCs w:val="28"/>
        </w:rPr>
        <w:t>"</w:t>
      </w:r>
      <w:r w:rsidR="00D61DAD" w:rsidRPr="0000663C">
        <w:rPr>
          <w:rFonts w:ascii="Times New Roman" w:hAnsi="Times New Roman" w:cs="Times New Roman"/>
          <w:sz w:val="28"/>
          <w:szCs w:val="28"/>
        </w:rPr>
        <w:t xml:space="preserve"> пункта 1 части 1 статьи 24.1</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 xml:space="preserve">Федерального закона </w:t>
      </w:r>
      <w:r>
        <w:rPr>
          <w:rFonts w:ascii="Times New Roman" w:hAnsi="Times New Roman" w:cs="Times New Roman"/>
          <w:sz w:val="28"/>
          <w:szCs w:val="28"/>
        </w:rPr>
        <w:t>№ </w:t>
      </w:r>
      <w:r w:rsidR="00D61DAD" w:rsidRPr="007C7852">
        <w:rPr>
          <w:rFonts w:ascii="Times New Roman" w:hAnsi="Times New Roman" w:cs="Times New Roman"/>
          <w:sz w:val="28"/>
          <w:szCs w:val="28"/>
        </w:rPr>
        <w:t>209-ФЗ, в целях создания для них условий, позволяющих</w:t>
      </w:r>
      <w:proofErr w:type="gramEnd"/>
      <w:r w:rsidR="00D61DAD" w:rsidRPr="007C7852">
        <w:rPr>
          <w:rFonts w:ascii="Times New Roman" w:hAnsi="Times New Roman" w:cs="Times New Roman"/>
          <w:sz w:val="28"/>
          <w:szCs w:val="28"/>
        </w:rPr>
        <w:t xml:space="preserve"> преодолеть или компенсировать ограничения их жизнедеятельности, а также возможностей участвовать наравне с другими гражданами в жизни общества, за отчетный календарный год не менее 5</w:t>
      </w:r>
      <w:r>
        <w:rPr>
          <w:rFonts w:ascii="Times New Roman" w:hAnsi="Times New Roman" w:cs="Times New Roman"/>
          <w:sz w:val="28"/>
          <w:szCs w:val="28"/>
        </w:rPr>
        <w:t> %</w:t>
      </w:r>
      <w:r w:rsidR="00D61DAD" w:rsidRPr="007C7852">
        <w:rPr>
          <w:rFonts w:ascii="Times New Roman" w:hAnsi="Times New Roman" w:cs="Times New Roman"/>
          <w:sz w:val="28"/>
          <w:szCs w:val="28"/>
        </w:rPr>
        <w:t xml:space="preserve"> по отношению к предыдущему календарному году;</w:t>
      </w:r>
    </w:p>
    <w:p w:rsidR="00D61DAD" w:rsidRPr="007C7852" w:rsidRDefault="000C027E" w:rsidP="00735568">
      <w:pPr>
        <w:pStyle w:val="ConsPlusNormal"/>
        <w:spacing w:line="22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D61DAD" w:rsidRPr="007C7852">
        <w:rPr>
          <w:rFonts w:ascii="Times New Roman" w:hAnsi="Times New Roman" w:cs="Times New Roman"/>
          <w:sz w:val="28"/>
          <w:szCs w:val="28"/>
        </w:rPr>
        <w:t xml:space="preserve"> для субъектов малого и среднего предпринимательства, признанных </w:t>
      </w:r>
      <w:r w:rsidR="00D61DAD" w:rsidRPr="00735568">
        <w:rPr>
          <w:rFonts w:ascii="Times New Roman" w:hAnsi="Times New Roman" w:cs="Times New Roman"/>
          <w:spacing w:val="-4"/>
          <w:sz w:val="28"/>
          <w:szCs w:val="28"/>
        </w:rPr>
        <w:t>социальными предприятиями в соответствии с условиями, предусмотренными</w:t>
      </w:r>
      <w:r w:rsidR="00D61DAD" w:rsidRPr="007C7852">
        <w:rPr>
          <w:rFonts w:ascii="Times New Roman" w:hAnsi="Times New Roman" w:cs="Times New Roman"/>
          <w:sz w:val="28"/>
          <w:szCs w:val="28"/>
        </w:rPr>
        <w:t xml:space="preserve"> </w:t>
      </w:r>
      <w:r w:rsidR="00D61DAD" w:rsidRPr="0000663C">
        <w:rPr>
          <w:rFonts w:ascii="Times New Roman" w:hAnsi="Times New Roman" w:cs="Times New Roman"/>
          <w:sz w:val="28"/>
          <w:szCs w:val="28"/>
        </w:rPr>
        <w:t>пунктом 4 части 1 статьи 24.1</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Федерального закона</w:t>
      </w:r>
      <w:r>
        <w:rPr>
          <w:rFonts w:ascii="Times New Roman" w:hAnsi="Times New Roman" w:cs="Times New Roman"/>
          <w:sz w:val="28"/>
          <w:szCs w:val="28"/>
        </w:rPr>
        <w:t xml:space="preserve"> № </w:t>
      </w:r>
      <w:r w:rsidR="00D61DAD" w:rsidRPr="007C7852">
        <w:rPr>
          <w:rFonts w:ascii="Times New Roman" w:hAnsi="Times New Roman" w:cs="Times New Roman"/>
          <w:sz w:val="28"/>
          <w:szCs w:val="28"/>
        </w:rPr>
        <w:t>209-ФЗ,</w:t>
      </w:r>
      <w:r w:rsidR="00D61DAD">
        <w:rPr>
          <w:rFonts w:ascii="Times New Roman" w:hAnsi="Times New Roman" w:cs="Times New Roman"/>
          <w:sz w:val="28"/>
          <w:szCs w:val="28"/>
        </w:rPr>
        <w:t xml:space="preserve"> </w:t>
      </w:r>
      <w:r>
        <w:rPr>
          <w:rFonts w:ascii="Times New Roman" w:hAnsi="Times New Roman" w:cs="Times New Roman"/>
          <w:sz w:val="28"/>
          <w:szCs w:val="28"/>
        </w:rPr>
        <w:t>-</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 xml:space="preserve">рост доходов от осуществления деятельности, направленной на достижение общественно полезных целей и способствующей решению социальных проблем общества (в соответствии с </w:t>
      </w:r>
      <w:r w:rsidR="00D61DAD" w:rsidRPr="0000663C">
        <w:rPr>
          <w:rFonts w:ascii="Times New Roman" w:hAnsi="Times New Roman" w:cs="Times New Roman"/>
          <w:sz w:val="28"/>
          <w:szCs w:val="28"/>
        </w:rPr>
        <w:t xml:space="preserve">подпунктами </w:t>
      </w:r>
      <w:r>
        <w:rPr>
          <w:rFonts w:ascii="Times New Roman" w:hAnsi="Times New Roman" w:cs="Times New Roman"/>
          <w:sz w:val="28"/>
          <w:szCs w:val="28"/>
        </w:rPr>
        <w:t>"</w:t>
      </w:r>
      <w:r w:rsidR="00D61DAD" w:rsidRPr="0000663C">
        <w:rPr>
          <w:rFonts w:ascii="Times New Roman" w:hAnsi="Times New Roman" w:cs="Times New Roman"/>
          <w:sz w:val="28"/>
          <w:szCs w:val="28"/>
        </w:rPr>
        <w:t>а</w:t>
      </w:r>
      <w:r w:rsidR="00D61DAD">
        <w:rPr>
          <w:rFonts w:ascii="Times New Roman" w:hAnsi="Times New Roman" w:cs="Times New Roman"/>
          <w:sz w:val="28"/>
          <w:szCs w:val="28"/>
        </w:rPr>
        <w:t xml:space="preserve"> </w:t>
      </w:r>
      <w:r>
        <w:rPr>
          <w:rFonts w:ascii="Times New Roman" w:hAnsi="Times New Roman" w:cs="Times New Roman"/>
          <w:sz w:val="28"/>
          <w:szCs w:val="28"/>
        </w:rPr>
        <w:t>-</w:t>
      </w:r>
      <w:r w:rsidR="00D61DAD">
        <w:rPr>
          <w:rFonts w:ascii="Times New Roman" w:hAnsi="Times New Roman" w:cs="Times New Roman"/>
          <w:sz w:val="28"/>
          <w:szCs w:val="28"/>
        </w:rPr>
        <w:t xml:space="preserve"> </w:t>
      </w:r>
      <w:r w:rsidR="00D61DAD" w:rsidRPr="0000663C">
        <w:rPr>
          <w:rFonts w:ascii="Times New Roman" w:hAnsi="Times New Roman" w:cs="Times New Roman"/>
          <w:sz w:val="28"/>
          <w:szCs w:val="28"/>
        </w:rPr>
        <w:t>и</w:t>
      </w:r>
      <w:r>
        <w:rPr>
          <w:rFonts w:ascii="Times New Roman" w:hAnsi="Times New Roman" w:cs="Times New Roman"/>
          <w:sz w:val="28"/>
          <w:szCs w:val="28"/>
        </w:rPr>
        <w:t>"</w:t>
      </w:r>
      <w:r w:rsidR="00D61DAD" w:rsidRPr="0000663C">
        <w:rPr>
          <w:rFonts w:ascii="Times New Roman" w:hAnsi="Times New Roman" w:cs="Times New Roman"/>
          <w:sz w:val="28"/>
          <w:szCs w:val="28"/>
        </w:rPr>
        <w:t xml:space="preserve"> пункта 4 части 1 статьи 24.1</w:t>
      </w:r>
      <w:r w:rsidR="00D61DAD">
        <w:rPr>
          <w:rFonts w:ascii="Times New Roman" w:hAnsi="Times New Roman" w:cs="Times New Roman"/>
          <w:sz w:val="28"/>
          <w:szCs w:val="28"/>
        </w:rPr>
        <w:t xml:space="preserve"> </w:t>
      </w:r>
      <w:r w:rsidR="00D61DAD" w:rsidRPr="007C7852">
        <w:rPr>
          <w:rFonts w:ascii="Times New Roman" w:hAnsi="Times New Roman" w:cs="Times New Roman"/>
          <w:sz w:val="28"/>
          <w:szCs w:val="28"/>
        </w:rPr>
        <w:t xml:space="preserve">Федерального закона </w:t>
      </w:r>
      <w:r>
        <w:rPr>
          <w:rFonts w:ascii="Times New Roman" w:hAnsi="Times New Roman" w:cs="Times New Roman"/>
          <w:sz w:val="28"/>
          <w:szCs w:val="28"/>
        </w:rPr>
        <w:t>№ </w:t>
      </w:r>
      <w:r w:rsidR="00D61DAD" w:rsidRPr="007C7852">
        <w:rPr>
          <w:rFonts w:ascii="Times New Roman" w:hAnsi="Times New Roman" w:cs="Times New Roman"/>
          <w:sz w:val="28"/>
          <w:szCs w:val="28"/>
        </w:rPr>
        <w:t>209-ФЗ), за отчетный календарный год не</w:t>
      </w:r>
      <w:proofErr w:type="gramEnd"/>
      <w:r w:rsidR="00D61DAD" w:rsidRPr="007C7852">
        <w:rPr>
          <w:rFonts w:ascii="Times New Roman" w:hAnsi="Times New Roman" w:cs="Times New Roman"/>
          <w:sz w:val="28"/>
          <w:szCs w:val="28"/>
        </w:rPr>
        <w:t xml:space="preserve"> менее 5</w:t>
      </w:r>
      <w:r>
        <w:rPr>
          <w:rFonts w:ascii="Times New Roman" w:hAnsi="Times New Roman" w:cs="Times New Roman"/>
          <w:sz w:val="28"/>
          <w:szCs w:val="28"/>
        </w:rPr>
        <w:t> %</w:t>
      </w:r>
      <w:r w:rsidR="00D61DAD" w:rsidRPr="007C7852">
        <w:rPr>
          <w:rFonts w:ascii="Times New Roman" w:hAnsi="Times New Roman" w:cs="Times New Roman"/>
          <w:sz w:val="28"/>
          <w:szCs w:val="28"/>
        </w:rPr>
        <w:t xml:space="preserve"> по отношению к предыдущему календарному году.</w:t>
      </w:r>
    </w:p>
    <w:p w:rsidR="00D61DAD" w:rsidRPr="007C7852" w:rsidRDefault="00D61DAD" w:rsidP="00ED1D40">
      <w:pPr>
        <w:pStyle w:val="ConsPlusNormal"/>
        <w:spacing w:line="22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 </w:t>
      </w:r>
      <w:r w:rsidRPr="00E16BFC">
        <w:rPr>
          <w:rFonts w:ascii="Times New Roman" w:hAnsi="Times New Roman" w:cs="Times New Roman"/>
          <w:sz w:val="28"/>
          <w:szCs w:val="28"/>
        </w:rPr>
        <w:t>для оценки эффективности предоставления гранта молодому предпринимателю:</w:t>
      </w:r>
    </w:p>
    <w:p w:rsidR="00D61DAD" w:rsidRDefault="000C027E" w:rsidP="00ED1D40">
      <w:pPr>
        <w:pStyle w:val="ConsPlusNormal"/>
        <w:spacing w:line="226"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7C7852">
        <w:rPr>
          <w:rFonts w:ascii="Times New Roman" w:hAnsi="Times New Roman" w:cs="Times New Roman"/>
          <w:sz w:val="28"/>
          <w:szCs w:val="28"/>
        </w:rPr>
        <w:t xml:space="preserve"> рост доходов от осуществления деятельности по производству товаров, оказанию услуг, выполнению работ за отчетный календарный год </w:t>
      </w:r>
      <w:r w:rsidR="00735568">
        <w:rPr>
          <w:rFonts w:ascii="Times New Roman" w:hAnsi="Times New Roman" w:cs="Times New Roman"/>
          <w:sz w:val="28"/>
          <w:szCs w:val="28"/>
        </w:rPr>
        <w:br/>
      </w:r>
      <w:r w:rsidR="00D61DAD" w:rsidRPr="007C7852">
        <w:rPr>
          <w:rFonts w:ascii="Times New Roman" w:hAnsi="Times New Roman" w:cs="Times New Roman"/>
          <w:sz w:val="28"/>
          <w:szCs w:val="28"/>
        </w:rPr>
        <w:t>не менее 5</w:t>
      </w:r>
      <w:r>
        <w:rPr>
          <w:rFonts w:ascii="Times New Roman" w:hAnsi="Times New Roman" w:cs="Times New Roman"/>
          <w:sz w:val="28"/>
          <w:szCs w:val="28"/>
        </w:rPr>
        <w:t> %</w:t>
      </w:r>
      <w:r w:rsidR="00D61DAD" w:rsidRPr="007C7852">
        <w:rPr>
          <w:rFonts w:ascii="Times New Roman" w:hAnsi="Times New Roman" w:cs="Times New Roman"/>
          <w:sz w:val="28"/>
          <w:szCs w:val="28"/>
        </w:rPr>
        <w:t xml:space="preserve"> по отношению к предыдущему календарному году.</w:t>
      </w:r>
    </w:p>
    <w:p w:rsidR="00D61DAD" w:rsidRPr="007C7852" w:rsidRDefault="00D61DAD" w:rsidP="00ED1D40">
      <w:pPr>
        <w:pStyle w:val="ConsPlusNormal"/>
        <w:spacing w:line="226" w:lineRule="auto"/>
        <w:ind w:firstLine="709"/>
        <w:jc w:val="both"/>
        <w:rPr>
          <w:rFonts w:ascii="Times New Roman" w:hAnsi="Times New Roman" w:cs="Times New Roman"/>
          <w:sz w:val="28"/>
          <w:szCs w:val="28"/>
        </w:rPr>
      </w:pPr>
      <w:r w:rsidRPr="00735568">
        <w:rPr>
          <w:rFonts w:ascii="Times New Roman" w:hAnsi="Times New Roman" w:cs="Times New Roman"/>
          <w:spacing w:val="-4"/>
          <w:sz w:val="28"/>
          <w:szCs w:val="28"/>
        </w:rPr>
        <w:t>Получатель гранта обеспечивает достижение результата предоставления</w:t>
      </w:r>
      <w:r w:rsidRPr="007C7852">
        <w:rPr>
          <w:rFonts w:ascii="Times New Roman" w:hAnsi="Times New Roman" w:cs="Times New Roman"/>
          <w:sz w:val="28"/>
          <w:szCs w:val="28"/>
        </w:rPr>
        <w:t xml:space="preserve"> гранта, подлежащего установлению в </w:t>
      </w:r>
      <w:r>
        <w:rPr>
          <w:rFonts w:ascii="Times New Roman" w:hAnsi="Times New Roman" w:cs="Times New Roman"/>
          <w:sz w:val="28"/>
          <w:szCs w:val="28"/>
        </w:rPr>
        <w:t>С</w:t>
      </w:r>
      <w:r w:rsidRPr="007C7852">
        <w:rPr>
          <w:rFonts w:ascii="Times New Roman" w:hAnsi="Times New Roman" w:cs="Times New Roman"/>
          <w:sz w:val="28"/>
          <w:szCs w:val="28"/>
        </w:rPr>
        <w:t>оглашении, по итогам текущего финансового года.</w:t>
      </w:r>
    </w:p>
    <w:p w:rsidR="00D61DAD" w:rsidRPr="007C7852" w:rsidRDefault="00D61DAD" w:rsidP="00ED1D40">
      <w:pPr>
        <w:pStyle w:val="ConsPlusNormal"/>
        <w:spacing w:line="226" w:lineRule="auto"/>
        <w:ind w:firstLine="709"/>
        <w:jc w:val="both"/>
        <w:rPr>
          <w:rFonts w:ascii="Times New Roman" w:hAnsi="Times New Roman" w:cs="Times New Roman"/>
          <w:sz w:val="28"/>
          <w:szCs w:val="28"/>
        </w:rPr>
      </w:pPr>
      <w:bookmarkStart w:id="26" w:name="P351"/>
      <w:bookmarkEnd w:id="26"/>
      <w:r w:rsidRPr="00223399">
        <w:rPr>
          <w:rFonts w:ascii="Times New Roman" w:hAnsi="Times New Roman" w:cs="Times New Roman"/>
          <w:sz w:val="28"/>
          <w:szCs w:val="28"/>
        </w:rPr>
        <w:t>3.7. Министерство осуществляет перечисление гранта получателю гранта не позднее 10-го рабочего дня после подписания Соглашения Министерством, но не позднее 25 декабря текущего финансового года, единовременно в полном объеме на расчетные счета, открытые получателями грантов в кредитных организациях.</w:t>
      </w:r>
    </w:p>
    <w:p w:rsidR="00D61DAD" w:rsidRPr="007C7852" w:rsidRDefault="00D61DAD" w:rsidP="00ED1D40">
      <w:pPr>
        <w:pStyle w:val="ConsPlusNormal"/>
        <w:spacing w:line="226"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3.</w:t>
      </w:r>
      <w:r>
        <w:rPr>
          <w:rFonts w:ascii="Times New Roman" w:hAnsi="Times New Roman" w:cs="Times New Roman"/>
          <w:sz w:val="28"/>
          <w:szCs w:val="28"/>
        </w:rPr>
        <w:t>8</w:t>
      </w:r>
      <w:r w:rsidRPr="007C7852">
        <w:rPr>
          <w:rFonts w:ascii="Times New Roman" w:hAnsi="Times New Roman" w:cs="Times New Roman"/>
          <w:sz w:val="28"/>
          <w:szCs w:val="28"/>
        </w:rPr>
        <w:t xml:space="preserve">. </w:t>
      </w:r>
      <w:proofErr w:type="gramStart"/>
      <w:r w:rsidRPr="007C7852">
        <w:rPr>
          <w:rFonts w:ascii="Times New Roman" w:hAnsi="Times New Roman" w:cs="Times New Roman"/>
          <w:sz w:val="28"/>
          <w:szCs w:val="28"/>
        </w:rPr>
        <w:t xml:space="preserve">В случае призыва получателя гранта на военную службу </w:t>
      </w:r>
      <w:r w:rsidR="00735568">
        <w:rPr>
          <w:rFonts w:ascii="Times New Roman" w:hAnsi="Times New Roman" w:cs="Times New Roman"/>
          <w:sz w:val="28"/>
          <w:szCs w:val="28"/>
        </w:rPr>
        <w:br/>
      </w:r>
      <w:r w:rsidRPr="007C7852">
        <w:rPr>
          <w:rFonts w:ascii="Times New Roman" w:hAnsi="Times New Roman" w:cs="Times New Roman"/>
          <w:sz w:val="28"/>
          <w:szCs w:val="28"/>
        </w:rPr>
        <w:t xml:space="preserve">по мобилизации или прохождения получателем гранта военной службы </w:t>
      </w:r>
      <w:r w:rsidR="00735568">
        <w:rPr>
          <w:rFonts w:ascii="Times New Roman" w:hAnsi="Times New Roman" w:cs="Times New Roman"/>
          <w:sz w:val="28"/>
          <w:szCs w:val="28"/>
        </w:rPr>
        <w:br/>
      </w:r>
      <w:r w:rsidRPr="007C7852">
        <w:rPr>
          <w:rFonts w:ascii="Times New Roman" w:hAnsi="Times New Roman" w:cs="Times New Roman"/>
          <w:sz w:val="28"/>
          <w:szCs w:val="28"/>
        </w:rPr>
        <w:t xml:space="preserve">по контракту исполнение обязательств по </w:t>
      </w:r>
      <w:r>
        <w:rPr>
          <w:rFonts w:ascii="Times New Roman" w:hAnsi="Times New Roman" w:cs="Times New Roman"/>
          <w:sz w:val="28"/>
          <w:szCs w:val="28"/>
        </w:rPr>
        <w:t>С</w:t>
      </w:r>
      <w:r w:rsidRPr="007C7852">
        <w:rPr>
          <w:rFonts w:ascii="Times New Roman" w:hAnsi="Times New Roman" w:cs="Times New Roman"/>
          <w:sz w:val="28"/>
          <w:szCs w:val="28"/>
        </w:rPr>
        <w:t>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(или) в случае невозможности достижения результата предоставления гранта без изменения размера</w:t>
      </w:r>
      <w:proofErr w:type="gramEnd"/>
      <w:r w:rsidRPr="007C7852">
        <w:rPr>
          <w:rFonts w:ascii="Times New Roman" w:hAnsi="Times New Roman" w:cs="Times New Roman"/>
          <w:sz w:val="28"/>
          <w:szCs w:val="28"/>
        </w:rPr>
        <w:t xml:space="preserve">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штрафных санкций, по согласованию Министерства.</w:t>
      </w:r>
    </w:p>
    <w:p w:rsidR="00D61DAD" w:rsidRPr="007C7852" w:rsidRDefault="00D61DAD" w:rsidP="00ED1D40">
      <w:pPr>
        <w:pStyle w:val="ConsPlusNormal"/>
        <w:spacing w:line="226" w:lineRule="auto"/>
        <w:ind w:firstLine="709"/>
        <w:jc w:val="both"/>
        <w:rPr>
          <w:rFonts w:ascii="Times New Roman" w:hAnsi="Times New Roman" w:cs="Times New Roman"/>
          <w:sz w:val="28"/>
          <w:szCs w:val="28"/>
        </w:rPr>
      </w:pPr>
      <w:proofErr w:type="gramStart"/>
      <w:r w:rsidRPr="007C7852">
        <w:rPr>
          <w:rFonts w:ascii="Times New Roman" w:hAnsi="Times New Roman" w:cs="Times New Roman"/>
          <w:sz w:val="28"/>
          <w:szCs w:val="28"/>
        </w:rPr>
        <w:t>Получатель гранта представляет в Министерство документы, подтверждающие ег</w:t>
      </w:r>
      <w:r>
        <w:rPr>
          <w:rFonts w:ascii="Times New Roman" w:hAnsi="Times New Roman" w:cs="Times New Roman"/>
          <w:sz w:val="28"/>
          <w:szCs w:val="28"/>
        </w:rPr>
        <w:t>о нахождение в период действия С</w:t>
      </w:r>
      <w:r w:rsidRPr="007C7852">
        <w:rPr>
          <w:rFonts w:ascii="Times New Roman" w:hAnsi="Times New Roman" w:cs="Times New Roman"/>
          <w:sz w:val="28"/>
          <w:szCs w:val="28"/>
        </w:rPr>
        <w:t>оглашения на военной службе по мобилизации или контракт</w:t>
      </w:r>
      <w:r w:rsidR="008A53CD">
        <w:rPr>
          <w:rFonts w:ascii="Times New Roman" w:hAnsi="Times New Roman" w:cs="Times New Roman"/>
          <w:sz w:val="28"/>
          <w:szCs w:val="28"/>
        </w:rPr>
        <w:t>у</w:t>
      </w:r>
      <w:r w:rsidRPr="007C7852">
        <w:rPr>
          <w:rFonts w:ascii="Times New Roman" w:hAnsi="Times New Roman" w:cs="Times New Roman"/>
          <w:sz w:val="28"/>
          <w:szCs w:val="28"/>
        </w:rPr>
        <w:t xml:space="preserve"> о прохождении военной службы </w:t>
      </w:r>
      <w:r w:rsidR="008A53CD">
        <w:rPr>
          <w:rFonts w:ascii="Times New Roman" w:hAnsi="Times New Roman" w:cs="Times New Roman"/>
          <w:sz w:val="28"/>
          <w:szCs w:val="28"/>
        </w:rPr>
        <w:br/>
      </w:r>
      <w:r w:rsidRPr="007C7852">
        <w:rPr>
          <w:rFonts w:ascii="Times New Roman" w:hAnsi="Times New Roman" w:cs="Times New Roman"/>
          <w:sz w:val="28"/>
          <w:szCs w:val="28"/>
        </w:rPr>
        <w:t xml:space="preserve">в течение срока действия </w:t>
      </w:r>
      <w:r>
        <w:rPr>
          <w:rFonts w:ascii="Times New Roman" w:hAnsi="Times New Roman" w:cs="Times New Roman"/>
          <w:sz w:val="28"/>
          <w:szCs w:val="28"/>
        </w:rPr>
        <w:t>Соглашения</w:t>
      </w:r>
      <w:r w:rsidRPr="007C7852">
        <w:rPr>
          <w:rFonts w:ascii="Times New Roman" w:hAnsi="Times New Roman" w:cs="Times New Roman"/>
          <w:sz w:val="28"/>
          <w:szCs w:val="28"/>
        </w:rPr>
        <w:t>,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roofErr w:type="gramEnd"/>
    </w:p>
    <w:p w:rsidR="00D61DAD" w:rsidRPr="007C7852" w:rsidRDefault="00D61DAD" w:rsidP="00ED1D40">
      <w:pPr>
        <w:pStyle w:val="ConsPlusNormal"/>
        <w:spacing w:line="226"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Pr="007C7852">
        <w:rPr>
          <w:rFonts w:ascii="Times New Roman" w:hAnsi="Times New Roman" w:cs="Times New Roman"/>
          <w:sz w:val="28"/>
          <w:szCs w:val="28"/>
        </w:rPr>
        <w:t xml:space="preserve"> При реорганизации получателя гранта, являющегося юридическим лицом, в форме слияния, прис</w:t>
      </w:r>
      <w:r>
        <w:rPr>
          <w:rFonts w:ascii="Times New Roman" w:hAnsi="Times New Roman" w:cs="Times New Roman"/>
          <w:sz w:val="28"/>
          <w:szCs w:val="28"/>
        </w:rPr>
        <w:t>оединения или преобразования в С</w:t>
      </w:r>
      <w:r w:rsidRPr="007C7852">
        <w:rPr>
          <w:rFonts w:ascii="Times New Roman" w:hAnsi="Times New Roman" w:cs="Times New Roman"/>
          <w:sz w:val="28"/>
          <w:szCs w:val="28"/>
        </w:rPr>
        <w:t xml:space="preserve">оглашение вносятся изменения путем заключения дополнительного соглашения </w:t>
      </w:r>
      <w:r w:rsidR="00ED1D40">
        <w:rPr>
          <w:rFonts w:ascii="Times New Roman" w:hAnsi="Times New Roman" w:cs="Times New Roman"/>
          <w:sz w:val="28"/>
          <w:szCs w:val="28"/>
        </w:rPr>
        <w:br/>
      </w:r>
      <w:r w:rsidRPr="007C7852">
        <w:rPr>
          <w:rFonts w:ascii="Times New Roman" w:hAnsi="Times New Roman" w:cs="Times New Roman"/>
          <w:sz w:val="28"/>
          <w:szCs w:val="28"/>
        </w:rPr>
        <w:t xml:space="preserve">к </w:t>
      </w:r>
      <w:r>
        <w:rPr>
          <w:rFonts w:ascii="Times New Roman" w:hAnsi="Times New Roman" w:cs="Times New Roman"/>
          <w:sz w:val="28"/>
          <w:szCs w:val="28"/>
        </w:rPr>
        <w:t>С</w:t>
      </w:r>
      <w:r w:rsidRPr="007C7852">
        <w:rPr>
          <w:rFonts w:ascii="Times New Roman" w:hAnsi="Times New Roman" w:cs="Times New Roman"/>
          <w:sz w:val="28"/>
          <w:szCs w:val="28"/>
        </w:rPr>
        <w:t>оглашению в части перемены лица</w:t>
      </w:r>
      <w:r>
        <w:rPr>
          <w:rFonts w:ascii="Times New Roman" w:hAnsi="Times New Roman" w:cs="Times New Roman"/>
          <w:sz w:val="28"/>
          <w:szCs w:val="28"/>
        </w:rPr>
        <w:t xml:space="preserve"> в обязательстве с указанием </w:t>
      </w:r>
      <w:r w:rsidR="00ED1D40">
        <w:rPr>
          <w:rFonts w:ascii="Times New Roman" w:hAnsi="Times New Roman" w:cs="Times New Roman"/>
          <w:sz w:val="28"/>
          <w:szCs w:val="28"/>
        </w:rPr>
        <w:br/>
      </w:r>
      <w:r>
        <w:rPr>
          <w:rFonts w:ascii="Times New Roman" w:hAnsi="Times New Roman" w:cs="Times New Roman"/>
          <w:sz w:val="28"/>
          <w:szCs w:val="28"/>
        </w:rPr>
        <w:t>в С</w:t>
      </w:r>
      <w:r w:rsidRPr="007C7852">
        <w:rPr>
          <w:rFonts w:ascii="Times New Roman" w:hAnsi="Times New Roman" w:cs="Times New Roman"/>
          <w:sz w:val="28"/>
          <w:szCs w:val="28"/>
        </w:rPr>
        <w:t>оглашении юридического лица, являющегося правопреемником.</w:t>
      </w:r>
    </w:p>
    <w:p w:rsidR="00D61DAD" w:rsidRPr="007C7852" w:rsidRDefault="00D61DAD" w:rsidP="00ED1D40">
      <w:pPr>
        <w:pStyle w:val="ConsPlusNormal"/>
        <w:spacing w:line="226" w:lineRule="auto"/>
        <w:ind w:firstLine="709"/>
        <w:jc w:val="both"/>
        <w:rPr>
          <w:rFonts w:ascii="Times New Roman" w:hAnsi="Times New Roman" w:cs="Times New Roman"/>
          <w:sz w:val="28"/>
          <w:szCs w:val="28"/>
        </w:rPr>
      </w:pPr>
      <w:proofErr w:type="gramStart"/>
      <w:r w:rsidRPr="007C7852">
        <w:rPr>
          <w:rFonts w:ascii="Times New Roman" w:hAnsi="Times New Roman" w:cs="Times New Roman"/>
          <w:sz w:val="28"/>
          <w:szCs w:val="28"/>
        </w:rPr>
        <w:t xml:space="preserve">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w:t>
      </w:r>
      <w:r w:rsidR="00ED1D40">
        <w:rPr>
          <w:rFonts w:ascii="Times New Roman" w:hAnsi="Times New Roman" w:cs="Times New Roman"/>
          <w:sz w:val="28"/>
          <w:szCs w:val="28"/>
        </w:rPr>
        <w:br/>
      </w:r>
      <w:r w:rsidRPr="007C7852">
        <w:rPr>
          <w:rFonts w:ascii="Times New Roman" w:hAnsi="Times New Roman" w:cs="Times New Roman"/>
          <w:sz w:val="28"/>
          <w:szCs w:val="28"/>
        </w:rPr>
        <w:t xml:space="preserve">(за исключением индивидуального предпринимателя, осуществляющего деятельность в качестве главы крестьянского (фермерского) хозяйства </w:t>
      </w:r>
      <w:r w:rsidR="00ED1D40">
        <w:rPr>
          <w:rFonts w:ascii="Times New Roman" w:hAnsi="Times New Roman" w:cs="Times New Roman"/>
          <w:sz w:val="28"/>
          <w:szCs w:val="28"/>
        </w:rPr>
        <w:br/>
      </w:r>
      <w:r w:rsidRPr="007C7852">
        <w:rPr>
          <w:rFonts w:ascii="Times New Roman" w:hAnsi="Times New Roman" w:cs="Times New Roman"/>
          <w:sz w:val="28"/>
          <w:szCs w:val="28"/>
        </w:rPr>
        <w:t xml:space="preserve">в соответствии с абзацем вторым пункта 5 статьи 23 Гражданского кодекса Российской Федерации), </w:t>
      </w:r>
      <w:r>
        <w:rPr>
          <w:rFonts w:ascii="Times New Roman" w:hAnsi="Times New Roman" w:cs="Times New Roman"/>
          <w:sz w:val="28"/>
          <w:szCs w:val="28"/>
        </w:rPr>
        <w:t>С</w:t>
      </w:r>
      <w:r w:rsidRPr="007C7852">
        <w:rPr>
          <w:rFonts w:ascii="Times New Roman" w:hAnsi="Times New Roman" w:cs="Times New Roman"/>
          <w:sz w:val="28"/>
          <w:szCs w:val="28"/>
        </w:rPr>
        <w:t>оглашение расторгается с формирова</w:t>
      </w:r>
      <w:r>
        <w:rPr>
          <w:rFonts w:ascii="Times New Roman" w:hAnsi="Times New Roman" w:cs="Times New Roman"/>
          <w:sz w:val="28"/>
          <w:szCs w:val="28"/>
        </w:rPr>
        <w:t>нием уведомления о расторжении</w:t>
      </w:r>
      <w:proofErr w:type="gramEnd"/>
      <w:r>
        <w:rPr>
          <w:rFonts w:ascii="Times New Roman" w:hAnsi="Times New Roman" w:cs="Times New Roman"/>
          <w:sz w:val="28"/>
          <w:szCs w:val="28"/>
        </w:rPr>
        <w:t xml:space="preserve"> С</w:t>
      </w:r>
      <w:r w:rsidRPr="007C7852">
        <w:rPr>
          <w:rFonts w:ascii="Times New Roman" w:hAnsi="Times New Roman" w:cs="Times New Roman"/>
          <w:sz w:val="28"/>
          <w:szCs w:val="28"/>
        </w:rPr>
        <w:t xml:space="preserve">оглашения в одностороннем порядке и акта </w:t>
      </w:r>
      <w:r w:rsidR="00ED1D40">
        <w:rPr>
          <w:rFonts w:ascii="Times New Roman" w:hAnsi="Times New Roman" w:cs="Times New Roman"/>
          <w:sz w:val="28"/>
          <w:szCs w:val="28"/>
        </w:rPr>
        <w:br/>
      </w:r>
      <w:r w:rsidRPr="007C7852">
        <w:rPr>
          <w:rFonts w:ascii="Times New Roman" w:hAnsi="Times New Roman" w:cs="Times New Roman"/>
          <w:sz w:val="28"/>
          <w:szCs w:val="28"/>
        </w:rPr>
        <w:t xml:space="preserve">об исполнении обязательств по </w:t>
      </w:r>
      <w:r>
        <w:rPr>
          <w:rFonts w:ascii="Times New Roman" w:hAnsi="Times New Roman" w:cs="Times New Roman"/>
          <w:sz w:val="28"/>
          <w:szCs w:val="28"/>
        </w:rPr>
        <w:t>С</w:t>
      </w:r>
      <w:r w:rsidRPr="007C7852">
        <w:rPr>
          <w:rFonts w:ascii="Times New Roman" w:hAnsi="Times New Roman" w:cs="Times New Roman"/>
          <w:sz w:val="28"/>
          <w:szCs w:val="28"/>
        </w:rPr>
        <w:t>оглашению с отражением информации</w:t>
      </w:r>
      <w:r w:rsidR="00ED1D40">
        <w:rPr>
          <w:rFonts w:ascii="Times New Roman" w:hAnsi="Times New Roman" w:cs="Times New Roman"/>
          <w:sz w:val="28"/>
          <w:szCs w:val="28"/>
        </w:rPr>
        <w:t xml:space="preserve"> </w:t>
      </w:r>
      <w:r w:rsidR="00ED1D40">
        <w:rPr>
          <w:rFonts w:ascii="Times New Roman" w:hAnsi="Times New Roman" w:cs="Times New Roman"/>
          <w:sz w:val="28"/>
          <w:szCs w:val="28"/>
        </w:rPr>
        <w:br/>
      </w:r>
      <w:r w:rsidRPr="007C7852">
        <w:rPr>
          <w:rFonts w:ascii="Times New Roman" w:hAnsi="Times New Roman" w:cs="Times New Roman"/>
          <w:sz w:val="28"/>
          <w:szCs w:val="28"/>
        </w:rPr>
        <w:t xml:space="preserve">о неисполненных получателем гранта обязательствах, источником финансового обеспечения которых является грант, и возврате неиспользованного остатка </w:t>
      </w:r>
      <w:r>
        <w:rPr>
          <w:rFonts w:ascii="Times New Roman" w:hAnsi="Times New Roman" w:cs="Times New Roman"/>
          <w:sz w:val="28"/>
          <w:szCs w:val="28"/>
        </w:rPr>
        <w:t xml:space="preserve">гранта </w:t>
      </w:r>
      <w:r w:rsidRPr="007C7852">
        <w:rPr>
          <w:rFonts w:ascii="Times New Roman" w:hAnsi="Times New Roman" w:cs="Times New Roman"/>
          <w:sz w:val="28"/>
          <w:szCs w:val="28"/>
        </w:rPr>
        <w:t>в бюджет Пензенской области.</w:t>
      </w:r>
    </w:p>
    <w:p w:rsidR="00D61DAD" w:rsidRDefault="00D61DAD" w:rsidP="00D61DAD">
      <w:pPr>
        <w:pStyle w:val="ConsPlusNormal"/>
        <w:ind w:firstLine="709"/>
        <w:jc w:val="both"/>
        <w:rPr>
          <w:rFonts w:ascii="Times New Roman" w:hAnsi="Times New Roman" w:cs="Times New Roman"/>
          <w:sz w:val="28"/>
          <w:szCs w:val="28"/>
        </w:rPr>
      </w:pPr>
      <w:proofErr w:type="gramStart"/>
      <w:r w:rsidRPr="007C7852">
        <w:rPr>
          <w:rFonts w:ascii="Times New Roman" w:hAnsi="Times New Roman" w:cs="Times New Roman"/>
          <w:sz w:val="28"/>
          <w:szCs w:val="28"/>
        </w:rPr>
        <w:lastRenderedPageBreak/>
        <w:t xml:space="preserve">При прекращении деятельности получателя гранта, являющегося индивидуальным предпринимателем, осуществляющим деятельность </w:t>
      </w:r>
      <w:r w:rsidR="00ED1D40">
        <w:rPr>
          <w:rFonts w:ascii="Times New Roman" w:hAnsi="Times New Roman" w:cs="Times New Roman"/>
          <w:sz w:val="28"/>
          <w:szCs w:val="28"/>
        </w:rPr>
        <w:br/>
      </w:r>
      <w:r w:rsidRPr="007C7852">
        <w:rPr>
          <w:rFonts w:ascii="Times New Roman" w:hAnsi="Times New Roman" w:cs="Times New Roman"/>
          <w:sz w:val="28"/>
          <w:szCs w:val="28"/>
        </w:rPr>
        <w:t xml:space="preserve">в качестве главы крестьянского (фермерского) хозяйства в соответствии </w:t>
      </w:r>
      <w:r w:rsidR="00ED1D40">
        <w:rPr>
          <w:rFonts w:ascii="Times New Roman" w:hAnsi="Times New Roman" w:cs="Times New Roman"/>
          <w:sz w:val="28"/>
          <w:szCs w:val="28"/>
        </w:rPr>
        <w:br/>
      </w:r>
      <w:r w:rsidRPr="007C7852">
        <w:rPr>
          <w:rFonts w:ascii="Times New Roman" w:hAnsi="Times New Roman" w:cs="Times New Roman"/>
          <w:sz w:val="28"/>
          <w:szCs w:val="28"/>
        </w:rPr>
        <w:t xml:space="preserve">с абзацем вторым пункта 5 статьи 23 Гражданского кодекса Российской Федерации, передающего свои права другому гражданину в соответствии </w:t>
      </w:r>
      <w:r w:rsidR="00ED1D40">
        <w:rPr>
          <w:rFonts w:ascii="Times New Roman" w:hAnsi="Times New Roman" w:cs="Times New Roman"/>
          <w:sz w:val="28"/>
          <w:szCs w:val="28"/>
        </w:rPr>
        <w:br/>
      </w:r>
      <w:r w:rsidRPr="007C7852">
        <w:rPr>
          <w:rFonts w:ascii="Times New Roman" w:hAnsi="Times New Roman" w:cs="Times New Roman"/>
          <w:sz w:val="28"/>
          <w:szCs w:val="28"/>
        </w:rPr>
        <w:t xml:space="preserve">со статьей 18 Федерального закона от 11.06.2003 </w:t>
      </w:r>
      <w:r w:rsidR="000C027E">
        <w:rPr>
          <w:rFonts w:ascii="Times New Roman" w:hAnsi="Times New Roman" w:cs="Times New Roman"/>
          <w:sz w:val="28"/>
          <w:szCs w:val="28"/>
        </w:rPr>
        <w:t>№ </w:t>
      </w:r>
      <w:r w:rsidRPr="007C7852">
        <w:rPr>
          <w:rFonts w:ascii="Times New Roman" w:hAnsi="Times New Roman" w:cs="Times New Roman"/>
          <w:sz w:val="28"/>
          <w:szCs w:val="28"/>
        </w:rPr>
        <w:t xml:space="preserve">74-ФЗ </w:t>
      </w:r>
      <w:r w:rsidR="000C027E">
        <w:rPr>
          <w:rFonts w:ascii="Times New Roman" w:hAnsi="Times New Roman" w:cs="Times New Roman"/>
          <w:sz w:val="28"/>
          <w:szCs w:val="28"/>
        </w:rPr>
        <w:t>"</w:t>
      </w:r>
      <w:r w:rsidRPr="007C7852">
        <w:rPr>
          <w:rFonts w:ascii="Times New Roman" w:hAnsi="Times New Roman" w:cs="Times New Roman"/>
          <w:sz w:val="28"/>
          <w:szCs w:val="28"/>
        </w:rPr>
        <w:t>О крестьянском (фермерском) хозяйстве</w:t>
      </w:r>
      <w:r w:rsidR="000C027E">
        <w:rPr>
          <w:rFonts w:ascii="Times New Roman" w:hAnsi="Times New Roman" w:cs="Times New Roman"/>
          <w:sz w:val="28"/>
          <w:szCs w:val="28"/>
        </w:rPr>
        <w:t>"</w:t>
      </w:r>
      <w:r>
        <w:rPr>
          <w:rFonts w:ascii="Times New Roman" w:hAnsi="Times New Roman" w:cs="Times New Roman"/>
          <w:sz w:val="28"/>
          <w:szCs w:val="28"/>
        </w:rPr>
        <w:t>, в С</w:t>
      </w:r>
      <w:r w:rsidRPr="007C7852">
        <w:rPr>
          <w:rFonts w:ascii="Times New Roman" w:hAnsi="Times New Roman" w:cs="Times New Roman"/>
          <w:sz w:val="28"/>
          <w:szCs w:val="28"/>
        </w:rPr>
        <w:t xml:space="preserve">оглашение вносятся изменения путем заключения дополнительного соглашения к </w:t>
      </w:r>
      <w:r>
        <w:rPr>
          <w:rFonts w:ascii="Times New Roman" w:hAnsi="Times New Roman" w:cs="Times New Roman"/>
          <w:sz w:val="28"/>
          <w:szCs w:val="28"/>
        </w:rPr>
        <w:t>С</w:t>
      </w:r>
      <w:r w:rsidRPr="007C7852">
        <w:rPr>
          <w:rFonts w:ascii="Times New Roman" w:hAnsi="Times New Roman" w:cs="Times New Roman"/>
          <w:sz w:val="28"/>
          <w:szCs w:val="28"/>
        </w:rPr>
        <w:t>оглашению в части</w:t>
      </w:r>
      <w:proofErr w:type="gramEnd"/>
      <w:r w:rsidRPr="007C7852">
        <w:rPr>
          <w:rFonts w:ascii="Times New Roman" w:hAnsi="Times New Roman" w:cs="Times New Roman"/>
          <w:sz w:val="28"/>
          <w:szCs w:val="28"/>
        </w:rPr>
        <w:t xml:space="preserve"> перемены лица в обязательстве с указанием стороны в </w:t>
      </w:r>
      <w:r>
        <w:rPr>
          <w:rFonts w:ascii="Times New Roman" w:hAnsi="Times New Roman" w:cs="Times New Roman"/>
          <w:sz w:val="28"/>
          <w:szCs w:val="28"/>
        </w:rPr>
        <w:t>С</w:t>
      </w:r>
      <w:r w:rsidRPr="007C7852">
        <w:rPr>
          <w:rFonts w:ascii="Times New Roman" w:hAnsi="Times New Roman" w:cs="Times New Roman"/>
          <w:sz w:val="28"/>
          <w:szCs w:val="28"/>
        </w:rPr>
        <w:t>оглашении иного лица, являющегося правопреемником.</w:t>
      </w:r>
    </w:p>
    <w:p w:rsidR="00D61DAD" w:rsidRPr="007C7852" w:rsidRDefault="00D61DAD" w:rsidP="00D61D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3.10</w:t>
      </w:r>
      <w:r w:rsidRPr="007C7852">
        <w:rPr>
          <w:rFonts w:ascii="Times New Roman" w:hAnsi="Times New Roman" w:cs="Times New Roman"/>
          <w:sz w:val="28"/>
          <w:szCs w:val="28"/>
        </w:rPr>
        <w:t xml:space="preserve">. </w:t>
      </w:r>
      <w:bookmarkStart w:id="27" w:name="P252"/>
      <w:bookmarkEnd w:id="27"/>
      <w:r w:rsidRPr="007C7852">
        <w:rPr>
          <w:rFonts w:ascii="Times New Roman" w:hAnsi="Times New Roman" w:cs="Times New Roman"/>
          <w:sz w:val="28"/>
          <w:szCs w:val="28"/>
        </w:rPr>
        <w:t xml:space="preserve">При возникновении необходимости изменения плана расходов </w:t>
      </w:r>
      <w:r w:rsidRPr="00ED1D40">
        <w:rPr>
          <w:rFonts w:ascii="Times New Roman" w:hAnsi="Times New Roman" w:cs="Times New Roman"/>
          <w:spacing w:val="-4"/>
          <w:sz w:val="28"/>
          <w:szCs w:val="28"/>
        </w:rPr>
        <w:t>получателем гранта направляется соответствующее ходатайство на бумажном</w:t>
      </w:r>
      <w:r>
        <w:rPr>
          <w:rFonts w:ascii="Times New Roman" w:hAnsi="Times New Roman" w:cs="Times New Roman"/>
          <w:sz w:val="28"/>
          <w:szCs w:val="28"/>
        </w:rPr>
        <w:t xml:space="preserve"> носителе</w:t>
      </w:r>
      <w:r w:rsidRPr="007C7852">
        <w:rPr>
          <w:rFonts w:ascii="Times New Roman" w:hAnsi="Times New Roman" w:cs="Times New Roman"/>
          <w:sz w:val="28"/>
          <w:szCs w:val="28"/>
        </w:rPr>
        <w:t xml:space="preserve"> в адрес Министерства.</w:t>
      </w:r>
    </w:p>
    <w:p w:rsidR="00D61DAD" w:rsidRPr="007C7852" w:rsidRDefault="00D61DAD" w:rsidP="00D61DAD">
      <w:pPr>
        <w:pStyle w:val="ConsPlusNormal"/>
        <w:ind w:firstLine="709"/>
        <w:jc w:val="both"/>
        <w:rPr>
          <w:rFonts w:ascii="Times New Roman" w:hAnsi="Times New Roman" w:cs="Times New Roman"/>
          <w:sz w:val="28"/>
          <w:szCs w:val="28"/>
        </w:rPr>
      </w:pPr>
      <w:proofErr w:type="gramStart"/>
      <w:r w:rsidRPr="007C7852">
        <w:rPr>
          <w:rFonts w:ascii="Times New Roman" w:hAnsi="Times New Roman" w:cs="Times New Roman"/>
          <w:sz w:val="28"/>
          <w:szCs w:val="28"/>
        </w:rPr>
        <w:t xml:space="preserve">Ходатайство об изменении плана расходов должно содержать обоснование вносимых изменений с приложением справки-расчета </w:t>
      </w:r>
      <w:r w:rsidR="00ED1D40">
        <w:rPr>
          <w:rFonts w:ascii="Times New Roman" w:hAnsi="Times New Roman" w:cs="Times New Roman"/>
          <w:sz w:val="28"/>
          <w:szCs w:val="28"/>
        </w:rPr>
        <w:br/>
      </w:r>
      <w:r w:rsidRPr="007C7852">
        <w:rPr>
          <w:rFonts w:ascii="Times New Roman" w:hAnsi="Times New Roman" w:cs="Times New Roman"/>
          <w:sz w:val="28"/>
          <w:szCs w:val="28"/>
        </w:rPr>
        <w:t xml:space="preserve">на предоставление гранта в целях финансового обеспечения расходов, связанных с реализацией проекта в сфере социального предпринимательства или в сфере предпринимательской деятельности, на условиях софинансирования за счет средств федерального бюджета и бюджета Пензенской области (приложение </w:t>
      </w:r>
      <w:r w:rsidR="000C027E">
        <w:rPr>
          <w:rFonts w:ascii="Times New Roman" w:hAnsi="Times New Roman" w:cs="Times New Roman"/>
          <w:sz w:val="28"/>
          <w:szCs w:val="28"/>
        </w:rPr>
        <w:t>№ </w:t>
      </w:r>
      <w:r w:rsidRPr="007C7852">
        <w:rPr>
          <w:rFonts w:ascii="Times New Roman" w:hAnsi="Times New Roman" w:cs="Times New Roman"/>
          <w:sz w:val="28"/>
          <w:szCs w:val="28"/>
        </w:rPr>
        <w:t>2 к настоящему Порядку), содержащей корректировки в соответствии с планируемыми изменениями.</w:t>
      </w:r>
      <w:proofErr w:type="gramEnd"/>
    </w:p>
    <w:p w:rsidR="00D61DAD" w:rsidRPr="007C7852" w:rsidRDefault="00D61DAD" w:rsidP="00D61DAD">
      <w:pPr>
        <w:pStyle w:val="ConsPlusNormal"/>
        <w:ind w:firstLine="709"/>
        <w:jc w:val="both"/>
        <w:rPr>
          <w:rFonts w:ascii="Times New Roman" w:hAnsi="Times New Roman" w:cs="Times New Roman"/>
          <w:sz w:val="28"/>
          <w:szCs w:val="28"/>
        </w:rPr>
      </w:pPr>
      <w:r w:rsidRPr="00ED1D40">
        <w:rPr>
          <w:rFonts w:ascii="Times New Roman" w:hAnsi="Times New Roman" w:cs="Times New Roman"/>
          <w:spacing w:val="-4"/>
          <w:sz w:val="28"/>
          <w:szCs w:val="28"/>
        </w:rPr>
        <w:t>Изменение плана расходов не должно менять направления деятельности</w:t>
      </w:r>
      <w:r w:rsidRPr="007C7852">
        <w:rPr>
          <w:rFonts w:ascii="Times New Roman" w:hAnsi="Times New Roman" w:cs="Times New Roman"/>
          <w:sz w:val="28"/>
          <w:szCs w:val="28"/>
        </w:rPr>
        <w:t xml:space="preserve"> предприятия, указанные в проекте в сфере социального предпринимательства или проекте в сфере предпринимательской деятельности.</w:t>
      </w:r>
    </w:p>
    <w:p w:rsidR="00D61DAD" w:rsidRPr="007C7852" w:rsidRDefault="00D61DAD" w:rsidP="00D61DAD">
      <w:pPr>
        <w:pStyle w:val="ConsPlusNormal"/>
        <w:ind w:firstLine="709"/>
        <w:jc w:val="both"/>
        <w:rPr>
          <w:rFonts w:ascii="Times New Roman" w:hAnsi="Times New Roman" w:cs="Times New Roman"/>
          <w:sz w:val="28"/>
          <w:szCs w:val="28"/>
        </w:rPr>
      </w:pPr>
      <w:r w:rsidRPr="007C7852">
        <w:rPr>
          <w:rFonts w:ascii="Times New Roman" w:hAnsi="Times New Roman" w:cs="Times New Roman"/>
          <w:sz w:val="28"/>
          <w:szCs w:val="28"/>
        </w:rPr>
        <w:t xml:space="preserve">Ходатайство получателя гранта рассматривается </w:t>
      </w:r>
      <w:r>
        <w:rPr>
          <w:rFonts w:ascii="Times New Roman" w:hAnsi="Times New Roman" w:cs="Times New Roman"/>
          <w:sz w:val="28"/>
          <w:szCs w:val="28"/>
        </w:rPr>
        <w:t>К</w:t>
      </w:r>
      <w:r w:rsidRPr="007C7852">
        <w:rPr>
          <w:rFonts w:ascii="Times New Roman" w:hAnsi="Times New Roman" w:cs="Times New Roman"/>
          <w:sz w:val="28"/>
          <w:szCs w:val="28"/>
        </w:rPr>
        <w:t xml:space="preserve">омиссией в течение 30 рабочих дней </w:t>
      </w:r>
      <w:proofErr w:type="gramStart"/>
      <w:r w:rsidRPr="007C7852">
        <w:rPr>
          <w:rFonts w:ascii="Times New Roman" w:hAnsi="Times New Roman" w:cs="Times New Roman"/>
          <w:sz w:val="28"/>
          <w:szCs w:val="28"/>
        </w:rPr>
        <w:t>с даты поступления</w:t>
      </w:r>
      <w:proofErr w:type="gramEnd"/>
      <w:r w:rsidRPr="007C7852">
        <w:rPr>
          <w:rFonts w:ascii="Times New Roman" w:hAnsi="Times New Roman" w:cs="Times New Roman"/>
          <w:sz w:val="28"/>
          <w:szCs w:val="28"/>
        </w:rPr>
        <w:t>.</w:t>
      </w:r>
    </w:p>
    <w:p w:rsidR="00D61DAD" w:rsidRPr="007C7852" w:rsidRDefault="00D61DAD" w:rsidP="00D61DAD">
      <w:pPr>
        <w:pStyle w:val="ConsPlusNormal"/>
        <w:ind w:firstLine="709"/>
        <w:jc w:val="both"/>
        <w:rPr>
          <w:rFonts w:ascii="Times New Roman" w:hAnsi="Times New Roman" w:cs="Times New Roman"/>
          <w:sz w:val="28"/>
          <w:szCs w:val="28"/>
        </w:rPr>
      </w:pPr>
      <w:r w:rsidRPr="007C7852">
        <w:rPr>
          <w:rFonts w:ascii="Times New Roman" w:hAnsi="Times New Roman" w:cs="Times New Roman"/>
          <w:sz w:val="28"/>
          <w:szCs w:val="28"/>
        </w:rPr>
        <w:t xml:space="preserve">Решение </w:t>
      </w:r>
      <w:r>
        <w:rPr>
          <w:rFonts w:ascii="Times New Roman" w:hAnsi="Times New Roman" w:cs="Times New Roman"/>
          <w:sz w:val="28"/>
          <w:szCs w:val="28"/>
        </w:rPr>
        <w:t>К</w:t>
      </w:r>
      <w:r w:rsidRPr="007C7852">
        <w:rPr>
          <w:rFonts w:ascii="Times New Roman" w:hAnsi="Times New Roman" w:cs="Times New Roman"/>
          <w:sz w:val="28"/>
          <w:szCs w:val="28"/>
        </w:rPr>
        <w:t xml:space="preserve">омиссии о согласовании либо несогласовании изменения плана расходов оформляется протоколом, который подписывается всеми членами </w:t>
      </w:r>
      <w:r>
        <w:rPr>
          <w:rFonts w:ascii="Times New Roman" w:hAnsi="Times New Roman" w:cs="Times New Roman"/>
          <w:sz w:val="28"/>
          <w:szCs w:val="28"/>
        </w:rPr>
        <w:t>К</w:t>
      </w:r>
      <w:r w:rsidRPr="007C7852">
        <w:rPr>
          <w:rFonts w:ascii="Times New Roman" w:hAnsi="Times New Roman" w:cs="Times New Roman"/>
          <w:sz w:val="28"/>
          <w:szCs w:val="28"/>
        </w:rPr>
        <w:t>омиссии, присутствующими на заседании.</w:t>
      </w:r>
    </w:p>
    <w:p w:rsidR="00D61DAD" w:rsidRDefault="00D61DAD" w:rsidP="00D61DAD">
      <w:pPr>
        <w:pStyle w:val="ConsPlusNormal"/>
        <w:ind w:firstLine="709"/>
        <w:jc w:val="both"/>
        <w:rPr>
          <w:rFonts w:ascii="Times New Roman" w:hAnsi="Times New Roman" w:cs="Times New Roman"/>
          <w:sz w:val="28"/>
          <w:szCs w:val="28"/>
        </w:rPr>
      </w:pPr>
      <w:r w:rsidRPr="00ED1D40">
        <w:rPr>
          <w:rFonts w:ascii="Times New Roman" w:hAnsi="Times New Roman" w:cs="Times New Roman"/>
          <w:spacing w:val="-4"/>
          <w:sz w:val="28"/>
          <w:szCs w:val="28"/>
        </w:rPr>
        <w:t>На основании положительного решения Комиссии между Министерством</w:t>
      </w:r>
      <w:r w:rsidRPr="007C7852">
        <w:rPr>
          <w:rFonts w:ascii="Times New Roman" w:hAnsi="Times New Roman" w:cs="Times New Roman"/>
          <w:sz w:val="28"/>
          <w:szCs w:val="28"/>
        </w:rPr>
        <w:t xml:space="preserve"> и субъектом предпринимательства, в отношении которого принято решение </w:t>
      </w:r>
      <w:r w:rsidR="00ED1D40">
        <w:rPr>
          <w:rFonts w:ascii="Times New Roman" w:hAnsi="Times New Roman" w:cs="Times New Roman"/>
          <w:sz w:val="28"/>
          <w:szCs w:val="28"/>
        </w:rPr>
        <w:br/>
      </w:r>
      <w:r w:rsidRPr="007C7852">
        <w:rPr>
          <w:rFonts w:ascii="Times New Roman" w:hAnsi="Times New Roman" w:cs="Times New Roman"/>
          <w:sz w:val="28"/>
          <w:szCs w:val="28"/>
        </w:rPr>
        <w:t xml:space="preserve">о предоставлении гранта, заключается дополнительное соглашение </w:t>
      </w:r>
      <w:r w:rsidR="00ED1D40">
        <w:rPr>
          <w:rFonts w:ascii="Times New Roman" w:hAnsi="Times New Roman" w:cs="Times New Roman"/>
          <w:sz w:val="28"/>
          <w:szCs w:val="28"/>
        </w:rPr>
        <w:br/>
      </w:r>
      <w:r w:rsidRPr="007C7852">
        <w:rPr>
          <w:rFonts w:ascii="Times New Roman" w:hAnsi="Times New Roman" w:cs="Times New Roman"/>
          <w:sz w:val="28"/>
          <w:szCs w:val="28"/>
        </w:rPr>
        <w:t xml:space="preserve">к </w:t>
      </w:r>
      <w:r>
        <w:rPr>
          <w:rFonts w:ascii="Times New Roman" w:hAnsi="Times New Roman" w:cs="Times New Roman"/>
          <w:sz w:val="28"/>
          <w:szCs w:val="28"/>
        </w:rPr>
        <w:t>С</w:t>
      </w:r>
      <w:r w:rsidRPr="007C7852">
        <w:rPr>
          <w:rFonts w:ascii="Times New Roman" w:hAnsi="Times New Roman" w:cs="Times New Roman"/>
          <w:sz w:val="28"/>
          <w:szCs w:val="28"/>
        </w:rPr>
        <w:t>оглашению.</w:t>
      </w:r>
    </w:p>
    <w:p w:rsidR="00D61DAD" w:rsidRDefault="00D61DAD" w:rsidP="00D61DAD">
      <w:pPr>
        <w:pStyle w:val="ConsPlusNormal"/>
        <w:ind w:firstLine="709"/>
        <w:jc w:val="both"/>
        <w:rPr>
          <w:rFonts w:ascii="Times New Roman" w:hAnsi="Times New Roman" w:cs="Times New Roman"/>
          <w:sz w:val="28"/>
          <w:szCs w:val="28"/>
        </w:rPr>
      </w:pPr>
    </w:p>
    <w:p w:rsidR="00D61DAD" w:rsidRPr="007C7852" w:rsidRDefault="00D61DAD" w:rsidP="00D61DAD">
      <w:pPr>
        <w:pStyle w:val="ConsPlusTitle"/>
        <w:jc w:val="center"/>
        <w:outlineLvl w:val="1"/>
        <w:rPr>
          <w:rFonts w:ascii="Times New Roman" w:hAnsi="Times New Roman" w:cs="Times New Roman"/>
          <w:sz w:val="28"/>
          <w:szCs w:val="28"/>
        </w:rPr>
      </w:pPr>
      <w:bookmarkStart w:id="28" w:name="P358"/>
      <w:bookmarkEnd w:id="28"/>
      <w:r w:rsidRPr="007C7852">
        <w:rPr>
          <w:rFonts w:ascii="Times New Roman" w:hAnsi="Times New Roman" w:cs="Times New Roman"/>
          <w:sz w:val="28"/>
          <w:szCs w:val="28"/>
        </w:rPr>
        <w:t>4. Требования к отчетности</w:t>
      </w:r>
    </w:p>
    <w:p w:rsidR="00D61DAD" w:rsidRPr="007C7852" w:rsidRDefault="00D61DAD" w:rsidP="00D61DAD">
      <w:pPr>
        <w:pStyle w:val="ConsPlusNormal"/>
        <w:jc w:val="both"/>
        <w:rPr>
          <w:rFonts w:ascii="Times New Roman" w:hAnsi="Times New Roman" w:cs="Times New Roman"/>
          <w:sz w:val="28"/>
          <w:szCs w:val="28"/>
        </w:rPr>
      </w:pPr>
    </w:p>
    <w:p w:rsidR="00D61DAD" w:rsidRPr="00223399" w:rsidRDefault="00D61DAD" w:rsidP="00D61DAD">
      <w:pPr>
        <w:pStyle w:val="ConsPlusNormal"/>
        <w:ind w:firstLine="709"/>
        <w:jc w:val="both"/>
        <w:rPr>
          <w:rFonts w:ascii="Times New Roman" w:hAnsi="Times New Roman" w:cs="Times New Roman"/>
          <w:sz w:val="28"/>
          <w:szCs w:val="28"/>
        </w:rPr>
      </w:pPr>
      <w:r w:rsidRPr="00ED1D40">
        <w:rPr>
          <w:rFonts w:ascii="Times New Roman" w:hAnsi="Times New Roman" w:cs="Times New Roman"/>
          <w:spacing w:val="-8"/>
          <w:sz w:val="28"/>
          <w:szCs w:val="28"/>
        </w:rPr>
        <w:t>4.1. Получатель гранта ежеквартально до окончания периода использования</w:t>
      </w:r>
      <w:r w:rsidRPr="00223399">
        <w:rPr>
          <w:rFonts w:ascii="Times New Roman" w:hAnsi="Times New Roman" w:cs="Times New Roman"/>
          <w:sz w:val="28"/>
          <w:szCs w:val="28"/>
        </w:rPr>
        <w:t xml:space="preserve"> гранта (12 месяцев) представляет в системе </w:t>
      </w:r>
      <w:r w:rsidR="000C027E">
        <w:rPr>
          <w:rFonts w:ascii="Times New Roman" w:hAnsi="Times New Roman" w:cs="Times New Roman"/>
          <w:sz w:val="28"/>
          <w:szCs w:val="28"/>
        </w:rPr>
        <w:t>"</w:t>
      </w:r>
      <w:r w:rsidRPr="00223399">
        <w:rPr>
          <w:rFonts w:ascii="Times New Roman" w:hAnsi="Times New Roman" w:cs="Times New Roman"/>
          <w:sz w:val="28"/>
          <w:szCs w:val="28"/>
        </w:rPr>
        <w:t>Электронный бюджет</w:t>
      </w:r>
      <w:r w:rsidR="000C027E">
        <w:rPr>
          <w:rFonts w:ascii="Times New Roman" w:hAnsi="Times New Roman" w:cs="Times New Roman"/>
          <w:sz w:val="28"/>
          <w:szCs w:val="28"/>
        </w:rPr>
        <w:t>"</w:t>
      </w:r>
      <w:r w:rsidRPr="00223399">
        <w:rPr>
          <w:rFonts w:ascii="Times New Roman" w:hAnsi="Times New Roman" w:cs="Times New Roman"/>
          <w:sz w:val="28"/>
          <w:szCs w:val="28"/>
        </w:rPr>
        <w:t xml:space="preserve">, </w:t>
      </w:r>
      <w:r w:rsidR="00ED1D40">
        <w:rPr>
          <w:rFonts w:ascii="Times New Roman" w:hAnsi="Times New Roman" w:cs="Times New Roman"/>
          <w:sz w:val="28"/>
          <w:szCs w:val="28"/>
        </w:rPr>
        <w:br/>
      </w:r>
      <w:r w:rsidRPr="00223399">
        <w:rPr>
          <w:rFonts w:ascii="Times New Roman" w:hAnsi="Times New Roman" w:cs="Times New Roman"/>
          <w:sz w:val="28"/>
          <w:szCs w:val="28"/>
        </w:rPr>
        <w:t>в срок не позднее 10 рабочего дня, следующего за отчетным кварталом:</w:t>
      </w:r>
    </w:p>
    <w:p w:rsidR="00D61DAD" w:rsidRPr="00223399" w:rsidRDefault="000C027E" w:rsidP="00D61D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223399">
        <w:rPr>
          <w:rFonts w:ascii="Times New Roman" w:hAnsi="Times New Roman" w:cs="Times New Roman"/>
          <w:sz w:val="28"/>
          <w:szCs w:val="28"/>
        </w:rPr>
        <w:t xml:space="preserve"> отчет о достижении значений результатов предоставления гранта </w:t>
      </w:r>
      <w:r w:rsidR="00ED1D40">
        <w:rPr>
          <w:rFonts w:ascii="Times New Roman" w:hAnsi="Times New Roman" w:cs="Times New Roman"/>
          <w:sz w:val="28"/>
          <w:szCs w:val="28"/>
        </w:rPr>
        <w:br/>
      </w:r>
      <w:r w:rsidR="00D61DAD" w:rsidRPr="00223399">
        <w:rPr>
          <w:rFonts w:ascii="Times New Roman" w:hAnsi="Times New Roman" w:cs="Times New Roman"/>
          <w:sz w:val="28"/>
          <w:szCs w:val="28"/>
        </w:rPr>
        <w:t>по форме, определенной типовой формой соглашения, установленной Министерством финансов Российской Федерации;</w:t>
      </w:r>
    </w:p>
    <w:p w:rsidR="00D61DAD" w:rsidRPr="00223399" w:rsidRDefault="000C027E" w:rsidP="00D61DAD">
      <w:pPr>
        <w:pStyle w:val="ConsPlusNormal"/>
        <w:ind w:firstLine="709"/>
        <w:jc w:val="both"/>
        <w:rPr>
          <w:rFonts w:ascii="Times New Roman" w:hAnsi="Times New Roman" w:cs="Times New Roman"/>
          <w:sz w:val="28"/>
          <w:szCs w:val="28"/>
        </w:rPr>
      </w:pPr>
      <w:r w:rsidRPr="00ED1D40">
        <w:rPr>
          <w:rFonts w:ascii="Times New Roman" w:hAnsi="Times New Roman" w:cs="Times New Roman"/>
          <w:spacing w:val="-6"/>
          <w:sz w:val="28"/>
          <w:szCs w:val="28"/>
        </w:rPr>
        <w:t>-</w:t>
      </w:r>
      <w:r w:rsidR="00D61DAD" w:rsidRPr="00ED1D40">
        <w:rPr>
          <w:rFonts w:ascii="Times New Roman" w:hAnsi="Times New Roman" w:cs="Times New Roman"/>
          <w:spacing w:val="-6"/>
          <w:sz w:val="28"/>
          <w:szCs w:val="28"/>
        </w:rPr>
        <w:t xml:space="preserve"> отчет об осуществлении расходов, источником финансового обеспечения</w:t>
      </w:r>
      <w:r w:rsidR="00D61DAD" w:rsidRPr="00223399">
        <w:rPr>
          <w:rFonts w:ascii="Times New Roman" w:hAnsi="Times New Roman" w:cs="Times New Roman"/>
          <w:sz w:val="28"/>
          <w:szCs w:val="28"/>
        </w:rPr>
        <w:t xml:space="preserve"> которых является грант, по форме, определенной типовой формой </w:t>
      </w:r>
      <w:r w:rsidR="00D61DAD" w:rsidRPr="00ED1D40">
        <w:rPr>
          <w:rFonts w:ascii="Times New Roman" w:hAnsi="Times New Roman" w:cs="Times New Roman"/>
          <w:spacing w:val="-4"/>
          <w:sz w:val="28"/>
          <w:szCs w:val="28"/>
        </w:rPr>
        <w:t>соглашения, установленной Министерством финансов Российской Федерации;</w:t>
      </w:r>
    </w:p>
    <w:p w:rsidR="00D61DAD" w:rsidRPr="00223399" w:rsidRDefault="000C027E" w:rsidP="00ED1D40">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D61DAD" w:rsidRPr="00223399">
        <w:rPr>
          <w:rFonts w:ascii="Times New Roman" w:hAnsi="Times New Roman" w:cs="Times New Roman"/>
          <w:sz w:val="28"/>
          <w:szCs w:val="28"/>
        </w:rPr>
        <w:t xml:space="preserve"> сведения о финансовом обеспечении мероприятий за счет иных источников по форме, утвержденной заключенным Соглашением; </w:t>
      </w:r>
    </w:p>
    <w:p w:rsidR="00D61DAD" w:rsidRPr="00223399" w:rsidRDefault="000C027E" w:rsidP="00ED1D40">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223399">
        <w:rPr>
          <w:rFonts w:ascii="Times New Roman" w:hAnsi="Times New Roman" w:cs="Times New Roman"/>
          <w:sz w:val="28"/>
          <w:szCs w:val="28"/>
        </w:rPr>
        <w:t xml:space="preserve"> электронные копии документов согласно приложению </w:t>
      </w:r>
      <w:r>
        <w:rPr>
          <w:rFonts w:ascii="Times New Roman" w:hAnsi="Times New Roman" w:cs="Times New Roman"/>
          <w:sz w:val="28"/>
          <w:szCs w:val="28"/>
        </w:rPr>
        <w:t>№ </w:t>
      </w:r>
      <w:r w:rsidR="00D61DAD" w:rsidRPr="00223399">
        <w:rPr>
          <w:rFonts w:ascii="Times New Roman" w:hAnsi="Times New Roman" w:cs="Times New Roman"/>
          <w:sz w:val="28"/>
          <w:szCs w:val="28"/>
        </w:rPr>
        <w:t xml:space="preserve">6 </w:t>
      </w:r>
      <w:r w:rsidR="00ED1D40">
        <w:rPr>
          <w:rFonts w:ascii="Times New Roman" w:hAnsi="Times New Roman" w:cs="Times New Roman"/>
          <w:sz w:val="28"/>
          <w:szCs w:val="28"/>
        </w:rPr>
        <w:br/>
      </w:r>
      <w:r w:rsidR="00D61DAD" w:rsidRPr="00223399">
        <w:rPr>
          <w:rFonts w:ascii="Times New Roman" w:hAnsi="Times New Roman" w:cs="Times New Roman"/>
          <w:sz w:val="28"/>
          <w:szCs w:val="28"/>
        </w:rPr>
        <w:t xml:space="preserve">к настоящему Порядку (для подтверждения целевого использования гранта); </w:t>
      </w:r>
    </w:p>
    <w:p w:rsidR="00D61DAD" w:rsidRPr="00223399" w:rsidRDefault="000C027E" w:rsidP="00ED1D40">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AD" w:rsidRPr="00223399">
        <w:rPr>
          <w:rFonts w:ascii="Times New Roman" w:hAnsi="Times New Roman" w:cs="Times New Roman"/>
          <w:sz w:val="28"/>
          <w:szCs w:val="28"/>
        </w:rPr>
        <w:t xml:space="preserve"> отчет о реализации плана мероприятий по достижению результатов предоставления гранта (контрольных точек) по форме, определенной типовой формой соглашения, установленной Министерством финансов Российской Федерации.</w:t>
      </w:r>
    </w:p>
    <w:p w:rsidR="00D61DAD" w:rsidRPr="00223399" w:rsidRDefault="00D61DAD" w:rsidP="00ED1D40">
      <w:pPr>
        <w:pStyle w:val="ConsPlusNormal"/>
        <w:spacing w:line="235" w:lineRule="auto"/>
        <w:ind w:firstLine="709"/>
        <w:jc w:val="both"/>
        <w:rPr>
          <w:rFonts w:ascii="Times New Roman" w:hAnsi="Times New Roman" w:cs="Times New Roman"/>
          <w:sz w:val="28"/>
          <w:szCs w:val="28"/>
        </w:rPr>
      </w:pPr>
      <w:r w:rsidRPr="00223399">
        <w:rPr>
          <w:rFonts w:ascii="Times New Roman" w:hAnsi="Times New Roman" w:cs="Times New Roman"/>
          <w:sz w:val="28"/>
          <w:szCs w:val="28"/>
        </w:rPr>
        <w:t xml:space="preserve">4.2. Получатель гранта ежегодно в срок до 1 апреля года, следующего за отчетным годом, в течение трех лет, следующих за годом, в котором получен грант, представляет в системе </w:t>
      </w:r>
      <w:r w:rsidR="000C027E">
        <w:rPr>
          <w:rFonts w:ascii="Times New Roman" w:hAnsi="Times New Roman" w:cs="Times New Roman"/>
          <w:sz w:val="28"/>
          <w:szCs w:val="28"/>
        </w:rPr>
        <w:t>"</w:t>
      </w:r>
      <w:r w:rsidRPr="00223399">
        <w:rPr>
          <w:rFonts w:ascii="Times New Roman" w:hAnsi="Times New Roman" w:cs="Times New Roman"/>
          <w:sz w:val="28"/>
          <w:szCs w:val="28"/>
        </w:rPr>
        <w:t>Электронный бюджет</w:t>
      </w:r>
      <w:r w:rsidR="000C027E">
        <w:rPr>
          <w:rFonts w:ascii="Times New Roman" w:hAnsi="Times New Roman" w:cs="Times New Roman"/>
          <w:sz w:val="28"/>
          <w:szCs w:val="28"/>
        </w:rPr>
        <w:t>"</w:t>
      </w:r>
      <w:r w:rsidRPr="00223399">
        <w:rPr>
          <w:rFonts w:ascii="Times New Roman" w:hAnsi="Times New Roman" w:cs="Times New Roman"/>
          <w:sz w:val="28"/>
          <w:szCs w:val="28"/>
        </w:rPr>
        <w:t xml:space="preserve"> отчет </w:t>
      </w:r>
      <w:r w:rsidR="00ED1D40">
        <w:rPr>
          <w:rFonts w:ascii="Times New Roman" w:hAnsi="Times New Roman" w:cs="Times New Roman"/>
          <w:sz w:val="28"/>
          <w:szCs w:val="28"/>
        </w:rPr>
        <w:br/>
      </w:r>
      <w:r w:rsidRPr="00223399">
        <w:rPr>
          <w:rFonts w:ascii="Times New Roman" w:hAnsi="Times New Roman" w:cs="Times New Roman"/>
          <w:sz w:val="28"/>
          <w:szCs w:val="28"/>
        </w:rPr>
        <w:t>о деятельности получателей грантов по форме, установленной соглашением.</w:t>
      </w:r>
    </w:p>
    <w:p w:rsidR="00D61DAD" w:rsidRPr="00223399" w:rsidRDefault="00D61DAD" w:rsidP="00ED1D40">
      <w:pPr>
        <w:pStyle w:val="ConsPlusNormal"/>
        <w:spacing w:line="235" w:lineRule="auto"/>
        <w:ind w:firstLine="709"/>
        <w:jc w:val="both"/>
        <w:rPr>
          <w:rFonts w:ascii="Times New Roman" w:hAnsi="Times New Roman" w:cs="Times New Roman"/>
          <w:sz w:val="28"/>
          <w:szCs w:val="28"/>
        </w:rPr>
      </w:pPr>
      <w:r w:rsidRPr="00223399">
        <w:rPr>
          <w:rFonts w:ascii="Times New Roman" w:hAnsi="Times New Roman" w:cs="Times New Roman"/>
          <w:sz w:val="28"/>
          <w:szCs w:val="28"/>
        </w:rPr>
        <w:t>4.3. Ответственность за достоверность сведений, указанных в отчетах, несет получатель гранта.</w:t>
      </w:r>
    </w:p>
    <w:p w:rsidR="00D61DAD" w:rsidRDefault="00D61DAD" w:rsidP="00ED1D40">
      <w:pPr>
        <w:pStyle w:val="ConsPlusNormal"/>
        <w:spacing w:line="235" w:lineRule="auto"/>
        <w:ind w:firstLine="709"/>
        <w:jc w:val="both"/>
        <w:rPr>
          <w:rFonts w:ascii="Times New Roman" w:hAnsi="Times New Roman" w:cs="Times New Roman"/>
          <w:sz w:val="28"/>
          <w:szCs w:val="28"/>
        </w:rPr>
      </w:pPr>
      <w:r w:rsidRPr="00223399">
        <w:rPr>
          <w:rFonts w:ascii="Times New Roman" w:hAnsi="Times New Roman" w:cs="Times New Roman"/>
          <w:sz w:val="28"/>
          <w:szCs w:val="28"/>
        </w:rPr>
        <w:t>4.4. В течение 30 рабочих дней после получения Министерством отчетов, сведений и документов,</w:t>
      </w:r>
      <w:r w:rsidR="000C027E">
        <w:rPr>
          <w:rFonts w:ascii="Times New Roman" w:hAnsi="Times New Roman" w:cs="Times New Roman"/>
          <w:sz w:val="28"/>
          <w:szCs w:val="28"/>
        </w:rPr>
        <w:t xml:space="preserve"> </w:t>
      </w:r>
      <w:r w:rsidRPr="00223399">
        <w:rPr>
          <w:rFonts w:ascii="Times New Roman" w:hAnsi="Times New Roman" w:cs="Times New Roman"/>
          <w:sz w:val="28"/>
          <w:szCs w:val="28"/>
        </w:rPr>
        <w:t xml:space="preserve">указанных в пунктах 4.1 </w:t>
      </w:r>
      <w:r w:rsidR="000C027E">
        <w:rPr>
          <w:rFonts w:ascii="Times New Roman" w:hAnsi="Times New Roman" w:cs="Times New Roman"/>
          <w:sz w:val="28"/>
          <w:szCs w:val="28"/>
        </w:rPr>
        <w:t>-</w:t>
      </w:r>
      <w:r w:rsidRPr="00223399">
        <w:rPr>
          <w:rFonts w:ascii="Times New Roman" w:hAnsi="Times New Roman" w:cs="Times New Roman"/>
          <w:sz w:val="28"/>
          <w:szCs w:val="28"/>
        </w:rPr>
        <w:t xml:space="preserve"> 4.2 настоящего Порядка, Министерство осуществляет их проверку, принятие или отклонение с указанием причин.</w:t>
      </w:r>
    </w:p>
    <w:p w:rsidR="00ED1D40" w:rsidRPr="007C7852" w:rsidRDefault="00ED1D40" w:rsidP="00ED1D40">
      <w:pPr>
        <w:pStyle w:val="ConsPlusNormal"/>
        <w:spacing w:line="235" w:lineRule="auto"/>
        <w:ind w:firstLine="709"/>
        <w:jc w:val="both"/>
        <w:rPr>
          <w:rFonts w:ascii="Times New Roman" w:hAnsi="Times New Roman" w:cs="Times New Roman"/>
          <w:sz w:val="28"/>
          <w:szCs w:val="28"/>
        </w:rPr>
      </w:pPr>
    </w:p>
    <w:p w:rsidR="00D61DAD" w:rsidRPr="007C7852" w:rsidRDefault="00D61DAD" w:rsidP="00ED1D40">
      <w:pPr>
        <w:pStyle w:val="ConsPlusTitle"/>
        <w:spacing w:line="235" w:lineRule="auto"/>
        <w:jc w:val="center"/>
        <w:outlineLvl w:val="1"/>
        <w:rPr>
          <w:rFonts w:ascii="Times New Roman" w:hAnsi="Times New Roman" w:cs="Times New Roman"/>
          <w:sz w:val="28"/>
          <w:szCs w:val="28"/>
        </w:rPr>
      </w:pPr>
      <w:bookmarkStart w:id="29" w:name="P368"/>
      <w:bookmarkEnd w:id="29"/>
      <w:r w:rsidRPr="007C7852">
        <w:rPr>
          <w:rFonts w:ascii="Times New Roman" w:hAnsi="Times New Roman" w:cs="Times New Roman"/>
          <w:sz w:val="28"/>
          <w:szCs w:val="28"/>
        </w:rPr>
        <w:t>5. Требования об осуществлении контроля (мониторинга)</w:t>
      </w:r>
    </w:p>
    <w:p w:rsidR="00D61DAD" w:rsidRPr="007C7852" w:rsidRDefault="00D61DAD" w:rsidP="00ED1D40">
      <w:pPr>
        <w:pStyle w:val="ConsPlusTitle"/>
        <w:spacing w:line="235" w:lineRule="auto"/>
        <w:jc w:val="center"/>
        <w:rPr>
          <w:rFonts w:ascii="Times New Roman" w:hAnsi="Times New Roman" w:cs="Times New Roman"/>
          <w:sz w:val="28"/>
          <w:szCs w:val="28"/>
        </w:rPr>
      </w:pPr>
      <w:r w:rsidRPr="007C7852">
        <w:rPr>
          <w:rFonts w:ascii="Times New Roman" w:hAnsi="Times New Roman" w:cs="Times New Roman"/>
          <w:sz w:val="28"/>
          <w:szCs w:val="28"/>
        </w:rPr>
        <w:t>за соблюдением условий и порядка предоставления грантов</w:t>
      </w:r>
    </w:p>
    <w:p w:rsidR="00D61DAD" w:rsidRPr="007C7852" w:rsidRDefault="00D61DAD" w:rsidP="00ED1D40">
      <w:pPr>
        <w:pStyle w:val="ConsPlusTitle"/>
        <w:spacing w:line="235" w:lineRule="auto"/>
        <w:jc w:val="center"/>
        <w:rPr>
          <w:rFonts w:ascii="Times New Roman" w:hAnsi="Times New Roman" w:cs="Times New Roman"/>
          <w:sz w:val="28"/>
          <w:szCs w:val="28"/>
        </w:rPr>
      </w:pPr>
      <w:r w:rsidRPr="007C7852">
        <w:rPr>
          <w:rFonts w:ascii="Times New Roman" w:hAnsi="Times New Roman" w:cs="Times New Roman"/>
          <w:sz w:val="28"/>
          <w:szCs w:val="28"/>
        </w:rPr>
        <w:t>и ответственность за их нарушение</w:t>
      </w:r>
    </w:p>
    <w:p w:rsidR="00D61DAD" w:rsidRPr="007C7852" w:rsidRDefault="00D61DAD" w:rsidP="00ED1D40">
      <w:pPr>
        <w:pStyle w:val="ConsPlusNormal"/>
        <w:spacing w:line="235" w:lineRule="auto"/>
        <w:ind w:firstLine="540"/>
        <w:jc w:val="both"/>
        <w:rPr>
          <w:rFonts w:ascii="Times New Roman" w:hAnsi="Times New Roman" w:cs="Times New Roman"/>
          <w:sz w:val="28"/>
          <w:szCs w:val="28"/>
        </w:rPr>
      </w:pPr>
    </w:p>
    <w:p w:rsidR="00D61DAD" w:rsidRPr="007C7852" w:rsidRDefault="00D61DAD" w:rsidP="00ED1D40">
      <w:pPr>
        <w:pStyle w:val="ConsPlusNormal"/>
        <w:spacing w:line="235"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5.1. Проверка соблюдения условий и порядка предоставления гранта получателю</w:t>
      </w:r>
      <w:r>
        <w:rPr>
          <w:rFonts w:ascii="Times New Roman" w:hAnsi="Times New Roman" w:cs="Times New Roman"/>
          <w:sz w:val="28"/>
          <w:szCs w:val="28"/>
        </w:rPr>
        <w:t xml:space="preserve"> гранта</w:t>
      </w:r>
      <w:r w:rsidRPr="007C7852">
        <w:rPr>
          <w:rFonts w:ascii="Times New Roman" w:hAnsi="Times New Roman" w:cs="Times New Roman"/>
          <w:sz w:val="28"/>
          <w:szCs w:val="28"/>
        </w:rPr>
        <w:t xml:space="preserve">, в том числе в части достижения результатов предоставления гранта, осуществляется Министерством, а также органом государственного финансового контроля в соответствии со </w:t>
      </w:r>
      <w:r w:rsidRPr="0000663C">
        <w:rPr>
          <w:rFonts w:ascii="Times New Roman" w:hAnsi="Times New Roman" w:cs="Times New Roman"/>
          <w:sz w:val="28"/>
          <w:szCs w:val="28"/>
        </w:rPr>
        <w:t xml:space="preserve">статьями 268.1 </w:t>
      </w:r>
      <w:r w:rsidR="00ED1D40">
        <w:rPr>
          <w:rFonts w:ascii="Times New Roman" w:hAnsi="Times New Roman" w:cs="Times New Roman"/>
          <w:sz w:val="28"/>
          <w:szCs w:val="28"/>
        </w:rPr>
        <w:br/>
      </w:r>
      <w:r w:rsidRPr="0000663C">
        <w:rPr>
          <w:rFonts w:ascii="Times New Roman" w:hAnsi="Times New Roman" w:cs="Times New Roman"/>
          <w:sz w:val="28"/>
          <w:szCs w:val="28"/>
        </w:rPr>
        <w:t>и 269.2</w:t>
      </w:r>
      <w:r>
        <w:rPr>
          <w:rFonts w:ascii="Times New Roman" w:hAnsi="Times New Roman" w:cs="Times New Roman"/>
          <w:sz w:val="28"/>
          <w:szCs w:val="28"/>
        </w:rPr>
        <w:t xml:space="preserve"> </w:t>
      </w:r>
      <w:r w:rsidRPr="007C7852">
        <w:rPr>
          <w:rFonts w:ascii="Times New Roman" w:hAnsi="Times New Roman" w:cs="Times New Roman"/>
          <w:sz w:val="28"/>
          <w:szCs w:val="28"/>
        </w:rPr>
        <w:t xml:space="preserve">Бюджетного кодекса Российской Федерации. </w:t>
      </w:r>
      <w:proofErr w:type="gramStart"/>
      <w:r w:rsidRPr="007C7852">
        <w:rPr>
          <w:rFonts w:ascii="Times New Roman" w:hAnsi="Times New Roman" w:cs="Times New Roman"/>
          <w:sz w:val="28"/>
          <w:szCs w:val="28"/>
        </w:rPr>
        <w:t>Получатель</w:t>
      </w:r>
      <w:r>
        <w:rPr>
          <w:rFonts w:ascii="Times New Roman" w:hAnsi="Times New Roman" w:cs="Times New Roman"/>
          <w:sz w:val="28"/>
          <w:szCs w:val="28"/>
        </w:rPr>
        <w:t xml:space="preserve"> гранта</w:t>
      </w:r>
      <w:r w:rsidRPr="007C7852">
        <w:rPr>
          <w:rFonts w:ascii="Times New Roman" w:hAnsi="Times New Roman" w:cs="Times New Roman"/>
          <w:sz w:val="28"/>
          <w:szCs w:val="28"/>
        </w:rPr>
        <w:t xml:space="preserve">, лица, получающие средства на основании договоров, заключенных </w:t>
      </w:r>
      <w:r w:rsidR="00ED1D40">
        <w:rPr>
          <w:rFonts w:ascii="Times New Roman" w:hAnsi="Times New Roman" w:cs="Times New Roman"/>
          <w:sz w:val="28"/>
          <w:szCs w:val="28"/>
        </w:rPr>
        <w:br/>
      </w:r>
      <w:r w:rsidRPr="007C7852">
        <w:rPr>
          <w:rFonts w:ascii="Times New Roman" w:hAnsi="Times New Roman" w:cs="Times New Roman"/>
          <w:sz w:val="28"/>
          <w:szCs w:val="28"/>
        </w:rPr>
        <w:t>с получателями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согласны на осуществление в отношении их проверки Министерством соблюдения порядка и условий предоставления гранта, в том числе</w:t>
      </w:r>
      <w:proofErr w:type="gramEnd"/>
      <w:r w:rsidRPr="007C7852">
        <w:rPr>
          <w:rFonts w:ascii="Times New Roman" w:hAnsi="Times New Roman" w:cs="Times New Roman"/>
          <w:sz w:val="28"/>
          <w:szCs w:val="28"/>
        </w:rPr>
        <w:t xml:space="preserve"> в части достижения результатов предоставления гранта, </w:t>
      </w:r>
      <w:r w:rsidR="00ED1D40">
        <w:rPr>
          <w:rFonts w:ascii="Times New Roman" w:hAnsi="Times New Roman" w:cs="Times New Roman"/>
          <w:sz w:val="28"/>
          <w:szCs w:val="28"/>
        </w:rPr>
        <w:br/>
      </w:r>
      <w:r w:rsidRPr="007C7852">
        <w:rPr>
          <w:rFonts w:ascii="Times New Roman" w:hAnsi="Times New Roman" w:cs="Times New Roman"/>
          <w:sz w:val="28"/>
          <w:szCs w:val="28"/>
        </w:rPr>
        <w:t>а также проверки органом государственного финансового контроля соблюдения получателем</w:t>
      </w:r>
      <w:r>
        <w:rPr>
          <w:rFonts w:ascii="Times New Roman" w:hAnsi="Times New Roman" w:cs="Times New Roman"/>
          <w:sz w:val="28"/>
          <w:szCs w:val="28"/>
        </w:rPr>
        <w:t xml:space="preserve"> гранта</w:t>
      </w:r>
      <w:r w:rsidRPr="007C7852">
        <w:rPr>
          <w:rFonts w:ascii="Times New Roman" w:hAnsi="Times New Roman" w:cs="Times New Roman"/>
          <w:sz w:val="28"/>
          <w:szCs w:val="28"/>
        </w:rPr>
        <w:t xml:space="preserve"> порядка и условий предоставления гранта </w:t>
      </w:r>
      <w:r w:rsidR="00ED1D40">
        <w:rPr>
          <w:rFonts w:ascii="Times New Roman" w:hAnsi="Times New Roman" w:cs="Times New Roman"/>
          <w:sz w:val="28"/>
          <w:szCs w:val="28"/>
        </w:rPr>
        <w:br/>
      </w:r>
      <w:r w:rsidRPr="007C7852">
        <w:rPr>
          <w:rFonts w:ascii="Times New Roman" w:hAnsi="Times New Roman" w:cs="Times New Roman"/>
          <w:sz w:val="28"/>
          <w:szCs w:val="28"/>
        </w:rPr>
        <w:t xml:space="preserve">в соответствии со </w:t>
      </w:r>
      <w:r w:rsidRPr="0000663C">
        <w:rPr>
          <w:rFonts w:ascii="Times New Roman" w:hAnsi="Times New Roman" w:cs="Times New Roman"/>
          <w:sz w:val="28"/>
          <w:szCs w:val="28"/>
        </w:rPr>
        <w:t>статьями 268.1 и 269.2</w:t>
      </w:r>
      <w:r>
        <w:rPr>
          <w:rFonts w:ascii="Times New Roman" w:hAnsi="Times New Roman" w:cs="Times New Roman"/>
          <w:sz w:val="28"/>
          <w:szCs w:val="28"/>
        </w:rPr>
        <w:t xml:space="preserve"> </w:t>
      </w:r>
      <w:r w:rsidRPr="007C7852">
        <w:rPr>
          <w:rFonts w:ascii="Times New Roman" w:hAnsi="Times New Roman" w:cs="Times New Roman"/>
          <w:sz w:val="28"/>
          <w:szCs w:val="28"/>
        </w:rPr>
        <w:t>Бюджетного кодекса Российской Федерации, и на включение таких положений в Соглашение.</w:t>
      </w:r>
    </w:p>
    <w:p w:rsidR="00D61DAD" w:rsidRPr="007C7852" w:rsidRDefault="00D61DAD" w:rsidP="00ED1D40">
      <w:pPr>
        <w:pStyle w:val="ConsPlusNormal"/>
        <w:spacing w:line="235" w:lineRule="auto"/>
        <w:ind w:firstLine="709"/>
        <w:jc w:val="both"/>
        <w:rPr>
          <w:rFonts w:ascii="Times New Roman" w:hAnsi="Times New Roman" w:cs="Times New Roman"/>
          <w:sz w:val="28"/>
          <w:szCs w:val="28"/>
        </w:rPr>
      </w:pPr>
      <w:r w:rsidRPr="00ED1D40">
        <w:rPr>
          <w:rFonts w:ascii="Times New Roman" w:hAnsi="Times New Roman" w:cs="Times New Roman"/>
          <w:sz w:val="28"/>
          <w:szCs w:val="28"/>
        </w:rPr>
        <w:t>Министерство проводит мониторинг достижения результатов предоставления</w:t>
      </w:r>
      <w:r w:rsidRPr="007C7852">
        <w:rPr>
          <w:rFonts w:ascii="Times New Roman" w:hAnsi="Times New Roman" w:cs="Times New Roman"/>
          <w:sz w:val="28"/>
          <w:szCs w:val="28"/>
        </w:rPr>
        <w:t xml:space="preserve"> гранта исходя из достижения значений результатов </w:t>
      </w:r>
      <w:r w:rsidRPr="00ED1D40">
        <w:rPr>
          <w:rFonts w:ascii="Times New Roman" w:hAnsi="Times New Roman" w:cs="Times New Roman"/>
          <w:spacing w:val="-4"/>
          <w:sz w:val="28"/>
          <w:szCs w:val="28"/>
        </w:rPr>
        <w:t>предоставления гранта, определенных Соглашением, и событий, отражающих</w:t>
      </w:r>
      <w:r w:rsidRPr="007C7852">
        <w:rPr>
          <w:rFonts w:ascii="Times New Roman" w:hAnsi="Times New Roman" w:cs="Times New Roman"/>
          <w:sz w:val="28"/>
          <w:szCs w:val="28"/>
        </w:rPr>
        <w:t xml:space="preserve">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D61DAD" w:rsidRPr="007C7852" w:rsidRDefault="00D61DAD" w:rsidP="003526D6">
      <w:pPr>
        <w:pStyle w:val="ConsPlusNormal"/>
        <w:spacing w:line="259" w:lineRule="auto"/>
        <w:ind w:firstLine="709"/>
        <w:jc w:val="both"/>
        <w:rPr>
          <w:rFonts w:ascii="Times New Roman" w:hAnsi="Times New Roman" w:cs="Times New Roman"/>
          <w:sz w:val="28"/>
          <w:szCs w:val="28"/>
        </w:rPr>
      </w:pPr>
      <w:bookmarkStart w:id="30" w:name="P379"/>
      <w:bookmarkEnd w:id="30"/>
      <w:r w:rsidRPr="007C7852">
        <w:rPr>
          <w:rFonts w:ascii="Times New Roman" w:hAnsi="Times New Roman" w:cs="Times New Roman"/>
          <w:sz w:val="28"/>
          <w:szCs w:val="28"/>
        </w:rPr>
        <w:lastRenderedPageBreak/>
        <w:t>5.2. Гранты подлежат возврату в случае:</w:t>
      </w:r>
    </w:p>
    <w:p w:rsidR="00D61DAD" w:rsidRPr="007C7852" w:rsidRDefault="00D61DAD" w:rsidP="003526D6">
      <w:pPr>
        <w:pStyle w:val="ConsPlusNormal"/>
        <w:spacing w:line="259" w:lineRule="auto"/>
        <w:ind w:firstLine="709"/>
        <w:jc w:val="both"/>
        <w:rPr>
          <w:rFonts w:ascii="Times New Roman" w:hAnsi="Times New Roman" w:cs="Times New Roman"/>
          <w:sz w:val="28"/>
          <w:szCs w:val="28"/>
        </w:rPr>
      </w:pPr>
      <w:bookmarkStart w:id="31" w:name="P380"/>
      <w:bookmarkEnd w:id="31"/>
      <w:r w:rsidRPr="007C7852">
        <w:rPr>
          <w:rFonts w:ascii="Times New Roman" w:hAnsi="Times New Roman" w:cs="Times New Roman"/>
          <w:sz w:val="28"/>
          <w:szCs w:val="28"/>
        </w:rPr>
        <w:t xml:space="preserve">а) </w:t>
      </w:r>
      <w:r w:rsidRPr="00E16BFC">
        <w:rPr>
          <w:rFonts w:ascii="Times New Roman" w:hAnsi="Times New Roman" w:cs="Times New Roman"/>
          <w:sz w:val="28"/>
          <w:szCs w:val="28"/>
        </w:rPr>
        <w:t xml:space="preserve">нарушения получателем гранта условий и порядка предоставления гранта и (или) условий, установленных абзацами вторым </w:t>
      </w:r>
      <w:r w:rsidR="000C027E">
        <w:rPr>
          <w:rFonts w:ascii="Times New Roman" w:hAnsi="Times New Roman" w:cs="Times New Roman"/>
          <w:sz w:val="28"/>
          <w:szCs w:val="28"/>
        </w:rPr>
        <w:t>-</w:t>
      </w:r>
      <w:r w:rsidRPr="00E16BFC">
        <w:rPr>
          <w:rFonts w:ascii="Times New Roman" w:hAnsi="Times New Roman" w:cs="Times New Roman"/>
          <w:sz w:val="28"/>
          <w:szCs w:val="28"/>
        </w:rPr>
        <w:t xml:space="preserve"> шестым пункта 3.2 настоящего</w:t>
      </w:r>
      <w:r w:rsidRPr="007C7852">
        <w:rPr>
          <w:rFonts w:ascii="Times New Roman" w:hAnsi="Times New Roman" w:cs="Times New Roman"/>
          <w:sz w:val="28"/>
          <w:szCs w:val="28"/>
        </w:rPr>
        <w:t xml:space="preserve"> Порядка и Соглашения</w:t>
      </w:r>
      <w:r>
        <w:rPr>
          <w:rFonts w:ascii="Times New Roman" w:hAnsi="Times New Roman" w:cs="Times New Roman"/>
          <w:sz w:val="28"/>
          <w:szCs w:val="28"/>
        </w:rPr>
        <w:t>,</w:t>
      </w:r>
      <w:r w:rsidRPr="007C7852">
        <w:rPr>
          <w:rFonts w:ascii="Times New Roman" w:hAnsi="Times New Roman" w:cs="Times New Roman"/>
          <w:sz w:val="28"/>
          <w:szCs w:val="28"/>
        </w:rPr>
        <w:t xml:space="preserve"> выявленного, в том числе</w:t>
      </w:r>
      <w:r w:rsidR="00CE0995">
        <w:rPr>
          <w:rFonts w:ascii="Times New Roman" w:hAnsi="Times New Roman" w:cs="Times New Roman"/>
          <w:sz w:val="28"/>
          <w:szCs w:val="28"/>
        </w:rPr>
        <w:t>,</w:t>
      </w:r>
      <w:r w:rsidRPr="007C7852">
        <w:rPr>
          <w:rFonts w:ascii="Times New Roman" w:hAnsi="Times New Roman" w:cs="Times New Roman"/>
          <w:sz w:val="28"/>
          <w:szCs w:val="28"/>
        </w:rPr>
        <w:t xml:space="preserve"> по фактам проверок, проведенных Министерством или органом государственного финансового контроля;</w:t>
      </w:r>
    </w:p>
    <w:p w:rsidR="00D61DAD" w:rsidRPr="007C7852" w:rsidRDefault="00D61DAD" w:rsidP="003526D6">
      <w:pPr>
        <w:pStyle w:val="ConsPlusNormal"/>
        <w:spacing w:line="259" w:lineRule="auto"/>
        <w:ind w:firstLine="709"/>
        <w:jc w:val="both"/>
        <w:rPr>
          <w:rFonts w:ascii="Times New Roman" w:hAnsi="Times New Roman" w:cs="Times New Roman"/>
          <w:sz w:val="28"/>
          <w:szCs w:val="28"/>
        </w:rPr>
      </w:pPr>
      <w:bookmarkStart w:id="32" w:name="P381"/>
      <w:bookmarkStart w:id="33" w:name="P383"/>
      <w:bookmarkEnd w:id="32"/>
      <w:bookmarkEnd w:id="33"/>
      <w:r>
        <w:rPr>
          <w:rFonts w:ascii="Times New Roman" w:hAnsi="Times New Roman" w:cs="Times New Roman"/>
          <w:sz w:val="28"/>
          <w:szCs w:val="28"/>
        </w:rPr>
        <w:t>б</w:t>
      </w:r>
      <w:r w:rsidRPr="007C7852">
        <w:rPr>
          <w:rFonts w:ascii="Times New Roman" w:hAnsi="Times New Roman" w:cs="Times New Roman"/>
          <w:sz w:val="28"/>
          <w:szCs w:val="28"/>
        </w:rPr>
        <w:t xml:space="preserve">) нецелевого расходования средств </w:t>
      </w:r>
      <w:proofErr w:type="spellStart"/>
      <w:r w:rsidRPr="007C7852">
        <w:rPr>
          <w:rFonts w:ascii="Times New Roman" w:hAnsi="Times New Roman" w:cs="Times New Roman"/>
          <w:sz w:val="28"/>
          <w:szCs w:val="28"/>
        </w:rPr>
        <w:t>грантовой</w:t>
      </w:r>
      <w:proofErr w:type="spellEnd"/>
      <w:r w:rsidRPr="007C7852">
        <w:rPr>
          <w:rFonts w:ascii="Times New Roman" w:hAnsi="Times New Roman" w:cs="Times New Roman"/>
          <w:sz w:val="28"/>
          <w:szCs w:val="28"/>
        </w:rPr>
        <w:t xml:space="preserve"> поддержки;</w:t>
      </w:r>
    </w:p>
    <w:p w:rsidR="00D61DAD" w:rsidRPr="007C7852" w:rsidRDefault="00D61DAD" w:rsidP="003526D6">
      <w:pPr>
        <w:pStyle w:val="ConsPlusNormal"/>
        <w:spacing w:line="259" w:lineRule="auto"/>
        <w:ind w:firstLine="709"/>
        <w:jc w:val="both"/>
        <w:rPr>
          <w:rFonts w:ascii="Times New Roman" w:hAnsi="Times New Roman" w:cs="Times New Roman"/>
          <w:sz w:val="28"/>
          <w:szCs w:val="28"/>
        </w:rPr>
      </w:pPr>
      <w:bookmarkStart w:id="34" w:name="P384"/>
      <w:bookmarkEnd w:id="34"/>
      <w:r>
        <w:rPr>
          <w:rFonts w:ascii="Times New Roman" w:hAnsi="Times New Roman" w:cs="Times New Roman"/>
          <w:sz w:val="28"/>
          <w:szCs w:val="28"/>
        </w:rPr>
        <w:t>в</w:t>
      </w:r>
      <w:r w:rsidRPr="007C7852">
        <w:rPr>
          <w:rFonts w:ascii="Times New Roman" w:hAnsi="Times New Roman" w:cs="Times New Roman"/>
          <w:sz w:val="28"/>
          <w:szCs w:val="28"/>
        </w:rPr>
        <w:t xml:space="preserve">) нарушения условия софинансирования получателем </w:t>
      </w:r>
      <w:r>
        <w:rPr>
          <w:rFonts w:ascii="Times New Roman" w:hAnsi="Times New Roman" w:cs="Times New Roman"/>
          <w:sz w:val="28"/>
          <w:szCs w:val="28"/>
        </w:rPr>
        <w:t xml:space="preserve">гранта </w:t>
      </w:r>
      <w:r w:rsidRPr="007C7852">
        <w:rPr>
          <w:rFonts w:ascii="Times New Roman" w:hAnsi="Times New Roman" w:cs="Times New Roman"/>
          <w:sz w:val="28"/>
          <w:szCs w:val="28"/>
        </w:rPr>
        <w:t>расходов, связанных с реализацией проекта в сфере социального предпринимательства или в сфере предпринимательской деятельности, в размере не менее 25</w:t>
      </w:r>
      <w:r w:rsidR="000C027E">
        <w:rPr>
          <w:rFonts w:ascii="Times New Roman" w:hAnsi="Times New Roman" w:cs="Times New Roman"/>
          <w:sz w:val="28"/>
          <w:szCs w:val="28"/>
        </w:rPr>
        <w:t> %</w:t>
      </w:r>
      <w:r w:rsidRPr="007C7852">
        <w:rPr>
          <w:rFonts w:ascii="Times New Roman" w:hAnsi="Times New Roman" w:cs="Times New Roman"/>
          <w:sz w:val="28"/>
          <w:szCs w:val="28"/>
        </w:rPr>
        <w:t xml:space="preserve"> </w:t>
      </w:r>
      <w:r w:rsidR="00ED1D40">
        <w:rPr>
          <w:rFonts w:ascii="Times New Roman" w:hAnsi="Times New Roman" w:cs="Times New Roman"/>
          <w:sz w:val="28"/>
          <w:szCs w:val="28"/>
        </w:rPr>
        <w:br/>
      </w:r>
      <w:r w:rsidRPr="007C7852">
        <w:rPr>
          <w:rFonts w:ascii="Times New Roman" w:hAnsi="Times New Roman" w:cs="Times New Roman"/>
          <w:sz w:val="28"/>
          <w:szCs w:val="28"/>
        </w:rPr>
        <w:t>от размера расходов, предусмотренных на реализацию проекта;</w:t>
      </w:r>
    </w:p>
    <w:p w:rsidR="00D61DAD" w:rsidRPr="007C7852" w:rsidRDefault="00D61DAD" w:rsidP="003526D6">
      <w:pPr>
        <w:pStyle w:val="ConsPlusNormal"/>
        <w:spacing w:line="259" w:lineRule="auto"/>
        <w:ind w:firstLine="709"/>
        <w:jc w:val="both"/>
        <w:rPr>
          <w:rFonts w:ascii="Times New Roman" w:hAnsi="Times New Roman" w:cs="Times New Roman"/>
          <w:sz w:val="28"/>
          <w:szCs w:val="28"/>
        </w:rPr>
      </w:pPr>
      <w:bookmarkStart w:id="35" w:name="P386"/>
      <w:bookmarkEnd w:id="35"/>
      <w:proofErr w:type="gramStart"/>
      <w:r>
        <w:rPr>
          <w:rFonts w:ascii="Times New Roman" w:hAnsi="Times New Roman" w:cs="Times New Roman"/>
          <w:sz w:val="28"/>
          <w:szCs w:val="28"/>
        </w:rPr>
        <w:t>г</w:t>
      </w:r>
      <w:r w:rsidRPr="007C7852">
        <w:rPr>
          <w:rFonts w:ascii="Times New Roman" w:hAnsi="Times New Roman" w:cs="Times New Roman"/>
          <w:sz w:val="28"/>
          <w:szCs w:val="28"/>
        </w:rPr>
        <w:t xml:space="preserve">) </w:t>
      </w:r>
      <w:r>
        <w:rPr>
          <w:rFonts w:ascii="Times New Roman" w:hAnsi="Times New Roman" w:cs="Times New Roman"/>
          <w:sz w:val="28"/>
          <w:szCs w:val="28"/>
        </w:rPr>
        <w:t>п</w:t>
      </w:r>
      <w:r w:rsidRPr="007C7852">
        <w:rPr>
          <w:rFonts w:ascii="Times New Roman" w:hAnsi="Times New Roman" w:cs="Times New Roman"/>
          <w:sz w:val="28"/>
          <w:szCs w:val="28"/>
        </w:rPr>
        <w:t xml:space="preserve">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w:t>
      </w:r>
      <w:r w:rsidR="00ED1D40">
        <w:rPr>
          <w:rFonts w:ascii="Times New Roman" w:hAnsi="Times New Roman" w:cs="Times New Roman"/>
          <w:sz w:val="28"/>
          <w:szCs w:val="28"/>
        </w:rPr>
        <w:br/>
      </w:r>
      <w:r w:rsidRPr="007C7852">
        <w:rPr>
          <w:rFonts w:ascii="Times New Roman" w:hAnsi="Times New Roman" w:cs="Times New Roman"/>
          <w:sz w:val="28"/>
          <w:szCs w:val="28"/>
        </w:rPr>
        <w:t xml:space="preserve">(за исключением индивидуального предпринимателя, осуществляющего деятельность в качестве главы крестьянского (фермерского) хозяйства </w:t>
      </w:r>
      <w:r w:rsidR="00ED1D40">
        <w:rPr>
          <w:rFonts w:ascii="Times New Roman" w:hAnsi="Times New Roman" w:cs="Times New Roman"/>
          <w:sz w:val="28"/>
          <w:szCs w:val="28"/>
        </w:rPr>
        <w:br/>
      </w:r>
      <w:r w:rsidRPr="007C7852">
        <w:rPr>
          <w:rFonts w:ascii="Times New Roman" w:hAnsi="Times New Roman" w:cs="Times New Roman"/>
          <w:sz w:val="28"/>
          <w:szCs w:val="28"/>
        </w:rPr>
        <w:t>в соответствии с абзацем вторым пункта 5 статьи 23 Гражданского кодекса Российской Федерации);</w:t>
      </w:r>
      <w:proofErr w:type="gramEnd"/>
    </w:p>
    <w:p w:rsidR="00D61DAD" w:rsidRPr="007C7852" w:rsidRDefault="00D61DAD" w:rsidP="003526D6">
      <w:pPr>
        <w:pStyle w:val="ConsPlusNormal"/>
        <w:spacing w:line="259" w:lineRule="auto"/>
        <w:ind w:firstLine="709"/>
        <w:jc w:val="both"/>
        <w:rPr>
          <w:rFonts w:ascii="Times New Roman" w:hAnsi="Times New Roman" w:cs="Times New Roman"/>
          <w:sz w:val="28"/>
          <w:szCs w:val="28"/>
        </w:rPr>
      </w:pPr>
      <w:bookmarkStart w:id="36" w:name="P387"/>
      <w:bookmarkEnd w:id="36"/>
      <w:r>
        <w:rPr>
          <w:rFonts w:ascii="Times New Roman" w:hAnsi="Times New Roman" w:cs="Times New Roman"/>
          <w:sz w:val="28"/>
          <w:szCs w:val="28"/>
        </w:rPr>
        <w:t>д</w:t>
      </w:r>
      <w:r w:rsidRPr="007C7852">
        <w:rPr>
          <w:rFonts w:ascii="Times New Roman" w:hAnsi="Times New Roman" w:cs="Times New Roman"/>
          <w:sz w:val="28"/>
          <w:szCs w:val="28"/>
        </w:rPr>
        <w:t xml:space="preserve">) недостижения значений результатов предоставления грантов, указанных в </w:t>
      </w:r>
      <w:r w:rsidRPr="0000663C">
        <w:rPr>
          <w:rFonts w:ascii="Times New Roman" w:hAnsi="Times New Roman" w:cs="Times New Roman"/>
          <w:sz w:val="28"/>
          <w:szCs w:val="28"/>
        </w:rPr>
        <w:t>пункте 3.</w:t>
      </w:r>
      <w:r>
        <w:rPr>
          <w:rFonts w:ascii="Times New Roman" w:hAnsi="Times New Roman" w:cs="Times New Roman"/>
          <w:sz w:val="28"/>
          <w:szCs w:val="28"/>
        </w:rPr>
        <w:t xml:space="preserve">6 </w:t>
      </w:r>
      <w:r w:rsidRPr="007C7852">
        <w:rPr>
          <w:rFonts w:ascii="Times New Roman" w:hAnsi="Times New Roman" w:cs="Times New Roman"/>
          <w:sz w:val="28"/>
          <w:szCs w:val="28"/>
        </w:rPr>
        <w:t>настоящего Порядка и Соглашении.</w:t>
      </w:r>
    </w:p>
    <w:p w:rsidR="00D61DAD" w:rsidRPr="007C7852" w:rsidRDefault="00D61DAD" w:rsidP="003526D6">
      <w:pPr>
        <w:pStyle w:val="ConsPlusNormal"/>
        <w:spacing w:line="259"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5.3</w:t>
      </w:r>
      <w:r>
        <w:rPr>
          <w:rFonts w:ascii="Times New Roman" w:hAnsi="Times New Roman" w:cs="Times New Roman"/>
          <w:sz w:val="28"/>
          <w:szCs w:val="28"/>
        </w:rPr>
        <w:t>.</w:t>
      </w:r>
      <w:r w:rsidRPr="007C7852">
        <w:rPr>
          <w:rFonts w:ascii="Times New Roman" w:hAnsi="Times New Roman" w:cs="Times New Roman"/>
          <w:sz w:val="28"/>
          <w:szCs w:val="28"/>
        </w:rPr>
        <w:t xml:space="preserve"> Возврат грантов осуществляется:</w:t>
      </w:r>
    </w:p>
    <w:p w:rsidR="00D61DAD" w:rsidRDefault="00D61DAD" w:rsidP="003526D6">
      <w:pPr>
        <w:pStyle w:val="ConsPlusNormal"/>
        <w:spacing w:line="259" w:lineRule="auto"/>
        <w:ind w:firstLine="709"/>
        <w:jc w:val="both"/>
        <w:rPr>
          <w:rFonts w:ascii="Times New Roman" w:hAnsi="Times New Roman" w:cs="Times New Roman"/>
          <w:sz w:val="28"/>
          <w:szCs w:val="28"/>
        </w:rPr>
      </w:pPr>
      <w:r w:rsidRPr="007C7852">
        <w:rPr>
          <w:rFonts w:ascii="Times New Roman" w:hAnsi="Times New Roman" w:cs="Times New Roman"/>
          <w:sz w:val="28"/>
          <w:szCs w:val="28"/>
        </w:rPr>
        <w:t xml:space="preserve">а) в случае установления фактов, предусмотренных </w:t>
      </w:r>
      <w:r w:rsidRPr="0000663C">
        <w:rPr>
          <w:rFonts w:ascii="Times New Roman" w:hAnsi="Times New Roman" w:cs="Times New Roman"/>
          <w:sz w:val="28"/>
          <w:szCs w:val="28"/>
        </w:rPr>
        <w:t xml:space="preserve">подпунктами </w:t>
      </w:r>
      <w:r w:rsidR="000C027E">
        <w:rPr>
          <w:rFonts w:ascii="Times New Roman" w:hAnsi="Times New Roman" w:cs="Times New Roman"/>
          <w:sz w:val="28"/>
          <w:szCs w:val="28"/>
        </w:rPr>
        <w:t>"</w:t>
      </w:r>
      <w:r w:rsidRPr="0000663C">
        <w:rPr>
          <w:rFonts w:ascii="Times New Roman" w:hAnsi="Times New Roman" w:cs="Times New Roman"/>
          <w:sz w:val="28"/>
          <w:szCs w:val="28"/>
        </w:rPr>
        <w:t>а</w:t>
      </w:r>
      <w:r w:rsidR="000C027E">
        <w:rPr>
          <w:rFonts w:ascii="Times New Roman" w:hAnsi="Times New Roman" w:cs="Times New Roman"/>
          <w:sz w:val="28"/>
          <w:szCs w:val="28"/>
        </w:rPr>
        <w:t>"</w:t>
      </w:r>
      <w:r w:rsidRPr="0000663C">
        <w:rPr>
          <w:rFonts w:ascii="Times New Roman" w:hAnsi="Times New Roman" w:cs="Times New Roman"/>
          <w:sz w:val="28"/>
          <w:szCs w:val="28"/>
        </w:rPr>
        <w:t xml:space="preserve">, </w:t>
      </w:r>
      <w:r w:rsidR="000C027E">
        <w:rPr>
          <w:rFonts w:ascii="Times New Roman" w:hAnsi="Times New Roman" w:cs="Times New Roman"/>
          <w:sz w:val="28"/>
          <w:szCs w:val="28"/>
        </w:rPr>
        <w:t>"</w:t>
      </w:r>
      <w:r w:rsidRPr="0000663C">
        <w:rPr>
          <w:rFonts w:ascii="Times New Roman" w:hAnsi="Times New Roman" w:cs="Times New Roman"/>
          <w:sz w:val="28"/>
          <w:szCs w:val="28"/>
        </w:rPr>
        <w:t>б</w:t>
      </w:r>
      <w:r w:rsidR="000C027E">
        <w:rPr>
          <w:rFonts w:ascii="Times New Roman" w:hAnsi="Times New Roman" w:cs="Times New Roman"/>
          <w:sz w:val="28"/>
          <w:szCs w:val="28"/>
        </w:rPr>
        <w:t>"</w:t>
      </w:r>
      <w:r w:rsidRPr="0000663C">
        <w:rPr>
          <w:rFonts w:ascii="Times New Roman" w:hAnsi="Times New Roman" w:cs="Times New Roman"/>
          <w:sz w:val="28"/>
          <w:szCs w:val="28"/>
        </w:rPr>
        <w:t xml:space="preserve">, </w:t>
      </w:r>
      <w:r w:rsidR="000C027E">
        <w:rPr>
          <w:rFonts w:ascii="Times New Roman" w:hAnsi="Times New Roman" w:cs="Times New Roman"/>
          <w:sz w:val="28"/>
          <w:szCs w:val="28"/>
        </w:rPr>
        <w:t>"</w:t>
      </w:r>
      <w:r w:rsidRPr="0000663C">
        <w:rPr>
          <w:rFonts w:ascii="Times New Roman" w:hAnsi="Times New Roman" w:cs="Times New Roman"/>
          <w:sz w:val="28"/>
          <w:szCs w:val="28"/>
        </w:rPr>
        <w:t>в</w:t>
      </w:r>
      <w:r w:rsidR="000C027E">
        <w:rPr>
          <w:rFonts w:ascii="Times New Roman" w:hAnsi="Times New Roman" w:cs="Times New Roman"/>
          <w:sz w:val="28"/>
          <w:szCs w:val="28"/>
        </w:rPr>
        <w:t>"</w:t>
      </w:r>
      <w:r>
        <w:rPr>
          <w:rFonts w:ascii="Times New Roman" w:hAnsi="Times New Roman" w:cs="Times New Roman"/>
          <w:sz w:val="28"/>
          <w:szCs w:val="28"/>
        </w:rPr>
        <w:t xml:space="preserve"> </w:t>
      </w:r>
      <w:r w:rsidRPr="0000663C">
        <w:rPr>
          <w:rFonts w:ascii="Times New Roman" w:hAnsi="Times New Roman" w:cs="Times New Roman"/>
          <w:sz w:val="28"/>
          <w:szCs w:val="28"/>
        </w:rPr>
        <w:t>пункта 5.2</w:t>
      </w:r>
      <w:r>
        <w:rPr>
          <w:rFonts w:ascii="Times New Roman" w:hAnsi="Times New Roman" w:cs="Times New Roman"/>
          <w:sz w:val="28"/>
          <w:szCs w:val="28"/>
        </w:rPr>
        <w:t xml:space="preserve"> </w:t>
      </w:r>
      <w:r w:rsidRPr="007C7852">
        <w:rPr>
          <w:rFonts w:ascii="Times New Roman" w:hAnsi="Times New Roman" w:cs="Times New Roman"/>
          <w:sz w:val="28"/>
          <w:szCs w:val="28"/>
        </w:rPr>
        <w:t>настоящего Порядка, получатель гранта возвращает 100</w:t>
      </w:r>
      <w:r w:rsidR="000C027E">
        <w:rPr>
          <w:rFonts w:ascii="Times New Roman" w:hAnsi="Times New Roman" w:cs="Times New Roman"/>
          <w:sz w:val="28"/>
          <w:szCs w:val="28"/>
        </w:rPr>
        <w:t> %</w:t>
      </w:r>
      <w:r w:rsidRPr="007C7852">
        <w:rPr>
          <w:rFonts w:ascii="Times New Roman" w:hAnsi="Times New Roman" w:cs="Times New Roman"/>
          <w:sz w:val="28"/>
          <w:szCs w:val="28"/>
        </w:rPr>
        <w:t xml:space="preserve"> полученной суммы гранта;</w:t>
      </w:r>
    </w:p>
    <w:p w:rsidR="00D61DAD" w:rsidRPr="007C7852" w:rsidRDefault="00D61DAD" w:rsidP="003526D6">
      <w:pPr>
        <w:pStyle w:val="ConsPlusNormal"/>
        <w:spacing w:line="25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7C7852">
        <w:rPr>
          <w:rFonts w:ascii="Times New Roman" w:hAnsi="Times New Roman" w:cs="Times New Roman"/>
          <w:sz w:val="28"/>
          <w:szCs w:val="28"/>
        </w:rPr>
        <w:t xml:space="preserve">в случае установления факта, предусмотренного </w:t>
      </w:r>
      <w:r w:rsidRPr="0000663C">
        <w:rPr>
          <w:rFonts w:ascii="Times New Roman" w:hAnsi="Times New Roman" w:cs="Times New Roman"/>
          <w:sz w:val="28"/>
          <w:szCs w:val="28"/>
        </w:rPr>
        <w:t xml:space="preserve">подпунктом </w:t>
      </w:r>
      <w:r w:rsidR="000C027E">
        <w:rPr>
          <w:rFonts w:ascii="Times New Roman" w:hAnsi="Times New Roman" w:cs="Times New Roman"/>
          <w:sz w:val="28"/>
          <w:szCs w:val="28"/>
        </w:rPr>
        <w:t>"</w:t>
      </w:r>
      <w:r>
        <w:rPr>
          <w:rFonts w:ascii="Times New Roman" w:hAnsi="Times New Roman" w:cs="Times New Roman"/>
          <w:sz w:val="28"/>
          <w:szCs w:val="28"/>
        </w:rPr>
        <w:t>г</w:t>
      </w:r>
      <w:r w:rsidR="000C027E">
        <w:rPr>
          <w:rFonts w:ascii="Times New Roman" w:hAnsi="Times New Roman" w:cs="Times New Roman"/>
          <w:sz w:val="28"/>
          <w:szCs w:val="28"/>
        </w:rPr>
        <w:t>"</w:t>
      </w:r>
      <w:r w:rsidRPr="0000663C">
        <w:rPr>
          <w:rFonts w:ascii="Times New Roman" w:hAnsi="Times New Roman" w:cs="Times New Roman"/>
          <w:sz w:val="28"/>
          <w:szCs w:val="28"/>
        </w:rPr>
        <w:t xml:space="preserve"> пункта 5.2</w:t>
      </w:r>
      <w:r>
        <w:rPr>
          <w:rFonts w:ascii="Times New Roman" w:hAnsi="Times New Roman" w:cs="Times New Roman"/>
          <w:sz w:val="28"/>
          <w:szCs w:val="28"/>
        </w:rPr>
        <w:t xml:space="preserve"> </w:t>
      </w:r>
      <w:r w:rsidRPr="007C7852">
        <w:rPr>
          <w:rFonts w:ascii="Times New Roman" w:hAnsi="Times New Roman" w:cs="Times New Roman"/>
          <w:sz w:val="28"/>
          <w:szCs w:val="28"/>
        </w:rPr>
        <w:t xml:space="preserve">настоящего Порядка, получатель гранта осуществляет возврат неиспользованного остатка </w:t>
      </w:r>
      <w:r>
        <w:rPr>
          <w:rFonts w:ascii="Times New Roman" w:hAnsi="Times New Roman" w:cs="Times New Roman"/>
          <w:sz w:val="28"/>
          <w:szCs w:val="28"/>
        </w:rPr>
        <w:t>гранта;</w:t>
      </w:r>
    </w:p>
    <w:p w:rsidR="00D61DAD" w:rsidRPr="007C7852" w:rsidRDefault="00D61DAD" w:rsidP="003526D6">
      <w:pPr>
        <w:pStyle w:val="ConsPlusNormal"/>
        <w:spacing w:line="259"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7C7852">
        <w:rPr>
          <w:rFonts w:ascii="Times New Roman" w:hAnsi="Times New Roman" w:cs="Times New Roman"/>
          <w:sz w:val="28"/>
          <w:szCs w:val="28"/>
        </w:rPr>
        <w:t xml:space="preserve">) в случае установления факта, предусмотренного </w:t>
      </w:r>
      <w:r w:rsidRPr="0000663C">
        <w:rPr>
          <w:rFonts w:ascii="Times New Roman" w:hAnsi="Times New Roman" w:cs="Times New Roman"/>
          <w:sz w:val="28"/>
          <w:szCs w:val="28"/>
        </w:rPr>
        <w:t xml:space="preserve">подпунктом </w:t>
      </w:r>
      <w:r w:rsidR="000C027E">
        <w:rPr>
          <w:rFonts w:ascii="Times New Roman" w:hAnsi="Times New Roman" w:cs="Times New Roman"/>
          <w:sz w:val="28"/>
          <w:szCs w:val="28"/>
        </w:rPr>
        <w:t>"</w:t>
      </w:r>
      <w:r>
        <w:rPr>
          <w:rFonts w:ascii="Times New Roman" w:hAnsi="Times New Roman" w:cs="Times New Roman"/>
          <w:sz w:val="28"/>
          <w:szCs w:val="28"/>
        </w:rPr>
        <w:t>д</w:t>
      </w:r>
      <w:r w:rsidR="000C027E">
        <w:rPr>
          <w:rFonts w:ascii="Times New Roman" w:hAnsi="Times New Roman" w:cs="Times New Roman"/>
          <w:sz w:val="28"/>
          <w:szCs w:val="28"/>
        </w:rPr>
        <w:t>"</w:t>
      </w:r>
      <w:r w:rsidRPr="0000663C">
        <w:rPr>
          <w:rFonts w:ascii="Times New Roman" w:hAnsi="Times New Roman" w:cs="Times New Roman"/>
          <w:sz w:val="28"/>
          <w:szCs w:val="28"/>
        </w:rPr>
        <w:t xml:space="preserve"> пункта 5.2</w:t>
      </w:r>
      <w:r>
        <w:rPr>
          <w:rFonts w:ascii="Times New Roman" w:hAnsi="Times New Roman" w:cs="Times New Roman"/>
          <w:sz w:val="28"/>
          <w:szCs w:val="28"/>
        </w:rPr>
        <w:t xml:space="preserve"> </w:t>
      </w:r>
      <w:r w:rsidRPr="007C7852">
        <w:rPr>
          <w:rFonts w:ascii="Times New Roman" w:hAnsi="Times New Roman" w:cs="Times New Roman"/>
          <w:sz w:val="28"/>
          <w:szCs w:val="28"/>
        </w:rPr>
        <w:t>настоящего Порядка, получатель гранта осуществляет возврат суммы гранта, рассчитанной по формуле:</w:t>
      </w:r>
    </w:p>
    <w:p w:rsidR="00D61DAD" w:rsidRPr="007C7852" w:rsidRDefault="00D61DAD" w:rsidP="003526D6">
      <w:pPr>
        <w:pStyle w:val="ConsPlusNormal"/>
        <w:spacing w:line="259" w:lineRule="auto"/>
        <w:ind w:firstLine="709"/>
        <w:jc w:val="both"/>
        <w:rPr>
          <w:rFonts w:ascii="Times New Roman" w:hAnsi="Times New Roman" w:cs="Times New Roman"/>
          <w:sz w:val="28"/>
          <w:szCs w:val="28"/>
        </w:rPr>
      </w:pPr>
    </w:p>
    <w:p w:rsidR="00D61DAD" w:rsidRPr="007C7852" w:rsidRDefault="002E02D1" w:rsidP="003526D6">
      <w:pPr>
        <w:pStyle w:val="ConsPlusNormal"/>
        <w:spacing w:line="259" w:lineRule="auto"/>
        <w:ind w:firstLine="709"/>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возврата</m:t>
              </m:r>
            </m:sub>
          </m:sSub>
          <m:r>
            <w:rPr>
              <w:rFonts w:ascii="Cambria Math" w:hAnsi="Cambria Math" w:cs="Times New Roman"/>
              <w:sz w:val="28"/>
              <w:szCs w:val="28"/>
            </w:rPr>
            <m:t>=V×</m:t>
          </m:r>
          <m:d>
            <m:dPr>
              <m:ctrlPr>
                <w:rPr>
                  <w:rFonts w:ascii="Cambria Math" w:hAnsi="Cambria Math" w:cs="Times New Roman"/>
                  <w:i/>
                  <w:sz w:val="28"/>
                  <w:szCs w:val="28"/>
                </w:rPr>
              </m:ctrlPr>
            </m:dPr>
            <m:e>
              <m:r>
                <w:rPr>
                  <w:rFonts w:ascii="Cambria Math" w:hAnsi="Cambria Math" w:cs="Times New Roman"/>
                  <w:sz w:val="28"/>
                  <w:szCs w:val="28"/>
                </w:rPr>
                <m:t>1-</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рф</m:t>
                      </m:r>
                    </m:sub>
                  </m:sSub>
                </m:num>
                <m:den>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рп</m:t>
                      </m:r>
                    </m:sub>
                  </m:sSub>
                </m:den>
              </m:f>
            </m:e>
          </m:d>
          <m:r>
            <w:rPr>
              <w:rFonts w:ascii="Cambria Math" w:hAnsi="Cambria Math" w:cs="Times New Roman"/>
              <w:sz w:val="28"/>
              <w:szCs w:val="28"/>
            </w:rPr>
            <m:t>, где</m:t>
          </m:r>
        </m:oMath>
      </m:oMathPara>
    </w:p>
    <w:p w:rsidR="00D61DAD" w:rsidRPr="007C7852" w:rsidRDefault="00D61DAD" w:rsidP="003526D6">
      <w:pPr>
        <w:pStyle w:val="ConsPlusNormal"/>
        <w:spacing w:line="259" w:lineRule="auto"/>
        <w:ind w:firstLine="709"/>
        <w:jc w:val="both"/>
        <w:rPr>
          <w:rFonts w:ascii="Times New Roman" w:hAnsi="Times New Roman" w:cs="Times New Roman"/>
          <w:sz w:val="28"/>
          <w:szCs w:val="28"/>
        </w:rPr>
      </w:pPr>
    </w:p>
    <w:p w:rsidR="00D61DAD" w:rsidRPr="001F09EC" w:rsidRDefault="002E02D1" w:rsidP="003526D6">
      <w:pPr>
        <w:pStyle w:val="ConsPlusNormal"/>
        <w:spacing w:line="259"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lang w:val="en-US"/>
              </w:rPr>
              <m:t>V</m:t>
            </m:r>
          </m:e>
          <m:sub>
            <m:r>
              <w:rPr>
                <w:rFonts w:ascii="Cambria Math" w:hAnsi="Cambria Math" w:cs="Times New Roman"/>
                <w:sz w:val="28"/>
                <w:szCs w:val="28"/>
              </w:rPr>
              <m:t>возврата</m:t>
            </m:r>
          </m:sub>
        </m:sSub>
        <m:r>
          <w:rPr>
            <w:rFonts w:ascii="Cambria Math" w:hAnsi="Cambria Math" w:cs="Times New Roman"/>
            <w:sz w:val="28"/>
            <w:szCs w:val="28"/>
          </w:rPr>
          <m:t xml:space="preserve"> </m:t>
        </m:r>
      </m:oMath>
      <w:r w:rsidR="000C027E">
        <w:rPr>
          <w:rFonts w:ascii="Times New Roman" w:hAnsi="Times New Roman" w:cs="Times New Roman"/>
          <w:sz w:val="28"/>
          <w:szCs w:val="28"/>
        </w:rPr>
        <w:t>-</w:t>
      </w:r>
      <w:r w:rsidR="00D61DAD">
        <w:rPr>
          <w:rFonts w:ascii="Times New Roman" w:hAnsi="Times New Roman" w:cs="Times New Roman"/>
          <w:sz w:val="28"/>
          <w:szCs w:val="28"/>
        </w:rPr>
        <w:t xml:space="preserve"> </w:t>
      </w:r>
      <w:r w:rsidR="00D61DAD" w:rsidRPr="001F09EC">
        <w:rPr>
          <w:rFonts w:ascii="Times New Roman" w:hAnsi="Times New Roman" w:cs="Times New Roman"/>
          <w:sz w:val="28"/>
          <w:szCs w:val="28"/>
        </w:rPr>
        <w:t>сумма гранта, подлежащая возврату;</w:t>
      </w:r>
    </w:p>
    <w:p w:rsidR="00D61DAD" w:rsidRPr="001F09EC" w:rsidRDefault="002E02D1" w:rsidP="003526D6">
      <w:pPr>
        <w:pStyle w:val="ConsPlusNormal"/>
        <w:spacing w:line="259"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 xml:space="preserve">гранта </m:t>
            </m:r>
          </m:sub>
        </m:sSub>
      </m:oMath>
      <w:r w:rsidR="000C027E">
        <w:rPr>
          <w:rFonts w:ascii="Times New Roman" w:hAnsi="Times New Roman" w:cs="Times New Roman"/>
          <w:sz w:val="28"/>
          <w:szCs w:val="28"/>
        </w:rPr>
        <w:t>-</w:t>
      </w:r>
      <w:r w:rsidR="00D61DAD">
        <w:rPr>
          <w:rFonts w:ascii="Times New Roman" w:hAnsi="Times New Roman" w:cs="Times New Roman"/>
          <w:sz w:val="28"/>
          <w:szCs w:val="28"/>
        </w:rPr>
        <w:t xml:space="preserve"> </w:t>
      </w:r>
      <w:r w:rsidR="00D61DAD" w:rsidRPr="001F09EC">
        <w:rPr>
          <w:rFonts w:ascii="Times New Roman" w:hAnsi="Times New Roman" w:cs="Times New Roman"/>
          <w:sz w:val="28"/>
          <w:szCs w:val="28"/>
        </w:rPr>
        <w:t>размер гранта, предоставленного получателю гранта в отчетном финансовом году;</w:t>
      </w:r>
    </w:p>
    <w:p w:rsidR="00D61DAD" w:rsidRPr="001F09EC" w:rsidRDefault="002E02D1" w:rsidP="003526D6">
      <w:pPr>
        <w:pStyle w:val="ConsPlusNormal"/>
        <w:spacing w:line="259"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рф</m:t>
            </m:r>
          </m:sub>
        </m:sSub>
      </m:oMath>
      <w:r w:rsidR="00D61DAD">
        <w:rPr>
          <w:rFonts w:ascii="Times New Roman" w:hAnsi="Times New Roman" w:cs="Times New Roman"/>
          <w:sz w:val="28"/>
          <w:szCs w:val="28"/>
        </w:rPr>
        <w:t xml:space="preserve"> </w:t>
      </w:r>
      <w:r w:rsidR="000C027E">
        <w:rPr>
          <w:rFonts w:ascii="Times New Roman" w:hAnsi="Times New Roman" w:cs="Times New Roman"/>
          <w:sz w:val="28"/>
          <w:szCs w:val="28"/>
        </w:rPr>
        <w:t>-</w:t>
      </w:r>
      <w:r w:rsidR="00D61DAD" w:rsidRPr="001F09EC">
        <w:rPr>
          <w:rFonts w:ascii="Times New Roman" w:hAnsi="Times New Roman" w:cs="Times New Roman"/>
          <w:sz w:val="28"/>
          <w:szCs w:val="28"/>
        </w:rPr>
        <w:t xml:space="preserve"> фактическое значение результата (темп роста (снижения</w:t>
      </w:r>
      <w:proofErr w:type="gramStart"/>
      <w:r w:rsidR="00D61DAD" w:rsidRPr="001F09EC">
        <w:rPr>
          <w:rFonts w:ascii="Times New Roman" w:hAnsi="Times New Roman" w:cs="Times New Roman"/>
          <w:sz w:val="28"/>
          <w:szCs w:val="28"/>
        </w:rPr>
        <w:t>),</w:t>
      </w:r>
      <w:r w:rsidR="000C027E">
        <w:rPr>
          <w:rFonts w:ascii="Times New Roman" w:hAnsi="Times New Roman" w:cs="Times New Roman"/>
          <w:sz w:val="28"/>
          <w:szCs w:val="28"/>
        </w:rPr>
        <w:t> %</w:t>
      </w:r>
      <w:r w:rsidR="00D61DAD" w:rsidRPr="001F09EC">
        <w:rPr>
          <w:rFonts w:ascii="Times New Roman" w:hAnsi="Times New Roman" w:cs="Times New Roman"/>
          <w:sz w:val="28"/>
          <w:szCs w:val="28"/>
        </w:rPr>
        <w:t>);</w:t>
      </w:r>
      <w:proofErr w:type="gramEnd"/>
    </w:p>
    <w:p w:rsidR="00D61DAD" w:rsidRDefault="002E02D1" w:rsidP="003526D6">
      <w:pPr>
        <w:pStyle w:val="ConsPlusNormal"/>
        <w:spacing w:line="259"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lang w:val="en-US"/>
              </w:rPr>
              <m:t>T</m:t>
            </m:r>
          </m:e>
          <m:sub>
            <m:r>
              <w:rPr>
                <w:rFonts w:ascii="Cambria Math" w:hAnsi="Cambria Math" w:cs="Times New Roman"/>
                <w:sz w:val="28"/>
                <w:szCs w:val="28"/>
              </w:rPr>
              <m:t>рп</m:t>
            </m:r>
          </m:sub>
        </m:sSub>
      </m:oMath>
      <w:r w:rsidR="00D61DAD">
        <w:rPr>
          <w:rFonts w:ascii="Times New Roman" w:hAnsi="Times New Roman" w:cs="Times New Roman"/>
          <w:sz w:val="28"/>
          <w:szCs w:val="28"/>
        </w:rPr>
        <w:t xml:space="preserve"> </w:t>
      </w:r>
      <w:r w:rsidR="000C027E">
        <w:rPr>
          <w:rFonts w:ascii="Times New Roman" w:hAnsi="Times New Roman" w:cs="Times New Roman"/>
          <w:sz w:val="28"/>
          <w:szCs w:val="28"/>
        </w:rPr>
        <w:t>-</w:t>
      </w:r>
      <w:r w:rsidR="00D61DAD" w:rsidRPr="001F09EC">
        <w:rPr>
          <w:rFonts w:ascii="Times New Roman" w:hAnsi="Times New Roman" w:cs="Times New Roman"/>
          <w:sz w:val="28"/>
          <w:szCs w:val="28"/>
        </w:rPr>
        <w:t xml:space="preserve"> плановое значение результата (темп роста</w:t>
      </w:r>
      <w:proofErr w:type="gramStart"/>
      <w:r w:rsidR="00D61DAD" w:rsidRPr="001F09EC">
        <w:rPr>
          <w:rFonts w:ascii="Times New Roman" w:hAnsi="Times New Roman" w:cs="Times New Roman"/>
          <w:sz w:val="28"/>
          <w:szCs w:val="28"/>
        </w:rPr>
        <w:t>,</w:t>
      </w:r>
      <w:r w:rsidR="000C027E">
        <w:rPr>
          <w:rFonts w:ascii="Times New Roman" w:hAnsi="Times New Roman" w:cs="Times New Roman"/>
          <w:sz w:val="28"/>
          <w:szCs w:val="28"/>
        </w:rPr>
        <w:t> %</w:t>
      </w:r>
      <w:r w:rsidR="00D61DAD" w:rsidRPr="001F09EC">
        <w:rPr>
          <w:rFonts w:ascii="Times New Roman" w:hAnsi="Times New Roman" w:cs="Times New Roman"/>
          <w:sz w:val="28"/>
          <w:szCs w:val="28"/>
        </w:rPr>
        <w:t>).</w:t>
      </w:r>
      <w:proofErr w:type="gramEnd"/>
    </w:p>
    <w:p w:rsidR="003526D6" w:rsidRDefault="003526D6" w:rsidP="003526D6">
      <w:pPr>
        <w:pStyle w:val="ConsPlusNormal"/>
        <w:spacing w:line="259" w:lineRule="auto"/>
        <w:ind w:firstLine="709"/>
        <w:jc w:val="both"/>
        <w:rPr>
          <w:rFonts w:ascii="Times New Roman" w:hAnsi="Times New Roman" w:cs="Times New Roman"/>
          <w:sz w:val="28"/>
          <w:szCs w:val="28"/>
        </w:rPr>
      </w:pPr>
    </w:p>
    <w:p w:rsidR="00D61DAD" w:rsidRPr="00E16BFC" w:rsidRDefault="00D61DAD" w:rsidP="00D61DAD">
      <w:pPr>
        <w:pStyle w:val="ConsPlusNormal"/>
        <w:ind w:firstLine="709"/>
        <w:jc w:val="both"/>
        <w:rPr>
          <w:rFonts w:ascii="Times New Roman" w:hAnsi="Times New Roman" w:cs="Times New Roman"/>
          <w:sz w:val="28"/>
          <w:szCs w:val="28"/>
        </w:rPr>
      </w:pPr>
      <w:r w:rsidRPr="001F09EC">
        <w:rPr>
          <w:rFonts w:ascii="Times New Roman" w:hAnsi="Times New Roman" w:cs="Times New Roman"/>
          <w:sz w:val="28"/>
          <w:szCs w:val="28"/>
        </w:rPr>
        <w:lastRenderedPageBreak/>
        <w:t>5.</w:t>
      </w:r>
      <w:r>
        <w:rPr>
          <w:rFonts w:ascii="Times New Roman" w:hAnsi="Times New Roman" w:cs="Times New Roman"/>
          <w:sz w:val="28"/>
          <w:szCs w:val="28"/>
        </w:rPr>
        <w:t>4</w:t>
      </w:r>
      <w:r w:rsidRPr="001F09EC">
        <w:rPr>
          <w:rFonts w:ascii="Times New Roman" w:hAnsi="Times New Roman" w:cs="Times New Roman"/>
          <w:sz w:val="28"/>
          <w:szCs w:val="28"/>
        </w:rPr>
        <w:t xml:space="preserve">. </w:t>
      </w:r>
      <w:proofErr w:type="gramStart"/>
      <w:r w:rsidRPr="001F09EC">
        <w:rPr>
          <w:rFonts w:ascii="Times New Roman" w:hAnsi="Times New Roman" w:cs="Times New Roman"/>
          <w:sz w:val="28"/>
          <w:szCs w:val="28"/>
        </w:rPr>
        <w:t>При</w:t>
      </w:r>
      <w:r w:rsidRPr="007C7852">
        <w:rPr>
          <w:rFonts w:ascii="Times New Roman" w:hAnsi="Times New Roman" w:cs="Times New Roman"/>
          <w:sz w:val="28"/>
          <w:szCs w:val="28"/>
        </w:rPr>
        <w:t xml:space="preserve"> выявлении Министерством по результатам проверок фактов, </w:t>
      </w:r>
      <w:r w:rsidRPr="00ED1D40">
        <w:rPr>
          <w:rFonts w:ascii="Times New Roman" w:hAnsi="Times New Roman" w:cs="Times New Roman"/>
          <w:spacing w:val="-4"/>
          <w:sz w:val="28"/>
          <w:szCs w:val="28"/>
        </w:rPr>
        <w:t>указанных в пункте 5.2 настоящего Порядка, либо поступлении в Министерство</w:t>
      </w:r>
      <w:r w:rsidRPr="007C7852">
        <w:rPr>
          <w:rFonts w:ascii="Times New Roman" w:hAnsi="Times New Roman" w:cs="Times New Roman"/>
          <w:sz w:val="28"/>
          <w:szCs w:val="28"/>
        </w:rPr>
        <w:t xml:space="preserve"> из органов государственного финансового контроля материалов, содержащих сведения о таких фактах, Министерство в течение 30 календарных дней </w:t>
      </w:r>
      <w:r w:rsidR="00ED1D40">
        <w:rPr>
          <w:rFonts w:ascii="Times New Roman" w:hAnsi="Times New Roman" w:cs="Times New Roman"/>
          <w:sz w:val="28"/>
          <w:szCs w:val="28"/>
        </w:rPr>
        <w:br/>
      </w:r>
      <w:r w:rsidRPr="007C7852">
        <w:rPr>
          <w:rFonts w:ascii="Times New Roman" w:hAnsi="Times New Roman" w:cs="Times New Roman"/>
          <w:sz w:val="28"/>
          <w:szCs w:val="28"/>
        </w:rPr>
        <w:t>со дня поступления материалов либо установления вышеуказанных фактов направляет получателю гранта</w:t>
      </w:r>
      <w:r>
        <w:rPr>
          <w:rFonts w:ascii="Times New Roman" w:hAnsi="Times New Roman" w:cs="Times New Roman"/>
          <w:sz w:val="28"/>
          <w:szCs w:val="28"/>
        </w:rPr>
        <w:t xml:space="preserve"> </w:t>
      </w:r>
      <w:r w:rsidRPr="00E16BFC">
        <w:rPr>
          <w:rFonts w:ascii="Times New Roman" w:hAnsi="Times New Roman" w:cs="Times New Roman"/>
          <w:sz w:val="28"/>
          <w:szCs w:val="28"/>
        </w:rPr>
        <w:t xml:space="preserve">или лицу, получившему средства </w:t>
      </w:r>
      <w:r w:rsidR="00ED1D40">
        <w:rPr>
          <w:rFonts w:ascii="Times New Roman" w:hAnsi="Times New Roman" w:cs="Times New Roman"/>
          <w:sz w:val="28"/>
          <w:szCs w:val="28"/>
        </w:rPr>
        <w:br/>
      </w:r>
      <w:r w:rsidRPr="00E16BFC">
        <w:rPr>
          <w:rFonts w:ascii="Times New Roman" w:hAnsi="Times New Roman" w:cs="Times New Roman"/>
          <w:sz w:val="28"/>
          <w:szCs w:val="28"/>
        </w:rPr>
        <w:t>на основании договора, заключенного с получателем гранта, письменное уведомление о необходимости</w:t>
      </w:r>
      <w:proofErr w:type="gramEnd"/>
      <w:r w:rsidRPr="00E16BFC">
        <w:rPr>
          <w:rFonts w:ascii="Times New Roman" w:hAnsi="Times New Roman" w:cs="Times New Roman"/>
          <w:sz w:val="28"/>
          <w:szCs w:val="28"/>
        </w:rPr>
        <w:t xml:space="preserve"> возврата суммы гранта в бюджет Пензенской области с указанием реквизитов для перечисления денежных средств.</w:t>
      </w:r>
    </w:p>
    <w:p w:rsidR="00D61DAD" w:rsidRPr="00E16BFC" w:rsidRDefault="00D61DAD" w:rsidP="00D61DAD">
      <w:pPr>
        <w:pStyle w:val="ConsPlusNormal"/>
        <w:ind w:firstLine="709"/>
        <w:jc w:val="both"/>
        <w:rPr>
          <w:rFonts w:ascii="Times New Roman" w:hAnsi="Times New Roman" w:cs="Times New Roman"/>
          <w:sz w:val="28"/>
          <w:szCs w:val="28"/>
        </w:rPr>
      </w:pPr>
      <w:r w:rsidRPr="00E16BFC">
        <w:rPr>
          <w:rFonts w:ascii="Times New Roman" w:hAnsi="Times New Roman" w:cs="Times New Roman"/>
          <w:sz w:val="28"/>
          <w:szCs w:val="28"/>
        </w:rPr>
        <w:t xml:space="preserve">Получатель гранта, лицо, получившее средства на основании договора, заключенного с получателем гранта, в течение 30 календарных дней </w:t>
      </w:r>
      <w:r w:rsidR="00ED1D40">
        <w:rPr>
          <w:rFonts w:ascii="Times New Roman" w:hAnsi="Times New Roman" w:cs="Times New Roman"/>
          <w:sz w:val="28"/>
          <w:szCs w:val="28"/>
        </w:rPr>
        <w:br/>
      </w:r>
      <w:r w:rsidRPr="00ED1D40">
        <w:rPr>
          <w:rFonts w:ascii="Times New Roman" w:hAnsi="Times New Roman" w:cs="Times New Roman"/>
          <w:spacing w:val="-6"/>
          <w:sz w:val="28"/>
          <w:szCs w:val="28"/>
        </w:rPr>
        <w:t>с момента получения письменного уведомления Министерства о необходимости</w:t>
      </w:r>
      <w:r w:rsidRPr="00E16BFC">
        <w:rPr>
          <w:rFonts w:ascii="Times New Roman" w:hAnsi="Times New Roman" w:cs="Times New Roman"/>
          <w:sz w:val="28"/>
          <w:szCs w:val="28"/>
        </w:rPr>
        <w:t xml:space="preserve"> возврата суммы гранта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гранта.</w:t>
      </w:r>
    </w:p>
    <w:p w:rsidR="00D61DAD" w:rsidRPr="007C7852" w:rsidRDefault="00D61DAD" w:rsidP="00D61DAD">
      <w:pPr>
        <w:pStyle w:val="ConsPlusNormal"/>
        <w:ind w:firstLine="709"/>
        <w:jc w:val="both"/>
        <w:rPr>
          <w:rFonts w:ascii="Times New Roman" w:hAnsi="Times New Roman" w:cs="Times New Roman"/>
          <w:sz w:val="28"/>
          <w:szCs w:val="28"/>
        </w:rPr>
      </w:pPr>
      <w:r w:rsidRPr="00E16BFC">
        <w:rPr>
          <w:rFonts w:ascii="Times New Roman" w:hAnsi="Times New Roman" w:cs="Times New Roman"/>
          <w:sz w:val="28"/>
          <w:szCs w:val="28"/>
        </w:rPr>
        <w:t xml:space="preserve">При отказе получателя гранта, лица, получившего средства </w:t>
      </w:r>
      <w:r w:rsidR="00ED1D40">
        <w:rPr>
          <w:rFonts w:ascii="Times New Roman" w:hAnsi="Times New Roman" w:cs="Times New Roman"/>
          <w:sz w:val="28"/>
          <w:szCs w:val="28"/>
        </w:rPr>
        <w:br/>
      </w:r>
      <w:r w:rsidRPr="00E16BFC">
        <w:rPr>
          <w:rFonts w:ascii="Times New Roman" w:hAnsi="Times New Roman" w:cs="Times New Roman"/>
          <w:sz w:val="28"/>
          <w:szCs w:val="28"/>
        </w:rPr>
        <w:t>на основании договора, заключенного с получателем гранта, произвести возврат</w:t>
      </w:r>
      <w:r w:rsidRPr="007C7852">
        <w:rPr>
          <w:rFonts w:ascii="Times New Roman" w:hAnsi="Times New Roman" w:cs="Times New Roman"/>
          <w:sz w:val="28"/>
          <w:szCs w:val="28"/>
        </w:rPr>
        <w:t xml:space="preserve"> суммы гранта в добровольном порядке сумма гранта взыскивается </w:t>
      </w:r>
      <w:r w:rsidR="00ED1D40">
        <w:rPr>
          <w:rFonts w:ascii="Times New Roman" w:hAnsi="Times New Roman" w:cs="Times New Roman"/>
          <w:sz w:val="28"/>
          <w:szCs w:val="28"/>
        </w:rPr>
        <w:br/>
      </w:r>
      <w:r w:rsidRPr="007C7852">
        <w:rPr>
          <w:rFonts w:ascii="Times New Roman" w:hAnsi="Times New Roman" w:cs="Times New Roman"/>
          <w:sz w:val="28"/>
          <w:szCs w:val="28"/>
        </w:rPr>
        <w:t>в судебном порядке в соответствии с законодательством Российской Федерации.</w:t>
      </w:r>
    </w:p>
    <w:p w:rsidR="00D61DAD" w:rsidRPr="007C7852" w:rsidRDefault="00D61DAD" w:rsidP="00D61DAD">
      <w:pPr>
        <w:pStyle w:val="ConsPlusNormal"/>
        <w:ind w:firstLine="709"/>
        <w:jc w:val="both"/>
        <w:rPr>
          <w:rFonts w:ascii="Times New Roman" w:hAnsi="Times New Roman" w:cs="Times New Roman"/>
          <w:sz w:val="28"/>
          <w:szCs w:val="28"/>
        </w:rPr>
      </w:pPr>
      <w:r w:rsidRPr="007C7852">
        <w:rPr>
          <w:rFonts w:ascii="Times New Roman" w:hAnsi="Times New Roman" w:cs="Times New Roman"/>
          <w:sz w:val="28"/>
          <w:szCs w:val="28"/>
        </w:rPr>
        <w:t>5.</w:t>
      </w:r>
      <w:r>
        <w:rPr>
          <w:rFonts w:ascii="Times New Roman" w:hAnsi="Times New Roman" w:cs="Times New Roman"/>
          <w:sz w:val="28"/>
          <w:szCs w:val="28"/>
        </w:rPr>
        <w:t>5</w:t>
      </w:r>
      <w:r w:rsidRPr="007C7852">
        <w:rPr>
          <w:rFonts w:ascii="Times New Roman" w:hAnsi="Times New Roman" w:cs="Times New Roman"/>
          <w:sz w:val="28"/>
          <w:szCs w:val="28"/>
        </w:rPr>
        <w:t xml:space="preserve">. Не использованные в текущем финансовом году остатки гранта, </w:t>
      </w:r>
      <w:r w:rsidR="00ED1D40">
        <w:rPr>
          <w:rFonts w:ascii="Times New Roman" w:hAnsi="Times New Roman" w:cs="Times New Roman"/>
          <w:sz w:val="28"/>
          <w:szCs w:val="28"/>
        </w:rPr>
        <w:br/>
      </w:r>
      <w:r w:rsidRPr="007C7852">
        <w:rPr>
          <w:rFonts w:ascii="Times New Roman" w:hAnsi="Times New Roman" w:cs="Times New Roman"/>
          <w:sz w:val="28"/>
          <w:szCs w:val="28"/>
        </w:rPr>
        <w:t>в отношении которых Министерством не принято решение о наличии потребности в направлении их на те же цели в очередном финансовом году, подлежат возврату заявителем в бюджет Пензенской области в течение первых 15 рабочих дней текущего финансового года в порядке, предусмотренном Соглашением.</w:t>
      </w:r>
    </w:p>
    <w:p w:rsidR="00D61DAD" w:rsidRPr="007C7852" w:rsidRDefault="00D61DAD" w:rsidP="00D61DAD">
      <w:pPr>
        <w:pStyle w:val="ConsPlusNormal"/>
        <w:jc w:val="both"/>
        <w:rPr>
          <w:rFonts w:ascii="Times New Roman" w:hAnsi="Times New Roman" w:cs="Times New Roman"/>
          <w:sz w:val="28"/>
          <w:szCs w:val="28"/>
        </w:rPr>
      </w:pPr>
    </w:p>
    <w:p w:rsidR="00D61DAD" w:rsidRPr="007C7852" w:rsidRDefault="00D61DAD" w:rsidP="00D61DAD">
      <w:pPr>
        <w:rPr>
          <w:rFonts w:eastAsiaTheme="minorEastAsia"/>
          <w:sz w:val="28"/>
          <w:szCs w:val="28"/>
        </w:rPr>
      </w:pPr>
      <w:r w:rsidRPr="007C7852">
        <w:rPr>
          <w:sz w:val="28"/>
          <w:szCs w:val="28"/>
        </w:rPr>
        <w:br w:type="page"/>
      </w:r>
    </w:p>
    <w:p w:rsidR="00D61DAD" w:rsidRPr="00C212E8" w:rsidRDefault="00D61DAD" w:rsidP="007D05BD">
      <w:pPr>
        <w:pStyle w:val="ConsPlusNormal"/>
        <w:ind w:left="4962"/>
        <w:jc w:val="center"/>
        <w:outlineLvl w:val="1"/>
        <w:rPr>
          <w:rFonts w:ascii="Times New Roman" w:hAnsi="Times New Roman" w:cs="Times New Roman"/>
          <w:sz w:val="28"/>
          <w:szCs w:val="28"/>
        </w:rPr>
      </w:pPr>
      <w:r w:rsidRPr="00C212E8">
        <w:rPr>
          <w:rFonts w:ascii="Times New Roman" w:hAnsi="Times New Roman" w:cs="Times New Roman"/>
          <w:sz w:val="28"/>
          <w:szCs w:val="28"/>
        </w:rPr>
        <w:lastRenderedPageBreak/>
        <w:t xml:space="preserve">Приложение </w:t>
      </w:r>
      <w:r w:rsidR="000C027E">
        <w:rPr>
          <w:rFonts w:ascii="Times New Roman" w:hAnsi="Times New Roman" w:cs="Times New Roman"/>
          <w:sz w:val="28"/>
          <w:szCs w:val="28"/>
        </w:rPr>
        <w:t>№ </w:t>
      </w:r>
      <w:r w:rsidRPr="00C212E8">
        <w:rPr>
          <w:rFonts w:ascii="Times New Roman" w:hAnsi="Times New Roman" w:cs="Times New Roman"/>
          <w:sz w:val="28"/>
          <w:szCs w:val="28"/>
        </w:rPr>
        <w:t>1</w:t>
      </w:r>
    </w:p>
    <w:p w:rsidR="00D61DAD" w:rsidRPr="00C212E8" w:rsidRDefault="00D61DAD" w:rsidP="007D05BD">
      <w:pPr>
        <w:pStyle w:val="ConsPlusNormal"/>
        <w:ind w:left="4962"/>
        <w:jc w:val="center"/>
        <w:rPr>
          <w:rFonts w:ascii="Times New Roman" w:hAnsi="Times New Roman" w:cs="Times New Roman"/>
          <w:sz w:val="28"/>
          <w:szCs w:val="28"/>
        </w:rPr>
      </w:pPr>
      <w:r w:rsidRPr="00C212E8">
        <w:rPr>
          <w:rFonts w:ascii="Times New Roman" w:hAnsi="Times New Roman" w:cs="Times New Roman"/>
          <w:sz w:val="28"/>
          <w:szCs w:val="28"/>
        </w:rPr>
        <w:t>к Порядку</w:t>
      </w:r>
    </w:p>
    <w:p w:rsidR="00D61DAD" w:rsidRPr="00C212E8" w:rsidRDefault="00D61DAD" w:rsidP="007D05BD">
      <w:pPr>
        <w:pStyle w:val="ConsPlusNormal"/>
        <w:ind w:left="4962"/>
        <w:jc w:val="center"/>
        <w:rPr>
          <w:rFonts w:ascii="Times New Roman" w:hAnsi="Times New Roman" w:cs="Times New Roman"/>
          <w:sz w:val="28"/>
          <w:szCs w:val="28"/>
        </w:rPr>
      </w:pPr>
      <w:r w:rsidRPr="00C212E8">
        <w:rPr>
          <w:rFonts w:ascii="Times New Roman" w:hAnsi="Times New Roman" w:cs="Times New Roman"/>
          <w:sz w:val="28"/>
          <w:szCs w:val="28"/>
        </w:rPr>
        <w:t xml:space="preserve">предоставления </w:t>
      </w:r>
      <w:proofErr w:type="gramStart"/>
      <w:r w:rsidRPr="00C212E8">
        <w:rPr>
          <w:rFonts w:ascii="Times New Roman" w:hAnsi="Times New Roman" w:cs="Times New Roman"/>
          <w:sz w:val="28"/>
          <w:szCs w:val="28"/>
        </w:rPr>
        <w:t>финансовой</w:t>
      </w:r>
      <w:proofErr w:type="gramEnd"/>
    </w:p>
    <w:p w:rsidR="00D61DAD" w:rsidRPr="00C212E8" w:rsidRDefault="00D61DAD" w:rsidP="007D05BD">
      <w:pPr>
        <w:pStyle w:val="ConsPlusNormal"/>
        <w:ind w:left="4962"/>
        <w:jc w:val="center"/>
        <w:rPr>
          <w:rFonts w:ascii="Times New Roman" w:hAnsi="Times New Roman" w:cs="Times New Roman"/>
          <w:sz w:val="28"/>
          <w:szCs w:val="28"/>
        </w:rPr>
      </w:pPr>
      <w:r w:rsidRPr="00C212E8">
        <w:rPr>
          <w:rFonts w:ascii="Times New Roman" w:hAnsi="Times New Roman" w:cs="Times New Roman"/>
          <w:sz w:val="28"/>
          <w:szCs w:val="28"/>
        </w:rPr>
        <w:t>поддержки в виде грантов</w:t>
      </w:r>
    </w:p>
    <w:p w:rsidR="00D61DAD" w:rsidRPr="00C212E8" w:rsidRDefault="00D61DAD" w:rsidP="007D05BD">
      <w:pPr>
        <w:pStyle w:val="ConsPlusNormal"/>
        <w:ind w:left="4962"/>
        <w:jc w:val="center"/>
        <w:rPr>
          <w:rFonts w:ascii="Times New Roman" w:hAnsi="Times New Roman" w:cs="Times New Roman"/>
          <w:sz w:val="28"/>
          <w:szCs w:val="28"/>
        </w:rPr>
      </w:pPr>
      <w:r w:rsidRPr="00C212E8">
        <w:rPr>
          <w:rFonts w:ascii="Times New Roman" w:hAnsi="Times New Roman" w:cs="Times New Roman"/>
          <w:sz w:val="28"/>
          <w:szCs w:val="28"/>
        </w:rPr>
        <w:t>субъектам малого и среднего</w:t>
      </w:r>
    </w:p>
    <w:p w:rsidR="00D61DAD" w:rsidRPr="00C212E8" w:rsidRDefault="00D61DAD" w:rsidP="007D05BD">
      <w:pPr>
        <w:pStyle w:val="ConsPlusNormal"/>
        <w:ind w:left="4962"/>
        <w:jc w:val="center"/>
        <w:rPr>
          <w:rFonts w:ascii="Times New Roman" w:hAnsi="Times New Roman" w:cs="Times New Roman"/>
          <w:sz w:val="28"/>
          <w:szCs w:val="28"/>
        </w:rPr>
      </w:pPr>
      <w:r w:rsidRPr="00C212E8">
        <w:rPr>
          <w:rFonts w:ascii="Times New Roman" w:hAnsi="Times New Roman" w:cs="Times New Roman"/>
          <w:sz w:val="28"/>
          <w:szCs w:val="28"/>
        </w:rPr>
        <w:t xml:space="preserve">предпринимательства, </w:t>
      </w:r>
      <w:proofErr w:type="gramStart"/>
      <w:r w:rsidRPr="00C212E8">
        <w:rPr>
          <w:rFonts w:ascii="Times New Roman" w:hAnsi="Times New Roman" w:cs="Times New Roman"/>
          <w:sz w:val="28"/>
          <w:szCs w:val="28"/>
        </w:rPr>
        <w:t>включенным</w:t>
      </w:r>
      <w:proofErr w:type="gramEnd"/>
    </w:p>
    <w:p w:rsidR="00D61DAD" w:rsidRPr="00C212E8" w:rsidRDefault="00D61DAD" w:rsidP="007D05BD">
      <w:pPr>
        <w:pStyle w:val="ConsPlusNormal"/>
        <w:ind w:left="4962"/>
        <w:jc w:val="center"/>
        <w:rPr>
          <w:rFonts w:ascii="Times New Roman" w:hAnsi="Times New Roman" w:cs="Times New Roman"/>
          <w:sz w:val="28"/>
          <w:szCs w:val="28"/>
        </w:rPr>
      </w:pPr>
      <w:r w:rsidRPr="00C212E8">
        <w:rPr>
          <w:rFonts w:ascii="Times New Roman" w:hAnsi="Times New Roman" w:cs="Times New Roman"/>
          <w:sz w:val="28"/>
          <w:szCs w:val="28"/>
        </w:rPr>
        <w:t>в реестр социальных</w:t>
      </w:r>
      <w:r w:rsidR="007D05BD">
        <w:rPr>
          <w:rFonts w:ascii="Times New Roman" w:hAnsi="Times New Roman" w:cs="Times New Roman"/>
          <w:sz w:val="28"/>
          <w:szCs w:val="28"/>
        </w:rPr>
        <w:t xml:space="preserve"> </w:t>
      </w:r>
      <w:r w:rsidRPr="00C212E8">
        <w:rPr>
          <w:rFonts w:ascii="Times New Roman" w:hAnsi="Times New Roman" w:cs="Times New Roman"/>
          <w:sz w:val="28"/>
          <w:szCs w:val="28"/>
        </w:rPr>
        <w:t>предпринимателей, и (или)</w:t>
      </w:r>
    </w:p>
    <w:p w:rsidR="00D61DAD" w:rsidRPr="00C212E8" w:rsidRDefault="00D61DAD" w:rsidP="007D05BD">
      <w:pPr>
        <w:pStyle w:val="ConsPlusNormal"/>
        <w:ind w:left="4962"/>
        <w:jc w:val="center"/>
        <w:rPr>
          <w:rFonts w:ascii="Times New Roman" w:hAnsi="Times New Roman" w:cs="Times New Roman"/>
          <w:sz w:val="28"/>
          <w:szCs w:val="28"/>
        </w:rPr>
      </w:pPr>
      <w:r w:rsidRPr="00C212E8">
        <w:rPr>
          <w:rFonts w:ascii="Times New Roman" w:hAnsi="Times New Roman" w:cs="Times New Roman"/>
          <w:sz w:val="28"/>
          <w:szCs w:val="28"/>
        </w:rPr>
        <w:t>субъектам малого и среднего</w:t>
      </w:r>
    </w:p>
    <w:p w:rsidR="00D61DAD" w:rsidRPr="00C212E8" w:rsidRDefault="00D61DAD" w:rsidP="007D05BD">
      <w:pPr>
        <w:pStyle w:val="ConsPlusNormal"/>
        <w:ind w:left="4962"/>
        <w:jc w:val="center"/>
        <w:rPr>
          <w:rFonts w:ascii="Times New Roman" w:hAnsi="Times New Roman" w:cs="Times New Roman"/>
          <w:sz w:val="28"/>
          <w:szCs w:val="28"/>
        </w:rPr>
      </w:pPr>
      <w:proofErr w:type="gramStart"/>
      <w:r w:rsidRPr="00C212E8">
        <w:rPr>
          <w:rFonts w:ascii="Times New Roman" w:hAnsi="Times New Roman" w:cs="Times New Roman"/>
          <w:sz w:val="28"/>
          <w:szCs w:val="28"/>
        </w:rPr>
        <w:t>предпринимательства, созданным</w:t>
      </w:r>
      <w:proofErr w:type="gramEnd"/>
    </w:p>
    <w:p w:rsidR="00D61DAD" w:rsidRPr="00C212E8" w:rsidRDefault="00D61DAD" w:rsidP="007D05BD">
      <w:pPr>
        <w:pStyle w:val="ConsPlusNormal"/>
        <w:ind w:left="4962"/>
        <w:jc w:val="center"/>
        <w:rPr>
          <w:rFonts w:ascii="Times New Roman" w:hAnsi="Times New Roman" w:cs="Times New Roman"/>
          <w:sz w:val="28"/>
          <w:szCs w:val="28"/>
        </w:rPr>
      </w:pPr>
      <w:r w:rsidRPr="00C212E8">
        <w:rPr>
          <w:rFonts w:ascii="Times New Roman" w:hAnsi="Times New Roman" w:cs="Times New Roman"/>
          <w:sz w:val="28"/>
          <w:szCs w:val="28"/>
        </w:rPr>
        <w:t>физическими лицами в возрасте</w:t>
      </w:r>
    </w:p>
    <w:p w:rsidR="00D61DAD" w:rsidRPr="00C212E8" w:rsidRDefault="00D61DAD" w:rsidP="007D05BD">
      <w:pPr>
        <w:pStyle w:val="ConsPlusNormal"/>
        <w:ind w:left="4962"/>
        <w:jc w:val="center"/>
        <w:rPr>
          <w:rFonts w:ascii="Times New Roman" w:hAnsi="Times New Roman" w:cs="Times New Roman"/>
          <w:sz w:val="28"/>
          <w:szCs w:val="28"/>
        </w:rPr>
      </w:pPr>
      <w:r w:rsidRPr="00C212E8">
        <w:rPr>
          <w:rFonts w:ascii="Times New Roman" w:hAnsi="Times New Roman" w:cs="Times New Roman"/>
          <w:sz w:val="28"/>
          <w:szCs w:val="28"/>
        </w:rPr>
        <w:t>до 25 лет включительно</w:t>
      </w:r>
    </w:p>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D61DAD" w:rsidP="00D61DAD">
      <w:pPr>
        <w:pStyle w:val="ConsPlusNormal"/>
        <w:jc w:val="center"/>
        <w:rPr>
          <w:rFonts w:ascii="Times New Roman" w:hAnsi="Times New Roman" w:cs="Times New Roman"/>
          <w:sz w:val="28"/>
          <w:szCs w:val="28"/>
        </w:rPr>
      </w:pPr>
      <w:bookmarkStart w:id="37" w:name="P423"/>
      <w:bookmarkEnd w:id="37"/>
      <w:r w:rsidRPr="00C212E8">
        <w:rPr>
          <w:rFonts w:ascii="Times New Roman" w:hAnsi="Times New Roman" w:cs="Times New Roman"/>
          <w:sz w:val="28"/>
          <w:szCs w:val="28"/>
        </w:rPr>
        <w:t>ЗАЯВЛЕНИЕ</w:t>
      </w:r>
    </w:p>
    <w:p w:rsidR="00D61DAD" w:rsidRPr="00C212E8" w:rsidRDefault="00D61DAD" w:rsidP="00D61DAD">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на участие в конкурсе по отбору получателей грантов в форме</w:t>
      </w:r>
    </w:p>
    <w:p w:rsidR="00D61DAD" w:rsidRPr="00C212E8" w:rsidRDefault="00D61DAD" w:rsidP="00D61DAD">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субсидий субъектам малого и среднего предпринимательства,</w:t>
      </w:r>
    </w:p>
    <w:p w:rsidR="00D61DAD" w:rsidRPr="00C212E8" w:rsidRDefault="00D61DAD" w:rsidP="00D61DAD">
      <w:pPr>
        <w:pStyle w:val="ConsPlusNormal"/>
        <w:jc w:val="center"/>
        <w:rPr>
          <w:rFonts w:ascii="Times New Roman" w:hAnsi="Times New Roman" w:cs="Times New Roman"/>
          <w:sz w:val="28"/>
          <w:szCs w:val="28"/>
        </w:rPr>
      </w:pPr>
      <w:proofErr w:type="gramStart"/>
      <w:r w:rsidRPr="00C212E8">
        <w:rPr>
          <w:rFonts w:ascii="Times New Roman" w:hAnsi="Times New Roman" w:cs="Times New Roman"/>
          <w:sz w:val="28"/>
          <w:szCs w:val="28"/>
        </w:rPr>
        <w:t>включенным</w:t>
      </w:r>
      <w:proofErr w:type="gramEnd"/>
      <w:r w:rsidRPr="00C212E8">
        <w:rPr>
          <w:rFonts w:ascii="Times New Roman" w:hAnsi="Times New Roman" w:cs="Times New Roman"/>
          <w:sz w:val="28"/>
          <w:szCs w:val="28"/>
        </w:rPr>
        <w:t xml:space="preserve"> в реестр социальных предпринимателей</w:t>
      </w:r>
    </w:p>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Я,________________________________________________________________,</w:t>
      </w:r>
    </w:p>
    <w:p w:rsidR="00D61DAD" w:rsidRPr="00C212E8" w:rsidRDefault="00D61DAD" w:rsidP="00D61DAD">
      <w:pPr>
        <w:pStyle w:val="ConsPlusNonformat"/>
        <w:jc w:val="center"/>
        <w:rPr>
          <w:rFonts w:ascii="Times New Roman" w:hAnsi="Times New Roman" w:cs="Times New Roman"/>
          <w:sz w:val="24"/>
          <w:szCs w:val="24"/>
        </w:rPr>
      </w:pPr>
      <w:proofErr w:type="gramStart"/>
      <w:r w:rsidRPr="00C212E8">
        <w:rPr>
          <w:rFonts w:ascii="Times New Roman" w:hAnsi="Times New Roman" w:cs="Times New Roman"/>
          <w:sz w:val="24"/>
          <w:szCs w:val="24"/>
        </w:rPr>
        <w:t>(Ф.И.О. полностью, полное название организации/Ф.И.О.</w:t>
      </w:r>
      <w:proofErr w:type="gramEnd"/>
    </w:p>
    <w:p w:rsidR="00D61DAD" w:rsidRPr="00C212E8" w:rsidRDefault="00D61DAD" w:rsidP="00D61DAD">
      <w:pPr>
        <w:pStyle w:val="ConsPlusNonformat"/>
        <w:jc w:val="center"/>
        <w:rPr>
          <w:rFonts w:ascii="Times New Roman" w:hAnsi="Times New Roman" w:cs="Times New Roman"/>
          <w:sz w:val="28"/>
          <w:szCs w:val="28"/>
        </w:rPr>
      </w:pPr>
      <w:r w:rsidRPr="00C212E8">
        <w:rPr>
          <w:rFonts w:ascii="Times New Roman" w:hAnsi="Times New Roman" w:cs="Times New Roman"/>
          <w:sz w:val="24"/>
          <w:szCs w:val="24"/>
        </w:rPr>
        <w:t>индивидуального предпринимателя полностью)</w:t>
      </w:r>
    </w:p>
    <w:p w:rsidR="00D61DAD" w:rsidRPr="00C212E8" w:rsidRDefault="00D61DAD" w:rsidP="00D61DAD">
      <w:pPr>
        <w:pStyle w:val="ConsPlusNonformat"/>
        <w:jc w:val="both"/>
        <w:rPr>
          <w:rFonts w:ascii="Times New Roman" w:hAnsi="Times New Roman" w:cs="Times New Roman"/>
          <w:sz w:val="28"/>
          <w:szCs w:val="28"/>
        </w:rPr>
      </w:pP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подтверждаю, что:</w:t>
      </w:r>
    </w:p>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D61DAD" w:rsidP="002F3339">
      <w:pPr>
        <w:pStyle w:val="ConsPlusNormal"/>
        <w:ind w:firstLine="709"/>
        <w:jc w:val="both"/>
        <w:rPr>
          <w:rFonts w:ascii="Times New Roman" w:hAnsi="Times New Roman" w:cs="Times New Roman"/>
          <w:sz w:val="28"/>
          <w:szCs w:val="28"/>
        </w:rPr>
      </w:pPr>
      <w:r w:rsidRPr="00C212E8">
        <w:rPr>
          <w:rFonts w:ascii="Times New Roman" w:hAnsi="Times New Roman" w:cs="Times New Roman"/>
          <w:sz w:val="28"/>
          <w:szCs w:val="28"/>
        </w:rPr>
        <w:t xml:space="preserve">1. </w:t>
      </w:r>
      <w:proofErr w:type="gramStart"/>
      <w:r w:rsidRPr="00C212E8">
        <w:rPr>
          <w:rFonts w:ascii="Times New Roman" w:hAnsi="Times New Roman" w:cs="Times New Roman"/>
          <w:sz w:val="28"/>
          <w:szCs w:val="28"/>
        </w:rPr>
        <w:t xml:space="preserve">Ознакомлен и согласен с условиями участия и отбора участников мероприятия, направленного на предоставление финансовой поддержки </w:t>
      </w:r>
      <w:r w:rsidR="007D05BD">
        <w:rPr>
          <w:rFonts w:ascii="Times New Roman" w:hAnsi="Times New Roman" w:cs="Times New Roman"/>
          <w:sz w:val="28"/>
          <w:szCs w:val="28"/>
        </w:rPr>
        <w:br/>
      </w:r>
      <w:r w:rsidRPr="00C212E8">
        <w:rPr>
          <w:rFonts w:ascii="Times New Roman" w:hAnsi="Times New Roman" w:cs="Times New Roman"/>
          <w:sz w:val="28"/>
          <w:szCs w:val="28"/>
        </w:rPr>
        <w:t>в виде грантов субъектам малого и среднего предпринимательства, включенным в реестр социальных предпринимателей.</w:t>
      </w:r>
      <w:proofErr w:type="gramEnd"/>
      <w:r w:rsidRPr="00C212E8">
        <w:rPr>
          <w:rFonts w:ascii="Times New Roman" w:hAnsi="Times New Roman" w:cs="Times New Roman"/>
          <w:sz w:val="28"/>
          <w:szCs w:val="28"/>
        </w:rPr>
        <w:t xml:space="preserve"> Выражаю согласие </w:t>
      </w:r>
      <w:r w:rsidR="00CE0995">
        <w:rPr>
          <w:rFonts w:ascii="Times New Roman" w:hAnsi="Times New Roman" w:cs="Times New Roman"/>
          <w:sz w:val="28"/>
          <w:szCs w:val="28"/>
        </w:rPr>
        <w:br/>
      </w:r>
      <w:r w:rsidRPr="00C212E8">
        <w:rPr>
          <w:rFonts w:ascii="Times New Roman" w:hAnsi="Times New Roman" w:cs="Times New Roman"/>
          <w:sz w:val="28"/>
          <w:szCs w:val="28"/>
        </w:rPr>
        <w:t xml:space="preserve">на публикацию (размещение) в информационно-телекоммуникационной сети </w:t>
      </w:r>
      <w:r w:rsidR="000C027E">
        <w:rPr>
          <w:rFonts w:ascii="Times New Roman" w:hAnsi="Times New Roman" w:cs="Times New Roman"/>
          <w:sz w:val="28"/>
          <w:szCs w:val="28"/>
        </w:rPr>
        <w:t>"</w:t>
      </w:r>
      <w:r w:rsidRPr="00C212E8">
        <w:rPr>
          <w:rFonts w:ascii="Times New Roman" w:hAnsi="Times New Roman" w:cs="Times New Roman"/>
          <w:sz w:val="28"/>
          <w:szCs w:val="28"/>
        </w:rPr>
        <w:t>Интернет</w:t>
      </w:r>
      <w:r w:rsidR="000C027E">
        <w:rPr>
          <w:rFonts w:ascii="Times New Roman" w:hAnsi="Times New Roman" w:cs="Times New Roman"/>
          <w:sz w:val="28"/>
          <w:szCs w:val="28"/>
        </w:rPr>
        <w:t>"</w:t>
      </w:r>
      <w:r w:rsidRPr="00C212E8">
        <w:rPr>
          <w:rFonts w:ascii="Times New Roman" w:hAnsi="Times New Roman" w:cs="Times New Roman"/>
          <w:sz w:val="28"/>
          <w:szCs w:val="28"/>
        </w:rPr>
        <w:t xml:space="preserve"> информации о заявителе, о подаваемой заявителем заявке, иной информации о заявителе, связанной с соответствующим отбором.</w:t>
      </w:r>
    </w:p>
    <w:p w:rsidR="00D61DAD" w:rsidRPr="00C212E8" w:rsidRDefault="00D61DAD" w:rsidP="002F3339">
      <w:pPr>
        <w:pStyle w:val="ConsPlusNormal"/>
        <w:ind w:firstLine="709"/>
        <w:jc w:val="both"/>
        <w:rPr>
          <w:rFonts w:ascii="Times New Roman" w:hAnsi="Times New Roman" w:cs="Times New Roman"/>
          <w:sz w:val="28"/>
          <w:szCs w:val="28"/>
        </w:rPr>
      </w:pPr>
      <w:r w:rsidRPr="00C212E8">
        <w:rPr>
          <w:rFonts w:ascii="Times New Roman" w:hAnsi="Times New Roman" w:cs="Times New Roman"/>
          <w:sz w:val="28"/>
          <w:szCs w:val="28"/>
        </w:rPr>
        <w:t>2. Субъект малого или среднего предпринимательства соответствует условиям, предъявляемым к заявителям.</w:t>
      </w:r>
    </w:p>
    <w:p w:rsidR="00D61DAD" w:rsidRPr="00C212E8" w:rsidRDefault="00D61DAD" w:rsidP="002F3339">
      <w:pPr>
        <w:pStyle w:val="ConsPlusNormal"/>
        <w:ind w:firstLine="709"/>
        <w:jc w:val="both"/>
        <w:rPr>
          <w:rFonts w:ascii="Times New Roman" w:hAnsi="Times New Roman" w:cs="Times New Roman"/>
          <w:sz w:val="28"/>
          <w:szCs w:val="28"/>
        </w:rPr>
      </w:pPr>
      <w:r w:rsidRPr="00C212E8">
        <w:rPr>
          <w:rFonts w:ascii="Times New Roman" w:hAnsi="Times New Roman" w:cs="Times New Roman"/>
          <w:sz w:val="28"/>
          <w:szCs w:val="28"/>
        </w:rPr>
        <w:t xml:space="preserve">3. В случае признания организации/индивидуального предпринимателя победителем </w:t>
      </w:r>
      <w:r>
        <w:rPr>
          <w:rFonts w:ascii="Times New Roman" w:hAnsi="Times New Roman" w:cs="Times New Roman"/>
          <w:sz w:val="28"/>
          <w:szCs w:val="28"/>
        </w:rPr>
        <w:t>отбора</w:t>
      </w:r>
      <w:r w:rsidRPr="00C212E8">
        <w:rPr>
          <w:rFonts w:ascii="Times New Roman" w:hAnsi="Times New Roman" w:cs="Times New Roman"/>
          <w:sz w:val="28"/>
          <w:szCs w:val="28"/>
        </w:rPr>
        <w:t xml:space="preserve"> обязуюсь:</w:t>
      </w:r>
    </w:p>
    <w:p w:rsidR="00D61DAD" w:rsidRPr="00C212E8" w:rsidRDefault="00D61DAD" w:rsidP="002F3339">
      <w:pPr>
        <w:pStyle w:val="ConsPlusNormal"/>
        <w:ind w:firstLine="709"/>
        <w:jc w:val="both"/>
        <w:rPr>
          <w:rFonts w:ascii="Times New Roman" w:hAnsi="Times New Roman" w:cs="Times New Roman"/>
          <w:sz w:val="28"/>
          <w:szCs w:val="28"/>
        </w:rPr>
      </w:pPr>
      <w:r w:rsidRPr="00C212E8">
        <w:rPr>
          <w:rFonts w:ascii="Times New Roman" w:hAnsi="Times New Roman" w:cs="Times New Roman"/>
          <w:sz w:val="28"/>
          <w:szCs w:val="28"/>
        </w:rPr>
        <w:t>а) оплачивать за счет собственных средств не менее 25</w:t>
      </w:r>
      <w:r w:rsidR="000C027E">
        <w:rPr>
          <w:rFonts w:ascii="Times New Roman" w:hAnsi="Times New Roman" w:cs="Times New Roman"/>
          <w:sz w:val="28"/>
          <w:szCs w:val="28"/>
        </w:rPr>
        <w:t> %</w:t>
      </w:r>
      <w:r w:rsidRPr="00C212E8">
        <w:rPr>
          <w:rFonts w:ascii="Times New Roman" w:hAnsi="Times New Roman" w:cs="Times New Roman"/>
          <w:sz w:val="28"/>
          <w:szCs w:val="28"/>
        </w:rPr>
        <w:t xml:space="preserve"> стоимости каждого наименования Приобретений, указанных в плане расходов;</w:t>
      </w:r>
    </w:p>
    <w:p w:rsidR="00D61DAD" w:rsidRPr="00C212E8" w:rsidRDefault="00D61DAD" w:rsidP="002F33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Pr="00C212E8">
        <w:rPr>
          <w:rFonts w:ascii="Times New Roman" w:hAnsi="Times New Roman" w:cs="Times New Roman"/>
          <w:sz w:val="28"/>
          <w:szCs w:val="28"/>
        </w:rPr>
        <w:t>) использовать грант в срок не более 12 месяцев со дня его получения;</w:t>
      </w:r>
    </w:p>
    <w:p w:rsidR="00D61DAD" w:rsidRPr="00C212E8" w:rsidRDefault="00D61DAD" w:rsidP="002F33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C212E8">
        <w:rPr>
          <w:rFonts w:ascii="Times New Roman" w:hAnsi="Times New Roman" w:cs="Times New Roman"/>
          <w:sz w:val="28"/>
          <w:szCs w:val="28"/>
        </w:rPr>
        <w:t xml:space="preserve">) осуществлять деятельность, на которую предусмотрен грант, </w:t>
      </w:r>
      <w:r w:rsidR="007D05BD">
        <w:rPr>
          <w:rFonts w:ascii="Times New Roman" w:hAnsi="Times New Roman" w:cs="Times New Roman"/>
          <w:sz w:val="28"/>
          <w:szCs w:val="28"/>
        </w:rPr>
        <w:br/>
      </w:r>
      <w:r w:rsidRPr="00C212E8">
        <w:rPr>
          <w:rFonts w:ascii="Times New Roman" w:hAnsi="Times New Roman" w:cs="Times New Roman"/>
          <w:sz w:val="28"/>
          <w:szCs w:val="28"/>
        </w:rPr>
        <w:t>в течение не менее 3 (трех) лет со дня получения гранта;</w:t>
      </w:r>
    </w:p>
    <w:p w:rsidR="00D61DAD" w:rsidRDefault="00D61DAD" w:rsidP="002F33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Pr="00C212E8">
        <w:rPr>
          <w:rFonts w:ascii="Times New Roman" w:hAnsi="Times New Roman" w:cs="Times New Roman"/>
          <w:sz w:val="28"/>
          <w:szCs w:val="28"/>
        </w:rPr>
        <w:t xml:space="preserve">) подтверждать статус социального предприятия в соответствии </w:t>
      </w:r>
      <w:r w:rsidR="007D05BD">
        <w:rPr>
          <w:rFonts w:ascii="Times New Roman" w:hAnsi="Times New Roman" w:cs="Times New Roman"/>
          <w:sz w:val="28"/>
          <w:szCs w:val="28"/>
        </w:rPr>
        <w:br/>
      </w:r>
      <w:r w:rsidRPr="00C212E8">
        <w:rPr>
          <w:rFonts w:ascii="Times New Roman" w:hAnsi="Times New Roman" w:cs="Times New Roman"/>
          <w:sz w:val="28"/>
          <w:szCs w:val="28"/>
        </w:rPr>
        <w:t xml:space="preserve">с Федеральным законом от 24.07.2007 </w:t>
      </w:r>
      <w:r w:rsidR="000C027E">
        <w:rPr>
          <w:rFonts w:ascii="Times New Roman" w:hAnsi="Times New Roman" w:cs="Times New Roman"/>
          <w:sz w:val="28"/>
          <w:szCs w:val="28"/>
        </w:rPr>
        <w:t>№ </w:t>
      </w:r>
      <w:r w:rsidRPr="00C212E8">
        <w:rPr>
          <w:rFonts w:ascii="Times New Roman" w:hAnsi="Times New Roman" w:cs="Times New Roman"/>
          <w:sz w:val="28"/>
          <w:szCs w:val="28"/>
        </w:rPr>
        <w:t xml:space="preserve">209-ФЗ </w:t>
      </w:r>
      <w:r w:rsidR="000C027E">
        <w:rPr>
          <w:rFonts w:ascii="Times New Roman" w:hAnsi="Times New Roman" w:cs="Times New Roman"/>
          <w:sz w:val="28"/>
          <w:szCs w:val="28"/>
        </w:rPr>
        <w:t>"</w:t>
      </w:r>
      <w:r w:rsidRPr="00C212E8">
        <w:rPr>
          <w:rFonts w:ascii="Times New Roman" w:hAnsi="Times New Roman" w:cs="Times New Roman"/>
          <w:sz w:val="28"/>
          <w:szCs w:val="28"/>
        </w:rPr>
        <w:t xml:space="preserve">О развитии малого </w:t>
      </w:r>
      <w:r w:rsidR="007D05BD">
        <w:rPr>
          <w:rFonts w:ascii="Times New Roman" w:hAnsi="Times New Roman" w:cs="Times New Roman"/>
          <w:sz w:val="28"/>
          <w:szCs w:val="28"/>
        </w:rPr>
        <w:br/>
      </w:r>
      <w:r w:rsidRPr="00CE0995">
        <w:rPr>
          <w:rFonts w:ascii="Times New Roman" w:hAnsi="Times New Roman" w:cs="Times New Roman"/>
          <w:spacing w:val="-4"/>
          <w:sz w:val="28"/>
          <w:szCs w:val="28"/>
        </w:rPr>
        <w:t>и среднего предпринимательства в Российской Федерации</w:t>
      </w:r>
      <w:r w:rsidR="000C027E" w:rsidRPr="00CE0995">
        <w:rPr>
          <w:rFonts w:ascii="Times New Roman" w:hAnsi="Times New Roman" w:cs="Times New Roman"/>
          <w:spacing w:val="-4"/>
          <w:sz w:val="28"/>
          <w:szCs w:val="28"/>
        </w:rPr>
        <w:t>"</w:t>
      </w:r>
      <w:r w:rsidRPr="00CE0995">
        <w:rPr>
          <w:rFonts w:ascii="Times New Roman" w:hAnsi="Times New Roman" w:cs="Times New Roman"/>
          <w:spacing w:val="-4"/>
          <w:sz w:val="28"/>
          <w:szCs w:val="28"/>
        </w:rPr>
        <w:t xml:space="preserve"> (с последующими</w:t>
      </w:r>
      <w:r w:rsidRPr="00C212E8">
        <w:rPr>
          <w:rFonts w:ascii="Times New Roman" w:hAnsi="Times New Roman" w:cs="Times New Roman"/>
          <w:sz w:val="28"/>
          <w:szCs w:val="28"/>
        </w:rPr>
        <w:t xml:space="preserve"> изменениями) ежегодно в течение 3 (трех) лет, начиная с года, следующего за годом предоставления гранта;</w:t>
      </w:r>
    </w:p>
    <w:p w:rsidR="00D61DAD" w:rsidRPr="00C212E8" w:rsidRDefault="00D61DAD" w:rsidP="002F33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д</w:t>
      </w:r>
      <w:r w:rsidRPr="00C212E8">
        <w:rPr>
          <w:rFonts w:ascii="Times New Roman" w:hAnsi="Times New Roman" w:cs="Times New Roman"/>
          <w:sz w:val="28"/>
          <w:szCs w:val="28"/>
        </w:rPr>
        <w:t>) достигнуть плановых показателей деятельности, предусмотренных проектом в сфере социального предпринимательства;</w:t>
      </w:r>
    </w:p>
    <w:p w:rsidR="00D61DAD" w:rsidRPr="00C212E8" w:rsidRDefault="00D61DAD" w:rsidP="002F3339">
      <w:pPr>
        <w:pStyle w:val="ConsPlusNormal"/>
        <w:ind w:firstLine="709"/>
        <w:jc w:val="both"/>
        <w:rPr>
          <w:rFonts w:ascii="Times New Roman" w:hAnsi="Times New Roman" w:cs="Times New Roman"/>
          <w:sz w:val="28"/>
          <w:szCs w:val="28"/>
        </w:rPr>
      </w:pPr>
      <w:r w:rsidRPr="00223399">
        <w:rPr>
          <w:rFonts w:ascii="Times New Roman" w:hAnsi="Times New Roman" w:cs="Times New Roman"/>
          <w:sz w:val="28"/>
          <w:szCs w:val="28"/>
        </w:rPr>
        <w:t>е) открыть расчетный счет в кредитной организации для перечисления гранта.</w:t>
      </w:r>
    </w:p>
    <w:p w:rsidR="00D61DAD" w:rsidRPr="00C212E8" w:rsidRDefault="00D61DAD" w:rsidP="002F3339">
      <w:pPr>
        <w:pStyle w:val="ConsPlusNormal"/>
        <w:ind w:firstLine="709"/>
        <w:jc w:val="both"/>
        <w:rPr>
          <w:rFonts w:ascii="Times New Roman" w:hAnsi="Times New Roman" w:cs="Times New Roman"/>
          <w:sz w:val="28"/>
          <w:szCs w:val="28"/>
        </w:rPr>
      </w:pPr>
      <w:r w:rsidRPr="00C212E8">
        <w:rPr>
          <w:rFonts w:ascii="Times New Roman" w:hAnsi="Times New Roman" w:cs="Times New Roman"/>
          <w:sz w:val="28"/>
          <w:szCs w:val="28"/>
        </w:rPr>
        <w:t>4. Сумма гранта, необходимая для реализации проекта в сфере социального предпринимательства</w:t>
      </w:r>
    </w:p>
    <w:p w:rsidR="00D61DAD" w:rsidRPr="00C212E8" w:rsidRDefault="000C027E" w:rsidP="00D61DAD">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w:t>
      </w:r>
    </w:p>
    <w:p w:rsidR="00D61DAD" w:rsidRPr="00C212E8" w:rsidRDefault="00D61DAD" w:rsidP="00D61DAD">
      <w:pPr>
        <w:pStyle w:val="ConsPlusNonformat"/>
        <w:jc w:val="center"/>
        <w:rPr>
          <w:rFonts w:ascii="Times New Roman" w:hAnsi="Times New Roman" w:cs="Times New Roman"/>
          <w:sz w:val="28"/>
          <w:szCs w:val="28"/>
        </w:rPr>
      </w:pPr>
      <w:r w:rsidRPr="00C212E8">
        <w:rPr>
          <w:rFonts w:ascii="Times New Roman" w:hAnsi="Times New Roman" w:cs="Times New Roman"/>
          <w:sz w:val="28"/>
          <w:szCs w:val="28"/>
        </w:rPr>
        <w:t>(полное название проекта в сфере социального предпринимательства)</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__________________________________________________________________,</w:t>
      </w:r>
    </w:p>
    <w:p w:rsidR="00D61DAD" w:rsidRPr="00C212E8" w:rsidRDefault="00D61DAD" w:rsidP="00D61DAD">
      <w:pPr>
        <w:pStyle w:val="ConsPlusNonformat"/>
        <w:jc w:val="center"/>
        <w:rPr>
          <w:rFonts w:ascii="Times New Roman" w:hAnsi="Times New Roman" w:cs="Times New Roman"/>
          <w:sz w:val="28"/>
          <w:szCs w:val="28"/>
        </w:rPr>
      </w:pPr>
      <w:r w:rsidRPr="00C212E8">
        <w:rPr>
          <w:rFonts w:ascii="Times New Roman" w:hAnsi="Times New Roman" w:cs="Times New Roman"/>
          <w:sz w:val="28"/>
          <w:szCs w:val="28"/>
        </w:rPr>
        <w:t>(полное название субъекта малого или среднего предпринимательства)</w:t>
      </w:r>
    </w:p>
    <w:p w:rsidR="00D61DAD" w:rsidRPr="00C212E8" w:rsidRDefault="00D61DAD" w:rsidP="00D61DAD">
      <w:pPr>
        <w:pStyle w:val="ConsPlusNonformat"/>
        <w:jc w:val="both"/>
        <w:rPr>
          <w:rFonts w:ascii="Times New Roman" w:hAnsi="Times New Roman" w:cs="Times New Roman"/>
          <w:sz w:val="28"/>
          <w:szCs w:val="28"/>
        </w:rPr>
      </w:pPr>
      <w:r>
        <w:rPr>
          <w:rFonts w:ascii="Times New Roman" w:hAnsi="Times New Roman" w:cs="Times New Roman"/>
          <w:sz w:val="28"/>
          <w:szCs w:val="28"/>
        </w:rPr>
        <w:t>с</w:t>
      </w:r>
      <w:r w:rsidRPr="00C212E8">
        <w:rPr>
          <w:rFonts w:ascii="Times New Roman" w:hAnsi="Times New Roman" w:cs="Times New Roman"/>
          <w:sz w:val="28"/>
          <w:szCs w:val="28"/>
        </w:rPr>
        <w:t>оставляет</w:t>
      </w:r>
      <w:proofErr w:type="gramStart"/>
      <w:r>
        <w:rPr>
          <w:rFonts w:ascii="Times New Roman" w:hAnsi="Times New Roman" w:cs="Times New Roman"/>
          <w:sz w:val="28"/>
          <w:szCs w:val="28"/>
        </w:rPr>
        <w:t xml:space="preserve"> </w:t>
      </w:r>
      <w:r w:rsidR="000C027E">
        <w:rPr>
          <w:rFonts w:ascii="Times New Roman" w:hAnsi="Times New Roman" w:cs="Times New Roman"/>
          <w:sz w:val="28"/>
          <w:szCs w:val="28"/>
        </w:rPr>
        <w:t>-</w:t>
      </w:r>
      <w:r w:rsidRPr="00C212E8">
        <w:rPr>
          <w:rFonts w:ascii="Times New Roman" w:hAnsi="Times New Roman" w:cs="Times New Roman"/>
          <w:sz w:val="28"/>
          <w:szCs w:val="28"/>
        </w:rPr>
        <w:t xml:space="preserve">__________________(_____________________________) </w:t>
      </w:r>
      <w:proofErr w:type="gramEnd"/>
      <w:r w:rsidRPr="00C212E8">
        <w:rPr>
          <w:rFonts w:ascii="Times New Roman" w:hAnsi="Times New Roman" w:cs="Times New Roman"/>
          <w:sz w:val="28"/>
          <w:szCs w:val="28"/>
        </w:rPr>
        <w:t>рублей.</w:t>
      </w:r>
    </w:p>
    <w:p w:rsidR="00D61DAD" w:rsidRPr="00C212E8" w:rsidRDefault="00D61DAD" w:rsidP="00CD5B5D">
      <w:pPr>
        <w:pStyle w:val="ConsPlusNonformat"/>
        <w:spacing w:after="120"/>
        <w:ind w:firstLine="2552"/>
        <w:jc w:val="both"/>
        <w:rPr>
          <w:rFonts w:ascii="Times New Roman" w:hAnsi="Times New Roman" w:cs="Times New Roman"/>
          <w:sz w:val="24"/>
          <w:szCs w:val="24"/>
        </w:rPr>
      </w:pPr>
      <w:r w:rsidRPr="00C212E8">
        <w:rPr>
          <w:rFonts w:ascii="Times New Roman" w:hAnsi="Times New Roman" w:cs="Times New Roman"/>
          <w:sz w:val="24"/>
          <w:szCs w:val="24"/>
        </w:rPr>
        <w:t>(цифрами)</w:t>
      </w:r>
      <w:r w:rsidR="000C027E">
        <w:rPr>
          <w:rFonts w:ascii="Times New Roman" w:hAnsi="Times New Roman" w:cs="Times New Roman"/>
          <w:sz w:val="24"/>
          <w:szCs w:val="24"/>
        </w:rPr>
        <w:t xml:space="preserve">            </w:t>
      </w:r>
      <w:r w:rsidRPr="00C212E8">
        <w:rPr>
          <w:rFonts w:ascii="Times New Roman" w:hAnsi="Times New Roman" w:cs="Times New Roman"/>
          <w:sz w:val="24"/>
          <w:szCs w:val="24"/>
        </w:rPr>
        <w:t xml:space="preserve"> (прописью)</w:t>
      </w:r>
    </w:p>
    <w:p w:rsidR="00D61DAD" w:rsidRPr="00C212E8" w:rsidRDefault="00D61DAD" w:rsidP="002F3339">
      <w:pPr>
        <w:pStyle w:val="ConsPlusNormal"/>
        <w:ind w:firstLine="709"/>
        <w:jc w:val="both"/>
        <w:rPr>
          <w:rFonts w:ascii="Times New Roman" w:hAnsi="Times New Roman" w:cs="Times New Roman"/>
          <w:sz w:val="28"/>
          <w:szCs w:val="28"/>
        </w:rPr>
      </w:pPr>
      <w:r w:rsidRPr="00C212E8">
        <w:rPr>
          <w:rFonts w:ascii="Times New Roman" w:hAnsi="Times New Roman" w:cs="Times New Roman"/>
          <w:sz w:val="28"/>
          <w:szCs w:val="28"/>
        </w:rPr>
        <w:t>5. Подтверждаю, что вся информация, содержащаяся в заявке (включенных в нее документ</w:t>
      </w:r>
      <w:r>
        <w:rPr>
          <w:rFonts w:ascii="Times New Roman" w:hAnsi="Times New Roman" w:cs="Times New Roman"/>
          <w:sz w:val="28"/>
          <w:szCs w:val="28"/>
        </w:rPr>
        <w:t>ах</w:t>
      </w:r>
      <w:r w:rsidRPr="00C212E8">
        <w:rPr>
          <w:rFonts w:ascii="Times New Roman" w:hAnsi="Times New Roman" w:cs="Times New Roman"/>
          <w:sz w:val="28"/>
          <w:szCs w:val="28"/>
        </w:rPr>
        <w:t>), является подлинной.</w:t>
      </w:r>
    </w:p>
    <w:p w:rsidR="00D61DAD" w:rsidRPr="00C212E8" w:rsidRDefault="00D61DAD" w:rsidP="002F3339">
      <w:pPr>
        <w:pStyle w:val="ConsPlusNormal"/>
        <w:ind w:firstLine="709"/>
        <w:jc w:val="both"/>
        <w:rPr>
          <w:rFonts w:ascii="Times New Roman" w:hAnsi="Times New Roman" w:cs="Times New Roman"/>
          <w:sz w:val="28"/>
          <w:szCs w:val="28"/>
        </w:rPr>
      </w:pPr>
      <w:r w:rsidRPr="00C212E8">
        <w:rPr>
          <w:rFonts w:ascii="Times New Roman" w:hAnsi="Times New Roman" w:cs="Times New Roman"/>
          <w:sz w:val="28"/>
          <w:szCs w:val="28"/>
        </w:rPr>
        <w:t>6. Руководитель организации/Индивидуальный предприниматель</w:t>
      </w:r>
      <w:r w:rsidR="002F3339">
        <w:rPr>
          <w:rFonts w:ascii="Times New Roman" w:hAnsi="Times New Roman" w:cs="Times New Roman"/>
          <w:sz w:val="28"/>
          <w:szCs w:val="28"/>
        </w:rPr>
        <w:t>____</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__________________________________________________________________</w:t>
      </w:r>
    </w:p>
    <w:p w:rsidR="00D61DAD" w:rsidRPr="00C212E8" w:rsidRDefault="00D61DAD" w:rsidP="00D61DAD">
      <w:pPr>
        <w:pStyle w:val="ConsPlusNonformat"/>
        <w:jc w:val="center"/>
        <w:rPr>
          <w:rFonts w:ascii="Times New Roman" w:hAnsi="Times New Roman" w:cs="Times New Roman"/>
          <w:sz w:val="24"/>
          <w:szCs w:val="24"/>
        </w:rPr>
      </w:pPr>
      <w:r w:rsidRPr="00C212E8">
        <w:rPr>
          <w:rFonts w:ascii="Times New Roman" w:hAnsi="Times New Roman" w:cs="Times New Roman"/>
          <w:sz w:val="24"/>
          <w:szCs w:val="24"/>
        </w:rPr>
        <w:t>(Ф.И.О. полностью)</w:t>
      </w:r>
    </w:p>
    <w:p w:rsidR="00D61DAD" w:rsidRPr="00C212E8" w:rsidRDefault="00D61DAD" w:rsidP="002F3339">
      <w:pPr>
        <w:pStyle w:val="ConsPlusNormal"/>
        <w:ind w:firstLine="709"/>
        <w:jc w:val="both"/>
        <w:rPr>
          <w:rFonts w:ascii="Times New Roman" w:hAnsi="Times New Roman" w:cs="Times New Roman"/>
          <w:sz w:val="28"/>
          <w:szCs w:val="28"/>
        </w:rPr>
      </w:pPr>
      <w:r w:rsidRPr="00C212E8">
        <w:rPr>
          <w:rFonts w:ascii="Times New Roman" w:hAnsi="Times New Roman" w:cs="Times New Roman"/>
          <w:sz w:val="28"/>
          <w:szCs w:val="28"/>
        </w:rPr>
        <w:t>7. Адрес места регистрации организации/индивидуального предпринимателя:</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__________________________________________________________________</w:t>
      </w:r>
    </w:p>
    <w:p w:rsidR="00D61DAD" w:rsidRPr="00C212E8" w:rsidRDefault="00D61DAD" w:rsidP="002F3339">
      <w:pPr>
        <w:pStyle w:val="ConsPlusNormal"/>
        <w:ind w:firstLine="709"/>
        <w:jc w:val="both"/>
        <w:rPr>
          <w:rFonts w:ascii="Times New Roman" w:hAnsi="Times New Roman" w:cs="Times New Roman"/>
          <w:sz w:val="28"/>
          <w:szCs w:val="28"/>
        </w:rPr>
      </w:pPr>
      <w:r w:rsidRPr="00C212E8">
        <w:rPr>
          <w:rFonts w:ascii="Times New Roman" w:hAnsi="Times New Roman" w:cs="Times New Roman"/>
          <w:sz w:val="28"/>
          <w:szCs w:val="28"/>
        </w:rPr>
        <w:t xml:space="preserve">8. Телефон, e-mail и другие контакты </w:t>
      </w:r>
      <w:r w:rsidR="002F3339">
        <w:rPr>
          <w:rFonts w:ascii="Times New Roman" w:hAnsi="Times New Roman" w:cs="Times New Roman"/>
          <w:sz w:val="28"/>
          <w:szCs w:val="28"/>
        </w:rPr>
        <w:t>для оперативной связи ________</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__________________________________________________________________</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__________________________________________________________________</w:t>
      </w:r>
    </w:p>
    <w:p w:rsidR="00D61DAD" w:rsidRPr="00C212E8" w:rsidRDefault="00D61DAD" w:rsidP="002F3339">
      <w:pPr>
        <w:pStyle w:val="ConsPlusNormal"/>
        <w:ind w:firstLine="709"/>
        <w:jc w:val="both"/>
        <w:rPr>
          <w:rFonts w:ascii="Times New Roman" w:hAnsi="Times New Roman" w:cs="Times New Roman"/>
          <w:sz w:val="28"/>
          <w:szCs w:val="28"/>
        </w:rPr>
      </w:pPr>
      <w:r w:rsidRPr="00C212E8">
        <w:rPr>
          <w:rFonts w:ascii="Times New Roman" w:hAnsi="Times New Roman" w:cs="Times New Roman"/>
          <w:sz w:val="28"/>
          <w:szCs w:val="28"/>
        </w:rPr>
        <w:t>9. Доверенные лица, уполномоченные руководителем организации/индивидуальным предпринимателем на получение информации о конкурсе и их контактный телефон</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__________________________________________________________________</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__________________________________________________________________</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__________________________________________________________________</w:t>
      </w:r>
    </w:p>
    <w:p w:rsidR="00D61DAD" w:rsidRPr="00C212E8" w:rsidRDefault="00D61DAD" w:rsidP="00D61DAD">
      <w:pPr>
        <w:pStyle w:val="ConsPlusNonformat"/>
        <w:jc w:val="both"/>
        <w:rPr>
          <w:rFonts w:ascii="Times New Roman" w:hAnsi="Times New Roman" w:cs="Times New Roman"/>
          <w:sz w:val="28"/>
          <w:szCs w:val="28"/>
        </w:rPr>
      </w:pP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Руководитель организации/</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Индивидуальный предприниматель</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 _________________________________________</w:t>
      </w:r>
    </w:p>
    <w:p w:rsidR="00D61DAD" w:rsidRPr="00C212E8" w:rsidRDefault="002F3339" w:rsidP="00D61DAD">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D61DAD" w:rsidRPr="00C212E8">
        <w:rPr>
          <w:rFonts w:ascii="Times New Roman" w:hAnsi="Times New Roman" w:cs="Times New Roman"/>
          <w:sz w:val="24"/>
          <w:szCs w:val="24"/>
        </w:rPr>
        <w:t>(подпись)</w:t>
      </w:r>
      <w:r w:rsidR="000C027E">
        <w:rPr>
          <w:rFonts w:ascii="Times New Roman" w:hAnsi="Times New Roman" w:cs="Times New Roman"/>
          <w:sz w:val="24"/>
          <w:szCs w:val="24"/>
        </w:rPr>
        <w:t xml:space="preserve">           </w:t>
      </w:r>
      <w:r w:rsidR="00D61DAD" w:rsidRPr="00C212E8">
        <w:rPr>
          <w:rFonts w:ascii="Times New Roman" w:hAnsi="Times New Roman" w:cs="Times New Roman"/>
          <w:sz w:val="24"/>
          <w:szCs w:val="24"/>
        </w:rPr>
        <w:t xml:space="preserve"> (Ф.И.О.)</w:t>
      </w:r>
    </w:p>
    <w:p w:rsidR="00D61DAD" w:rsidRPr="00C212E8" w:rsidRDefault="00D61DAD" w:rsidP="00D61DAD">
      <w:pPr>
        <w:pStyle w:val="ConsPlusNonformat"/>
        <w:jc w:val="both"/>
        <w:rPr>
          <w:rFonts w:ascii="Times New Roman" w:hAnsi="Times New Roman" w:cs="Times New Roman"/>
          <w:sz w:val="28"/>
          <w:szCs w:val="28"/>
        </w:rPr>
      </w:pP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 xml:space="preserve">Главный бухгалтер </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 _________________________________________</w:t>
      </w:r>
    </w:p>
    <w:p w:rsidR="00D61DAD" w:rsidRPr="00C212E8" w:rsidRDefault="002F3339" w:rsidP="00D61DAD">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D61DAD" w:rsidRPr="00C212E8">
        <w:rPr>
          <w:rFonts w:ascii="Times New Roman" w:hAnsi="Times New Roman" w:cs="Times New Roman"/>
          <w:sz w:val="24"/>
          <w:szCs w:val="24"/>
        </w:rPr>
        <w:t>(подпись)</w:t>
      </w:r>
      <w:r w:rsidR="000C027E">
        <w:rPr>
          <w:rFonts w:ascii="Times New Roman" w:hAnsi="Times New Roman" w:cs="Times New Roman"/>
          <w:sz w:val="24"/>
          <w:szCs w:val="24"/>
        </w:rPr>
        <w:t xml:space="preserve">           </w:t>
      </w:r>
      <w:r w:rsidR="00D61DAD" w:rsidRPr="00C212E8">
        <w:rPr>
          <w:rFonts w:ascii="Times New Roman" w:hAnsi="Times New Roman" w:cs="Times New Roman"/>
          <w:sz w:val="24"/>
          <w:szCs w:val="24"/>
        </w:rPr>
        <w:t xml:space="preserve"> (Ф.И.О.)</w:t>
      </w:r>
    </w:p>
    <w:p w:rsidR="00D61DAD" w:rsidRPr="00C212E8" w:rsidRDefault="00D61DAD" w:rsidP="00D61DAD">
      <w:pPr>
        <w:pStyle w:val="ConsPlusNonformat"/>
        <w:jc w:val="both"/>
        <w:rPr>
          <w:rFonts w:ascii="Times New Roman" w:hAnsi="Times New Roman" w:cs="Times New Roman"/>
          <w:sz w:val="28"/>
          <w:szCs w:val="28"/>
        </w:rPr>
      </w:pPr>
    </w:p>
    <w:p w:rsidR="00D61DAD" w:rsidRPr="00C212E8" w:rsidRDefault="000C027E" w:rsidP="00D61DAD">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____</w:t>
      </w:r>
      <w:r>
        <w:rPr>
          <w:rFonts w:ascii="Times New Roman" w:hAnsi="Times New Roman" w:cs="Times New Roman"/>
          <w:sz w:val="28"/>
          <w:szCs w:val="28"/>
        </w:rPr>
        <w:t>"</w:t>
      </w:r>
      <w:r w:rsidR="00D61DAD" w:rsidRPr="00C212E8">
        <w:rPr>
          <w:rFonts w:ascii="Times New Roman" w:hAnsi="Times New Roman" w:cs="Times New Roman"/>
          <w:sz w:val="28"/>
          <w:szCs w:val="28"/>
        </w:rPr>
        <w:t xml:space="preserve"> _______________ 20 ___ г.</w:t>
      </w:r>
    </w:p>
    <w:p w:rsidR="00D61DAD" w:rsidRPr="00C212E8" w:rsidRDefault="00D61DAD" w:rsidP="00D61DAD">
      <w:pPr>
        <w:pStyle w:val="ConsPlusNonformat"/>
        <w:jc w:val="both"/>
        <w:rPr>
          <w:rFonts w:ascii="Times New Roman" w:hAnsi="Times New Roman" w:cs="Times New Roman"/>
          <w:sz w:val="28"/>
          <w:szCs w:val="28"/>
        </w:rPr>
      </w:pP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М.П. (при наличии)</w:t>
      </w:r>
    </w:p>
    <w:p w:rsidR="00D61DAD" w:rsidRPr="00C212E8" w:rsidRDefault="00D61DAD" w:rsidP="00D61DAD">
      <w:pPr>
        <w:pStyle w:val="ConsPlusNormal"/>
        <w:jc w:val="right"/>
        <w:outlineLvl w:val="1"/>
        <w:rPr>
          <w:rFonts w:ascii="Times New Roman" w:hAnsi="Times New Roman" w:cs="Times New Roman"/>
          <w:sz w:val="28"/>
          <w:szCs w:val="28"/>
        </w:rPr>
      </w:pPr>
    </w:p>
    <w:p w:rsidR="00D61DAD" w:rsidRPr="00C212E8" w:rsidRDefault="00D61DAD" w:rsidP="00D61DAD">
      <w:pPr>
        <w:pStyle w:val="ConsPlusNormal"/>
        <w:jc w:val="right"/>
        <w:outlineLvl w:val="1"/>
        <w:rPr>
          <w:rFonts w:ascii="Times New Roman" w:hAnsi="Times New Roman" w:cs="Times New Roman"/>
          <w:sz w:val="28"/>
          <w:szCs w:val="28"/>
        </w:rPr>
      </w:pPr>
    </w:p>
    <w:p w:rsidR="00D61DAD" w:rsidRDefault="00D61DAD" w:rsidP="00D61DAD">
      <w:pPr>
        <w:pStyle w:val="ConsPlusNormal"/>
        <w:jc w:val="right"/>
        <w:outlineLvl w:val="1"/>
        <w:rPr>
          <w:rFonts w:ascii="Times New Roman" w:hAnsi="Times New Roman" w:cs="Times New Roman"/>
          <w:sz w:val="28"/>
          <w:szCs w:val="28"/>
        </w:rPr>
      </w:pPr>
    </w:p>
    <w:p w:rsidR="00D61DAD" w:rsidRPr="00C212E8" w:rsidRDefault="00D61DAD" w:rsidP="00D07B46">
      <w:pPr>
        <w:pStyle w:val="ConsPlusNormal"/>
        <w:spacing w:line="228" w:lineRule="auto"/>
        <w:ind w:left="4253"/>
        <w:jc w:val="center"/>
        <w:outlineLvl w:val="1"/>
        <w:rPr>
          <w:rFonts w:ascii="Times New Roman" w:hAnsi="Times New Roman" w:cs="Times New Roman"/>
          <w:sz w:val="28"/>
          <w:szCs w:val="28"/>
        </w:rPr>
      </w:pPr>
      <w:r w:rsidRPr="00C212E8">
        <w:rPr>
          <w:rFonts w:ascii="Times New Roman" w:hAnsi="Times New Roman" w:cs="Times New Roman"/>
          <w:sz w:val="28"/>
          <w:szCs w:val="28"/>
        </w:rPr>
        <w:lastRenderedPageBreak/>
        <w:t xml:space="preserve">Приложение </w:t>
      </w:r>
      <w:r w:rsidR="000C027E">
        <w:rPr>
          <w:rFonts w:ascii="Times New Roman" w:hAnsi="Times New Roman" w:cs="Times New Roman"/>
          <w:sz w:val="28"/>
          <w:szCs w:val="28"/>
        </w:rPr>
        <w:t>№ </w:t>
      </w:r>
      <w:r w:rsidRPr="00C212E8">
        <w:rPr>
          <w:rFonts w:ascii="Times New Roman" w:hAnsi="Times New Roman" w:cs="Times New Roman"/>
          <w:sz w:val="28"/>
          <w:szCs w:val="28"/>
        </w:rPr>
        <w:t>2</w:t>
      </w:r>
    </w:p>
    <w:p w:rsidR="00D61DAD" w:rsidRPr="00C212E8" w:rsidRDefault="00D61DAD" w:rsidP="00D07B46">
      <w:pPr>
        <w:pStyle w:val="ConsPlusNormal"/>
        <w:spacing w:line="228" w:lineRule="auto"/>
        <w:ind w:left="4253"/>
        <w:jc w:val="center"/>
        <w:rPr>
          <w:rFonts w:ascii="Times New Roman" w:hAnsi="Times New Roman" w:cs="Times New Roman"/>
          <w:sz w:val="28"/>
          <w:szCs w:val="28"/>
        </w:rPr>
      </w:pPr>
      <w:r w:rsidRPr="00C212E8">
        <w:rPr>
          <w:rFonts w:ascii="Times New Roman" w:hAnsi="Times New Roman" w:cs="Times New Roman"/>
          <w:sz w:val="28"/>
          <w:szCs w:val="28"/>
        </w:rPr>
        <w:t>к Порядку</w:t>
      </w:r>
    </w:p>
    <w:p w:rsidR="00D61DAD" w:rsidRPr="00C212E8" w:rsidRDefault="00D61DAD" w:rsidP="00D07B46">
      <w:pPr>
        <w:pStyle w:val="ConsPlusNormal"/>
        <w:spacing w:line="228" w:lineRule="auto"/>
        <w:ind w:left="4253"/>
        <w:jc w:val="center"/>
        <w:rPr>
          <w:rFonts w:ascii="Times New Roman" w:hAnsi="Times New Roman" w:cs="Times New Roman"/>
          <w:sz w:val="28"/>
          <w:szCs w:val="28"/>
        </w:rPr>
      </w:pPr>
      <w:r w:rsidRPr="00C212E8">
        <w:rPr>
          <w:rFonts w:ascii="Times New Roman" w:hAnsi="Times New Roman" w:cs="Times New Roman"/>
          <w:sz w:val="28"/>
          <w:szCs w:val="28"/>
        </w:rPr>
        <w:t xml:space="preserve">предоставления </w:t>
      </w:r>
      <w:proofErr w:type="gramStart"/>
      <w:r w:rsidRPr="00C212E8">
        <w:rPr>
          <w:rFonts w:ascii="Times New Roman" w:hAnsi="Times New Roman" w:cs="Times New Roman"/>
          <w:sz w:val="28"/>
          <w:szCs w:val="28"/>
        </w:rPr>
        <w:t>финансовой</w:t>
      </w:r>
      <w:proofErr w:type="gramEnd"/>
    </w:p>
    <w:p w:rsidR="00D61DAD" w:rsidRPr="00C212E8" w:rsidRDefault="00D61DAD" w:rsidP="00D07B46">
      <w:pPr>
        <w:pStyle w:val="ConsPlusNormal"/>
        <w:spacing w:line="228" w:lineRule="auto"/>
        <w:ind w:left="4253"/>
        <w:jc w:val="center"/>
        <w:rPr>
          <w:rFonts w:ascii="Times New Roman" w:hAnsi="Times New Roman" w:cs="Times New Roman"/>
          <w:sz w:val="28"/>
          <w:szCs w:val="28"/>
        </w:rPr>
      </w:pPr>
      <w:r w:rsidRPr="00C212E8">
        <w:rPr>
          <w:rFonts w:ascii="Times New Roman" w:hAnsi="Times New Roman" w:cs="Times New Roman"/>
          <w:sz w:val="28"/>
          <w:szCs w:val="28"/>
        </w:rPr>
        <w:t>поддержки в виде грантов</w:t>
      </w:r>
    </w:p>
    <w:p w:rsidR="00D61DAD" w:rsidRPr="00C212E8" w:rsidRDefault="00D61DAD" w:rsidP="00D07B46">
      <w:pPr>
        <w:pStyle w:val="ConsPlusNormal"/>
        <w:spacing w:line="228" w:lineRule="auto"/>
        <w:ind w:left="4253"/>
        <w:jc w:val="center"/>
        <w:rPr>
          <w:rFonts w:ascii="Times New Roman" w:hAnsi="Times New Roman" w:cs="Times New Roman"/>
          <w:sz w:val="28"/>
          <w:szCs w:val="28"/>
        </w:rPr>
      </w:pPr>
      <w:r w:rsidRPr="00C212E8">
        <w:rPr>
          <w:rFonts w:ascii="Times New Roman" w:hAnsi="Times New Roman" w:cs="Times New Roman"/>
          <w:sz w:val="28"/>
          <w:szCs w:val="28"/>
        </w:rPr>
        <w:t>субъектам малого и среднего</w:t>
      </w:r>
    </w:p>
    <w:p w:rsidR="00D61DAD" w:rsidRPr="00C212E8" w:rsidRDefault="00D61DAD" w:rsidP="00D07B46">
      <w:pPr>
        <w:pStyle w:val="ConsPlusNormal"/>
        <w:spacing w:line="228" w:lineRule="auto"/>
        <w:ind w:left="4253"/>
        <w:jc w:val="center"/>
        <w:rPr>
          <w:rFonts w:ascii="Times New Roman" w:hAnsi="Times New Roman" w:cs="Times New Roman"/>
          <w:sz w:val="28"/>
          <w:szCs w:val="28"/>
        </w:rPr>
      </w:pPr>
      <w:r w:rsidRPr="00C212E8">
        <w:rPr>
          <w:rFonts w:ascii="Times New Roman" w:hAnsi="Times New Roman" w:cs="Times New Roman"/>
          <w:sz w:val="28"/>
          <w:szCs w:val="28"/>
        </w:rPr>
        <w:t xml:space="preserve">предпринимательства, </w:t>
      </w:r>
      <w:proofErr w:type="gramStart"/>
      <w:r w:rsidRPr="00C212E8">
        <w:rPr>
          <w:rFonts w:ascii="Times New Roman" w:hAnsi="Times New Roman" w:cs="Times New Roman"/>
          <w:sz w:val="28"/>
          <w:szCs w:val="28"/>
        </w:rPr>
        <w:t>включенным</w:t>
      </w:r>
      <w:proofErr w:type="gramEnd"/>
    </w:p>
    <w:p w:rsidR="00D61DAD" w:rsidRPr="00C212E8" w:rsidRDefault="00D61DAD" w:rsidP="00D07B46">
      <w:pPr>
        <w:pStyle w:val="ConsPlusNormal"/>
        <w:spacing w:line="228" w:lineRule="auto"/>
        <w:ind w:left="4253"/>
        <w:jc w:val="center"/>
        <w:rPr>
          <w:rFonts w:ascii="Times New Roman" w:hAnsi="Times New Roman" w:cs="Times New Roman"/>
          <w:sz w:val="28"/>
          <w:szCs w:val="28"/>
        </w:rPr>
      </w:pPr>
      <w:r w:rsidRPr="00C212E8">
        <w:rPr>
          <w:rFonts w:ascii="Times New Roman" w:hAnsi="Times New Roman" w:cs="Times New Roman"/>
          <w:sz w:val="28"/>
          <w:szCs w:val="28"/>
        </w:rPr>
        <w:t>в реестр социальных</w:t>
      </w:r>
      <w:r w:rsidR="002F3339">
        <w:rPr>
          <w:rFonts w:ascii="Times New Roman" w:hAnsi="Times New Roman" w:cs="Times New Roman"/>
          <w:sz w:val="28"/>
          <w:szCs w:val="28"/>
        </w:rPr>
        <w:t xml:space="preserve"> </w:t>
      </w:r>
      <w:r w:rsidRPr="00C212E8">
        <w:rPr>
          <w:rFonts w:ascii="Times New Roman" w:hAnsi="Times New Roman" w:cs="Times New Roman"/>
          <w:sz w:val="28"/>
          <w:szCs w:val="28"/>
        </w:rPr>
        <w:t xml:space="preserve">предпринимателей, </w:t>
      </w:r>
      <w:r w:rsidR="002F3339">
        <w:rPr>
          <w:rFonts w:ascii="Times New Roman" w:hAnsi="Times New Roman" w:cs="Times New Roman"/>
          <w:sz w:val="28"/>
          <w:szCs w:val="28"/>
        </w:rPr>
        <w:br/>
      </w:r>
      <w:r w:rsidRPr="00C212E8">
        <w:rPr>
          <w:rFonts w:ascii="Times New Roman" w:hAnsi="Times New Roman" w:cs="Times New Roman"/>
          <w:sz w:val="28"/>
          <w:szCs w:val="28"/>
        </w:rPr>
        <w:t>и (или)</w:t>
      </w:r>
      <w:r w:rsidR="002F3339">
        <w:rPr>
          <w:rFonts w:ascii="Times New Roman" w:hAnsi="Times New Roman" w:cs="Times New Roman"/>
          <w:sz w:val="28"/>
          <w:szCs w:val="28"/>
        </w:rPr>
        <w:t xml:space="preserve"> </w:t>
      </w:r>
      <w:r w:rsidRPr="00C212E8">
        <w:rPr>
          <w:rFonts w:ascii="Times New Roman" w:hAnsi="Times New Roman" w:cs="Times New Roman"/>
          <w:sz w:val="28"/>
          <w:szCs w:val="28"/>
        </w:rPr>
        <w:t>субъектам малого и среднего</w:t>
      </w:r>
      <w:r w:rsidR="002F3339">
        <w:rPr>
          <w:rFonts w:ascii="Times New Roman" w:hAnsi="Times New Roman" w:cs="Times New Roman"/>
          <w:sz w:val="28"/>
          <w:szCs w:val="28"/>
        </w:rPr>
        <w:t xml:space="preserve"> </w:t>
      </w:r>
      <w:r w:rsidRPr="00C212E8">
        <w:rPr>
          <w:rFonts w:ascii="Times New Roman" w:hAnsi="Times New Roman" w:cs="Times New Roman"/>
          <w:sz w:val="28"/>
          <w:szCs w:val="28"/>
        </w:rPr>
        <w:t>предпринимательства, созданным</w:t>
      </w:r>
      <w:r w:rsidR="002F3339">
        <w:rPr>
          <w:rFonts w:ascii="Times New Roman" w:hAnsi="Times New Roman" w:cs="Times New Roman"/>
          <w:sz w:val="28"/>
          <w:szCs w:val="28"/>
        </w:rPr>
        <w:t xml:space="preserve"> </w:t>
      </w:r>
      <w:r w:rsidRPr="00C212E8">
        <w:rPr>
          <w:rFonts w:ascii="Times New Roman" w:hAnsi="Times New Roman" w:cs="Times New Roman"/>
          <w:sz w:val="28"/>
          <w:szCs w:val="28"/>
        </w:rPr>
        <w:t>физическими лицами в возрасте</w:t>
      </w:r>
    </w:p>
    <w:p w:rsidR="00D61DAD" w:rsidRPr="00C212E8" w:rsidRDefault="00D61DAD" w:rsidP="00D07B46">
      <w:pPr>
        <w:pStyle w:val="ConsPlusNormal"/>
        <w:spacing w:line="228" w:lineRule="auto"/>
        <w:ind w:left="4253"/>
        <w:jc w:val="center"/>
        <w:rPr>
          <w:rFonts w:ascii="Times New Roman" w:hAnsi="Times New Roman" w:cs="Times New Roman"/>
          <w:sz w:val="28"/>
          <w:szCs w:val="28"/>
        </w:rPr>
      </w:pPr>
      <w:r w:rsidRPr="00C212E8">
        <w:rPr>
          <w:rFonts w:ascii="Times New Roman" w:hAnsi="Times New Roman" w:cs="Times New Roman"/>
          <w:sz w:val="28"/>
          <w:szCs w:val="28"/>
        </w:rPr>
        <w:t>до 25 лет включительно</w:t>
      </w:r>
    </w:p>
    <w:p w:rsidR="00D61DAD" w:rsidRPr="00D07B46" w:rsidRDefault="00D61DAD" w:rsidP="00D07B46">
      <w:pPr>
        <w:pStyle w:val="ConsPlusNormal"/>
        <w:spacing w:line="228" w:lineRule="auto"/>
        <w:jc w:val="both"/>
        <w:rPr>
          <w:rFonts w:ascii="Times New Roman" w:hAnsi="Times New Roman" w:cs="Times New Roman"/>
          <w:sz w:val="20"/>
        </w:rPr>
      </w:pPr>
      <w:bookmarkStart w:id="38" w:name="P505"/>
      <w:bookmarkEnd w:id="38"/>
    </w:p>
    <w:p w:rsidR="00D61DAD" w:rsidRPr="00C212E8" w:rsidRDefault="00D61DAD" w:rsidP="00D07B46">
      <w:pPr>
        <w:pStyle w:val="ConsPlusNormal"/>
        <w:spacing w:line="228" w:lineRule="auto"/>
        <w:jc w:val="center"/>
        <w:rPr>
          <w:rFonts w:ascii="Times New Roman" w:hAnsi="Times New Roman" w:cs="Times New Roman"/>
          <w:sz w:val="28"/>
          <w:szCs w:val="28"/>
        </w:rPr>
      </w:pPr>
      <w:r w:rsidRPr="00C212E8">
        <w:rPr>
          <w:rFonts w:ascii="Times New Roman" w:hAnsi="Times New Roman" w:cs="Times New Roman"/>
          <w:sz w:val="28"/>
          <w:szCs w:val="28"/>
        </w:rPr>
        <w:t>СПРАВКА-РАСЧЕТ</w:t>
      </w:r>
    </w:p>
    <w:p w:rsidR="00D61DAD" w:rsidRDefault="00D61DAD" w:rsidP="00D07B46">
      <w:pPr>
        <w:pStyle w:val="ConsPlusNormal"/>
        <w:spacing w:line="228" w:lineRule="auto"/>
        <w:jc w:val="center"/>
        <w:rPr>
          <w:rFonts w:ascii="Times New Roman" w:hAnsi="Times New Roman" w:cs="Times New Roman"/>
          <w:sz w:val="28"/>
          <w:szCs w:val="28"/>
        </w:rPr>
      </w:pPr>
      <w:r w:rsidRPr="00C212E8">
        <w:rPr>
          <w:rFonts w:ascii="Times New Roman" w:hAnsi="Times New Roman" w:cs="Times New Roman"/>
          <w:sz w:val="28"/>
          <w:szCs w:val="28"/>
        </w:rPr>
        <w:t>на предоставление гранта в целях финансового обеспечения</w:t>
      </w:r>
      <w:r>
        <w:rPr>
          <w:rFonts w:ascii="Times New Roman" w:hAnsi="Times New Roman" w:cs="Times New Roman"/>
          <w:sz w:val="28"/>
          <w:szCs w:val="28"/>
        </w:rPr>
        <w:t xml:space="preserve"> </w:t>
      </w:r>
      <w:r w:rsidRPr="00C212E8">
        <w:rPr>
          <w:rFonts w:ascii="Times New Roman" w:hAnsi="Times New Roman" w:cs="Times New Roman"/>
          <w:sz w:val="28"/>
          <w:szCs w:val="28"/>
        </w:rPr>
        <w:t>расходов, связанных с реализацией проекта в сфере</w:t>
      </w:r>
      <w:r>
        <w:rPr>
          <w:rFonts w:ascii="Times New Roman" w:hAnsi="Times New Roman" w:cs="Times New Roman"/>
          <w:sz w:val="28"/>
          <w:szCs w:val="28"/>
        </w:rPr>
        <w:t xml:space="preserve"> </w:t>
      </w:r>
      <w:r w:rsidRPr="00C212E8">
        <w:rPr>
          <w:rFonts w:ascii="Times New Roman" w:hAnsi="Times New Roman" w:cs="Times New Roman"/>
          <w:sz w:val="28"/>
          <w:szCs w:val="28"/>
        </w:rPr>
        <w:t xml:space="preserve">социального </w:t>
      </w:r>
    </w:p>
    <w:p w:rsidR="00D61DAD" w:rsidRDefault="00D61DAD" w:rsidP="00D07B46">
      <w:pPr>
        <w:pStyle w:val="ConsPlusNormal"/>
        <w:spacing w:line="228" w:lineRule="auto"/>
        <w:jc w:val="center"/>
        <w:rPr>
          <w:rFonts w:ascii="Times New Roman" w:hAnsi="Times New Roman" w:cs="Times New Roman"/>
          <w:sz w:val="28"/>
          <w:szCs w:val="28"/>
        </w:rPr>
      </w:pPr>
      <w:r w:rsidRPr="00C212E8">
        <w:rPr>
          <w:rFonts w:ascii="Times New Roman" w:hAnsi="Times New Roman" w:cs="Times New Roman"/>
          <w:sz w:val="28"/>
          <w:szCs w:val="28"/>
        </w:rPr>
        <w:t>предпринимательства или в сфере</w:t>
      </w:r>
      <w:r>
        <w:rPr>
          <w:rFonts w:ascii="Times New Roman" w:hAnsi="Times New Roman" w:cs="Times New Roman"/>
          <w:sz w:val="28"/>
          <w:szCs w:val="28"/>
        </w:rPr>
        <w:t xml:space="preserve"> </w:t>
      </w:r>
      <w:r w:rsidRPr="00C212E8">
        <w:rPr>
          <w:rFonts w:ascii="Times New Roman" w:hAnsi="Times New Roman" w:cs="Times New Roman"/>
          <w:sz w:val="28"/>
          <w:szCs w:val="28"/>
        </w:rPr>
        <w:t xml:space="preserve">предпринимательской деятельности, </w:t>
      </w:r>
    </w:p>
    <w:p w:rsidR="00D61DAD" w:rsidRPr="00C212E8" w:rsidRDefault="00D61DAD" w:rsidP="00D07B46">
      <w:pPr>
        <w:pStyle w:val="ConsPlusNormal"/>
        <w:spacing w:line="228" w:lineRule="auto"/>
        <w:jc w:val="center"/>
        <w:rPr>
          <w:rFonts w:ascii="Times New Roman" w:hAnsi="Times New Roman" w:cs="Times New Roman"/>
          <w:sz w:val="28"/>
          <w:szCs w:val="28"/>
        </w:rPr>
      </w:pPr>
      <w:r w:rsidRPr="00C212E8">
        <w:rPr>
          <w:rFonts w:ascii="Times New Roman" w:hAnsi="Times New Roman" w:cs="Times New Roman"/>
          <w:sz w:val="28"/>
          <w:szCs w:val="28"/>
        </w:rPr>
        <w:t>на условиях</w:t>
      </w:r>
      <w:r>
        <w:rPr>
          <w:rFonts w:ascii="Times New Roman" w:hAnsi="Times New Roman" w:cs="Times New Roman"/>
          <w:sz w:val="28"/>
          <w:szCs w:val="28"/>
        </w:rPr>
        <w:t xml:space="preserve"> </w:t>
      </w:r>
      <w:r w:rsidRPr="00C212E8">
        <w:rPr>
          <w:rFonts w:ascii="Times New Roman" w:hAnsi="Times New Roman" w:cs="Times New Roman"/>
          <w:sz w:val="28"/>
          <w:szCs w:val="28"/>
        </w:rPr>
        <w:t>софинансирования за счет средств</w:t>
      </w:r>
    </w:p>
    <w:p w:rsidR="00D61DAD" w:rsidRPr="00C212E8" w:rsidRDefault="00D61DAD" w:rsidP="00D07B46">
      <w:pPr>
        <w:pStyle w:val="ConsPlusNormal"/>
        <w:spacing w:line="228" w:lineRule="auto"/>
        <w:jc w:val="center"/>
        <w:rPr>
          <w:rFonts w:ascii="Times New Roman" w:hAnsi="Times New Roman" w:cs="Times New Roman"/>
          <w:sz w:val="28"/>
          <w:szCs w:val="28"/>
        </w:rPr>
      </w:pPr>
      <w:r w:rsidRPr="00C212E8">
        <w:rPr>
          <w:rFonts w:ascii="Times New Roman" w:hAnsi="Times New Roman" w:cs="Times New Roman"/>
          <w:sz w:val="28"/>
          <w:szCs w:val="28"/>
        </w:rPr>
        <w:t>федерального бюджета и бюджета Пензенской области</w:t>
      </w:r>
    </w:p>
    <w:p w:rsidR="00D61DAD" w:rsidRPr="00C212E8" w:rsidRDefault="00D61DAD" w:rsidP="00D07B46">
      <w:pPr>
        <w:pStyle w:val="ConsPlusNormal"/>
        <w:spacing w:line="228" w:lineRule="auto"/>
        <w:jc w:val="center"/>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w:t>
      </w:r>
    </w:p>
    <w:p w:rsidR="00D61DAD" w:rsidRPr="00C212E8" w:rsidRDefault="00D61DAD" w:rsidP="00D07B46">
      <w:pPr>
        <w:pStyle w:val="ConsPlusNormal"/>
        <w:spacing w:line="228" w:lineRule="auto"/>
        <w:jc w:val="center"/>
        <w:rPr>
          <w:rFonts w:ascii="Times New Roman" w:hAnsi="Times New Roman" w:cs="Times New Roman"/>
          <w:sz w:val="24"/>
          <w:szCs w:val="24"/>
        </w:rPr>
      </w:pPr>
      <w:r w:rsidRPr="00C212E8">
        <w:rPr>
          <w:rFonts w:ascii="Times New Roman" w:hAnsi="Times New Roman" w:cs="Times New Roman"/>
          <w:sz w:val="24"/>
          <w:szCs w:val="24"/>
        </w:rPr>
        <w:t xml:space="preserve">(наименование </w:t>
      </w:r>
      <w:r>
        <w:rPr>
          <w:rFonts w:ascii="Times New Roman" w:hAnsi="Times New Roman" w:cs="Times New Roman"/>
          <w:sz w:val="24"/>
          <w:szCs w:val="24"/>
        </w:rPr>
        <w:t>заяви</w:t>
      </w:r>
      <w:r w:rsidRPr="00C212E8">
        <w:rPr>
          <w:rFonts w:ascii="Times New Roman" w:hAnsi="Times New Roman" w:cs="Times New Roman"/>
          <w:sz w:val="24"/>
          <w:szCs w:val="24"/>
        </w:rPr>
        <w:t>теля)</w:t>
      </w:r>
    </w:p>
    <w:p w:rsidR="00D61DAD" w:rsidRPr="00C212E8" w:rsidRDefault="00D61DAD" w:rsidP="00D07B46">
      <w:pPr>
        <w:pStyle w:val="ConsPlusNormal"/>
        <w:spacing w:line="228" w:lineRule="auto"/>
        <w:jc w:val="center"/>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w:t>
      </w:r>
    </w:p>
    <w:p w:rsidR="00D61DAD" w:rsidRPr="00C212E8" w:rsidRDefault="00D61DAD" w:rsidP="00D07B46">
      <w:pPr>
        <w:pStyle w:val="ConsPlusNormal"/>
        <w:spacing w:line="228" w:lineRule="auto"/>
        <w:jc w:val="center"/>
        <w:rPr>
          <w:rFonts w:ascii="Times New Roman" w:hAnsi="Times New Roman" w:cs="Times New Roman"/>
          <w:sz w:val="24"/>
          <w:szCs w:val="24"/>
        </w:rPr>
      </w:pPr>
      <w:r w:rsidRPr="00C212E8">
        <w:rPr>
          <w:rFonts w:ascii="Times New Roman" w:hAnsi="Times New Roman" w:cs="Times New Roman"/>
          <w:sz w:val="24"/>
          <w:szCs w:val="24"/>
        </w:rPr>
        <w:t>(наименование проекта)</w:t>
      </w:r>
    </w:p>
    <w:p w:rsidR="00D61DAD" w:rsidRPr="00D07B46" w:rsidRDefault="00D61DAD" w:rsidP="00D07B46">
      <w:pPr>
        <w:pStyle w:val="ConsPlusNormal"/>
        <w:spacing w:line="228" w:lineRule="auto"/>
        <w:jc w:val="both"/>
        <w:rPr>
          <w:rFonts w:ascii="Times New Roman" w:hAnsi="Times New Roman" w:cs="Times New Roman"/>
          <w:sz w:val="20"/>
        </w:rPr>
      </w:pPr>
    </w:p>
    <w:tbl>
      <w:tblPr>
        <w:tblStyle w:val="ab"/>
        <w:tblW w:w="9701" w:type="dxa"/>
        <w:tblLayout w:type="fixed"/>
        <w:tblLook w:val="0000" w:firstRow="0" w:lastRow="0" w:firstColumn="0" w:lastColumn="0" w:noHBand="0" w:noVBand="0"/>
      </w:tblPr>
      <w:tblGrid>
        <w:gridCol w:w="629"/>
        <w:gridCol w:w="2314"/>
        <w:gridCol w:w="992"/>
        <w:gridCol w:w="993"/>
        <w:gridCol w:w="1417"/>
        <w:gridCol w:w="1134"/>
        <w:gridCol w:w="1276"/>
        <w:gridCol w:w="946"/>
      </w:tblGrid>
      <w:tr w:rsidR="00D61DAD" w:rsidRPr="004B1D46" w:rsidTr="00D07B46">
        <w:tc>
          <w:tcPr>
            <w:tcW w:w="629" w:type="dxa"/>
            <w:vMerge w:val="restart"/>
          </w:tcPr>
          <w:p w:rsidR="00D61DAD" w:rsidRPr="004B1D46" w:rsidRDefault="000C027E" w:rsidP="00D07B46">
            <w:pPr>
              <w:pStyle w:val="ConsPlusNormal"/>
              <w:spacing w:line="228" w:lineRule="auto"/>
              <w:ind w:left="-57" w:right="-57"/>
              <w:jc w:val="center"/>
              <w:rPr>
                <w:rFonts w:ascii="Times New Roman" w:hAnsi="Times New Roman" w:cs="Times New Roman"/>
                <w:sz w:val="24"/>
                <w:szCs w:val="24"/>
              </w:rPr>
            </w:pPr>
            <w:r>
              <w:rPr>
                <w:rFonts w:ascii="Times New Roman" w:hAnsi="Times New Roman" w:cs="Times New Roman"/>
                <w:sz w:val="24"/>
                <w:szCs w:val="24"/>
              </w:rPr>
              <w:t>№</w:t>
            </w:r>
            <w:r w:rsidR="00D07B46">
              <w:rPr>
                <w:rFonts w:ascii="Times New Roman" w:hAnsi="Times New Roman" w:cs="Times New Roman"/>
                <w:sz w:val="24"/>
                <w:szCs w:val="24"/>
              </w:rPr>
              <w:br/>
            </w:r>
            <w:proofErr w:type="gramStart"/>
            <w:r w:rsidR="00D61DAD" w:rsidRPr="004B1D46">
              <w:rPr>
                <w:rFonts w:ascii="Times New Roman" w:hAnsi="Times New Roman" w:cs="Times New Roman"/>
                <w:sz w:val="24"/>
                <w:szCs w:val="24"/>
              </w:rPr>
              <w:t>п</w:t>
            </w:r>
            <w:proofErr w:type="gramEnd"/>
            <w:r w:rsidR="00D61DAD" w:rsidRPr="004B1D46">
              <w:rPr>
                <w:rFonts w:ascii="Times New Roman" w:hAnsi="Times New Roman" w:cs="Times New Roman"/>
                <w:sz w:val="24"/>
                <w:szCs w:val="24"/>
              </w:rPr>
              <w:t>/п</w:t>
            </w:r>
          </w:p>
        </w:tc>
        <w:tc>
          <w:tcPr>
            <w:tcW w:w="2314" w:type="dxa"/>
            <w:vMerge w:val="restart"/>
          </w:tcPr>
          <w:p w:rsidR="00D61DAD" w:rsidRPr="004B1D46" w:rsidRDefault="00D61DAD" w:rsidP="00D07B46">
            <w:pPr>
              <w:pStyle w:val="ConsPlusNormal"/>
              <w:spacing w:line="228" w:lineRule="auto"/>
              <w:ind w:left="-57" w:right="-57"/>
              <w:jc w:val="center"/>
              <w:rPr>
                <w:rFonts w:ascii="Times New Roman" w:hAnsi="Times New Roman" w:cs="Times New Roman"/>
                <w:sz w:val="24"/>
                <w:szCs w:val="24"/>
              </w:rPr>
            </w:pPr>
            <w:r w:rsidRPr="004B1D46">
              <w:rPr>
                <w:rFonts w:ascii="Times New Roman" w:hAnsi="Times New Roman" w:cs="Times New Roman"/>
                <w:sz w:val="24"/>
                <w:szCs w:val="24"/>
              </w:rPr>
              <w:t xml:space="preserve">Наименование расходов, связанных с реализацией проекта в сфере социального </w:t>
            </w:r>
            <w:r w:rsidRPr="00677A67">
              <w:rPr>
                <w:rFonts w:ascii="Times New Roman" w:hAnsi="Times New Roman" w:cs="Times New Roman"/>
                <w:spacing w:val="-4"/>
                <w:sz w:val="24"/>
                <w:szCs w:val="24"/>
              </w:rPr>
              <w:t xml:space="preserve">предпринимательства </w:t>
            </w:r>
            <w:r w:rsidRPr="004B1D46">
              <w:rPr>
                <w:rFonts w:ascii="Times New Roman" w:hAnsi="Times New Roman" w:cs="Times New Roman"/>
                <w:sz w:val="24"/>
                <w:szCs w:val="24"/>
              </w:rPr>
              <w:t xml:space="preserve">или в сфере </w:t>
            </w:r>
            <w:r w:rsidRPr="00D07B46">
              <w:rPr>
                <w:rFonts w:ascii="Times New Roman" w:hAnsi="Times New Roman" w:cs="Times New Roman"/>
                <w:spacing w:val="-4"/>
                <w:sz w:val="24"/>
                <w:szCs w:val="24"/>
              </w:rPr>
              <w:t>предпринимательской</w:t>
            </w:r>
            <w:r w:rsidRPr="004B1D46">
              <w:rPr>
                <w:rFonts w:ascii="Times New Roman" w:hAnsi="Times New Roman" w:cs="Times New Roman"/>
                <w:sz w:val="24"/>
                <w:szCs w:val="24"/>
              </w:rPr>
              <w:t xml:space="preserve"> деятельности</w:t>
            </w:r>
          </w:p>
        </w:tc>
        <w:tc>
          <w:tcPr>
            <w:tcW w:w="992" w:type="dxa"/>
            <w:vMerge w:val="restart"/>
          </w:tcPr>
          <w:p w:rsidR="00D61DAD" w:rsidRPr="004B1D46" w:rsidRDefault="00D61DAD" w:rsidP="00D07B46">
            <w:pPr>
              <w:pStyle w:val="ConsPlusNormal"/>
              <w:spacing w:line="228" w:lineRule="auto"/>
              <w:ind w:left="-57" w:right="-57"/>
              <w:jc w:val="center"/>
              <w:rPr>
                <w:rFonts w:ascii="Times New Roman" w:hAnsi="Times New Roman" w:cs="Times New Roman"/>
                <w:sz w:val="24"/>
                <w:szCs w:val="24"/>
              </w:rPr>
            </w:pPr>
            <w:proofErr w:type="spellStart"/>
            <w:proofErr w:type="gramStart"/>
            <w:r w:rsidRPr="004B1D46">
              <w:rPr>
                <w:rFonts w:ascii="Times New Roman" w:hAnsi="Times New Roman" w:cs="Times New Roman"/>
                <w:sz w:val="24"/>
                <w:szCs w:val="24"/>
              </w:rPr>
              <w:t>Количе</w:t>
            </w:r>
            <w:r w:rsidR="00677A67">
              <w:rPr>
                <w:rFonts w:ascii="Times New Roman" w:hAnsi="Times New Roman" w:cs="Times New Roman"/>
                <w:sz w:val="24"/>
                <w:szCs w:val="24"/>
              </w:rPr>
              <w:t>-</w:t>
            </w:r>
            <w:r w:rsidRPr="004B1D46">
              <w:rPr>
                <w:rFonts w:ascii="Times New Roman" w:hAnsi="Times New Roman" w:cs="Times New Roman"/>
                <w:sz w:val="24"/>
                <w:szCs w:val="24"/>
              </w:rPr>
              <w:t>ство</w:t>
            </w:r>
            <w:proofErr w:type="spellEnd"/>
            <w:proofErr w:type="gramEnd"/>
            <w:r w:rsidRPr="004B1D46">
              <w:rPr>
                <w:rFonts w:ascii="Times New Roman" w:hAnsi="Times New Roman" w:cs="Times New Roman"/>
                <w:sz w:val="24"/>
                <w:szCs w:val="24"/>
              </w:rPr>
              <w:t>, ед.</w:t>
            </w:r>
          </w:p>
        </w:tc>
        <w:tc>
          <w:tcPr>
            <w:tcW w:w="993" w:type="dxa"/>
            <w:vMerge w:val="restart"/>
          </w:tcPr>
          <w:p w:rsidR="00D61DAD" w:rsidRPr="004B1D46" w:rsidRDefault="00D61DAD" w:rsidP="00D07B46">
            <w:pPr>
              <w:pStyle w:val="ConsPlusNormal"/>
              <w:spacing w:line="228" w:lineRule="auto"/>
              <w:ind w:left="-57" w:right="-57"/>
              <w:jc w:val="center"/>
              <w:rPr>
                <w:rFonts w:ascii="Times New Roman" w:hAnsi="Times New Roman" w:cs="Times New Roman"/>
                <w:sz w:val="24"/>
                <w:szCs w:val="24"/>
              </w:rPr>
            </w:pPr>
            <w:r w:rsidRPr="004B1D46">
              <w:rPr>
                <w:rFonts w:ascii="Times New Roman" w:hAnsi="Times New Roman" w:cs="Times New Roman"/>
                <w:sz w:val="24"/>
                <w:szCs w:val="24"/>
              </w:rPr>
              <w:t xml:space="preserve">Цена </w:t>
            </w:r>
            <w:r w:rsidR="00D07B46">
              <w:rPr>
                <w:rFonts w:ascii="Times New Roman" w:hAnsi="Times New Roman" w:cs="Times New Roman"/>
                <w:sz w:val="24"/>
                <w:szCs w:val="24"/>
              </w:rPr>
              <w:br/>
            </w:r>
            <w:r w:rsidRPr="004B1D46">
              <w:rPr>
                <w:rFonts w:ascii="Times New Roman" w:hAnsi="Times New Roman" w:cs="Times New Roman"/>
                <w:sz w:val="24"/>
                <w:szCs w:val="24"/>
              </w:rPr>
              <w:t xml:space="preserve">за 1 ед., руб. </w:t>
            </w:r>
            <w:r w:rsidR="00D07B46">
              <w:rPr>
                <w:rFonts w:ascii="Times New Roman" w:hAnsi="Times New Roman" w:cs="Times New Roman"/>
                <w:sz w:val="24"/>
                <w:szCs w:val="24"/>
              </w:rPr>
              <w:br/>
            </w:r>
            <w:r w:rsidRPr="004B1D46">
              <w:rPr>
                <w:rFonts w:ascii="Times New Roman" w:hAnsi="Times New Roman" w:cs="Times New Roman"/>
                <w:sz w:val="24"/>
                <w:szCs w:val="24"/>
              </w:rPr>
              <w:t xml:space="preserve">(без НДС для </w:t>
            </w:r>
            <w:proofErr w:type="spellStart"/>
            <w:r w:rsidRPr="004B1D46">
              <w:rPr>
                <w:rFonts w:ascii="Times New Roman" w:hAnsi="Times New Roman" w:cs="Times New Roman"/>
                <w:sz w:val="24"/>
                <w:szCs w:val="24"/>
              </w:rPr>
              <w:t>пла</w:t>
            </w:r>
            <w:r w:rsidR="00D07B46">
              <w:rPr>
                <w:rFonts w:ascii="Times New Roman" w:hAnsi="Times New Roman" w:cs="Times New Roman"/>
                <w:sz w:val="24"/>
                <w:szCs w:val="24"/>
              </w:rPr>
              <w:t>-</w:t>
            </w:r>
            <w:r w:rsidRPr="004B1D46">
              <w:rPr>
                <w:rFonts w:ascii="Times New Roman" w:hAnsi="Times New Roman" w:cs="Times New Roman"/>
                <w:sz w:val="24"/>
                <w:szCs w:val="24"/>
              </w:rPr>
              <w:t>тель</w:t>
            </w:r>
            <w:r w:rsidR="00677A67">
              <w:rPr>
                <w:rFonts w:ascii="Times New Roman" w:hAnsi="Times New Roman" w:cs="Times New Roman"/>
                <w:sz w:val="24"/>
                <w:szCs w:val="24"/>
              </w:rPr>
              <w:t>-</w:t>
            </w:r>
            <w:r w:rsidRPr="004B1D46">
              <w:rPr>
                <w:rFonts w:ascii="Times New Roman" w:hAnsi="Times New Roman" w:cs="Times New Roman"/>
                <w:sz w:val="24"/>
                <w:szCs w:val="24"/>
              </w:rPr>
              <w:t>щиков</w:t>
            </w:r>
            <w:proofErr w:type="spellEnd"/>
            <w:r w:rsidRPr="004B1D46">
              <w:rPr>
                <w:rFonts w:ascii="Times New Roman" w:hAnsi="Times New Roman" w:cs="Times New Roman"/>
                <w:sz w:val="24"/>
                <w:szCs w:val="24"/>
              </w:rPr>
              <w:t xml:space="preserve"> НДС)</w:t>
            </w:r>
          </w:p>
        </w:tc>
        <w:tc>
          <w:tcPr>
            <w:tcW w:w="1417" w:type="dxa"/>
            <w:vMerge w:val="restart"/>
          </w:tcPr>
          <w:p w:rsidR="00D61DAD" w:rsidRPr="004B1D46" w:rsidRDefault="00D61DAD" w:rsidP="00D07B46">
            <w:pPr>
              <w:pStyle w:val="ConsPlusNormal"/>
              <w:spacing w:line="228" w:lineRule="auto"/>
              <w:ind w:left="-57" w:right="-57"/>
              <w:jc w:val="center"/>
              <w:rPr>
                <w:rFonts w:ascii="Times New Roman" w:hAnsi="Times New Roman" w:cs="Times New Roman"/>
                <w:sz w:val="24"/>
                <w:szCs w:val="24"/>
              </w:rPr>
            </w:pPr>
            <w:r w:rsidRPr="00D07B46">
              <w:rPr>
                <w:rFonts w:ascii="Times New Roman" w:hAnsi="Times New Roman" w:cs="Times New Roman"/>
                <w:spacing w:val="-4"/>
                <w:sz w:val="24"/>
                <w:szCs w:val="24"/>
              </w:rPr>
              <w:t>Фактические</w:t>
            </w:r>
            <w:r w:rsidRPr="004B1D46">
              <w:rPr>
                <w:rFonts w:ascii="Times New Roman" w:hAnsi="Times New Roman" w:cs="Times New Roman"/>
                <w:sz w:val="24"/>
                <w:szCs w:val="24"/>
              </w:rPr>
              <w:t xml:space="preserve"> расходы</w:t>
            </w:r>
          </w:p>
          <w:p w:rsidR="00D61DAD" w:rsidRPr="004B1D46" w:rsidRDefault="00D61DAD" w:rsidP="00D07B46">
            <w:pPr>
              <w:pStyle w:val="ConsPlusNormal"/>
              <w:spacing w:line="228" w:lineRule="auto"/>
              <w:ind w:left="-85" w:right="-85"/>
              <w:jc w:val="center"/>
              <w:rPr>
                <w:rFonts w:ascii="Times New Roman" w:hAnsi="Times New Roman" w:cs="Times New Roman"/>
                <w:sz w:val="24"/>
                <w:szCs w:val="24"/>
              </w:rPr>
            </w:pPr>
            <w:r w:rsidRPr="004B1D46">
              <w:rPr>
                <w:rFonts w:ascii="Times New Roman" w:hAnsi="Times New Roman" w:cs="Times New Roman"/>
                <w:sz w:val="24"/>
                <w:szCs w:val="24"/>
              </w:rPr>
              <w:t xml:space="preserve">(гр. 3 x 4), рублей, </w:t>
            </w:r>
            <w:r w:rsidR="00D07B46">
              <w:rPr>
                <w:rFonts w:ascii="Times New Roman" w:hAnsi="Times New Roman" w:cs="Times New Roman"/>
                <w:sz w:val="24"/>
                <w:szCs w:val="24"/>
              </w:rPr>
              <w:br/>
            </w:r>
            <w:r w:rsidRPr="004B1D46">
              <w:rPr>
                <w:rFonts w:ascii="Times New Roman" w:hAnsi="Times New Roman" w:cs="Times New Roman"/>
                <w:sz w:val="24"/>
                <w:szCs w:val="24"/>
              </w:rPr>
              <w:t xml:space="preserve">в </w:t>
            </w:r>
            <w:proofErr w:type="spellStart"/>
            <w:r w:rsidRPr="004B1D46">
              <w:rPr>
                <w:rFonts w:ascii="Times New Roman" w:hAnsi="Times New Roman" w:cs="Times New Roman"/>
                <w:sz w:val="24"/>
                <w:szCs w:val="24"/>
              </w:rPr>
              <w:t>т.ч</w:t>
            </w:r>
            <w:proofErr w:type="spellEnd"/>
            <w:r w:rsidRPr="004B1D46">
              <w:rPr>
                <w:rFonts w:ascii="Times New Roman" w:hAnsi="Times New Roman" w:cs="Times New Roman"/>
                <w:sz w:val="24"/>
                <w:szCs w:val="24"/>
              </w:rPr>
              <w:t xml:space="preserve">. </w:t>
            </w:r>
            <w:r w:rsidR="00D07B46">
              <w:rPr>
                <w:rFonts w:ascii="Times New Roman" w:hAnsi="Times New Roman" w:cs="Times New Roman"/>
                <w:sz w:val="24"/>
                <w:szCs w:val="24"/>
              </w:rPr>
              <w:br/>
            </w:r>
            <w:r w:rsidRPr="004B1D46">
              <w:rPr>
                <w:rFonts w:ascii="Times New Roman" w:hAnsi="Times New Roman" w:cs="Times New Roman"/>
                <w:sz w:val="24"/>
                <w:szCs w:val="24"/>
              </w:rPr>
              <w:t xml:space="preserve">без НДС для </w:t>
            </w:r>
            <w:r w:rsidRPr="00D07B46">
              <w:rPr>
                <w:rFonts w:ascii="Times New Roman" w:hAnsi="Times New Roman" w:cs="Times New Roman"/>
                <w:spacing w:val="-8"/>
                <w:sz w:val="24"/>
                <w:szCs w:val="24"/>
              </w:rPr>
              <w:t>плательщиков</w:t>
            </w:r>
            <w:r w:rsidRPr="004B1D46">
              <w:rPr>
                <w:rFonts w:ascii="Times New Roman" w:hAnsi="Times New Roman" w:cs="Times New Roman"/>
                <w:sz w:val="24"/>
                <w:szCs w:val="24"/>
              </w:rPr>
              <w:t xml:space="preserve"> НДС)</w:t>
            </w:r>
          </w:p>
        </w:tc>
        <w:tc>
          <w:tcPr>
            <w:tcW w:w="2410" w:type="dxa"/>
            <w:gridSpan w:val="2"/>
          </w:tcPr>
          <w:p w:rsidR="00D61DAD" w:rsidRPr="004B1D46" w:rsidRDefault="00D61DAD" w:rsidP="00D07B46">
            <w:pPr>
              <w:pStyle w:val="ConsPlusNormal"/>
              <w:spacing w:line="228" w:lineRule="auto"/>
              <w:ind w:left="-57" w:right="-57"/>
              <w:jc w:val="center"/>
              <w:rPr>
                <w:rFonts w:ascii="Times New Roman" w:hAnsi="Times New Roman" w:cs="Times New Roman"/>
                <w:sz w:val="24"/>
                <w:szCs w:val="24"/>
              </w:rPr>
            </w:pPr>
            <w:r w:rsidRPr="004B1D46">
              <w:rPr>
                <w:rFonts w:ascii="Times New Roman" w:hAnsi="Times New Roman" w:cs="Times New Roman"/>
                <w:sz w:val="24"/>
                <w:szCs w:val="24"/>
              </w:rPr>
              <w:t>Источники финансирования, рублей</w:t>
            </w:r>
          </w:p>
        </w:tc>
        <w:tc>
          <w:tcPr>
            <w:tcW w:w="946" w:type="dxa"/>
            <w:vMerge w:val="restart"/>
          </w:tcPr>
          <w:p w:rsidR="00D61DAD" w:rsidRPr="004B1D46" w:rsidRDefault="00D61DAD" w:rsidP="00D07B46">
            <w:pPr>
              <w:pStyle w:val="ConsPlusNormal"/>
              <w:spacing w:line="228" w:lineRule="auto"/>
              <w:ind w:left="-57" w:right="-57"/>
              <w:jc w:val="center"/>
              <w:rPr>
                <w:rFonts w:ascii="Times New Roman" w:hAnsi="Times New Roman" w:cs="Times New Roman"/>
                <w:sz w:val="24"/>
                <w:szCs w:val="24"/>
              </w:rPr>
            </w:pPr>
            <w:r w:rsidRPr="004B1D46">
              <w:rPr>
                <w:rFonts w:ascii="Times New Roman" w:hAnsi="Times New Roman" w:cs="Times New Roman"/>
                <w:sz w:val="24"/>
                <w:szCs w:val="24"/>
              </w:rPr>
              <w:t xml:space="preserve">Сумма гранта </w:t>
            </w:r>
            <w:r w:rsidR="00D07B46">
              <w:rPr>
                <w:rFonts w:ascii="Times New Roman" w:hAnsi="Times New Roman" w:cs="Times New Roman"/>
                <w:sz w:val="24"/>
                <w:szCs w:val="24"/>
              </w:rPr>
              <w:br/>
            </w:r>
            <w:r w:rsidRPr="004B1D46">
              <w:rPr>
                <w:rFonts w:ascii="Times New Roman" w:hAnsi="Times New Roman" w:cs="Times New Roman"/>
                <w:sz w:val="24"/>
                <w:szCs w:val="24"/>
              </w:rPr>
              <w:t xml:space="preserve">к </w:t>
            </w:r>
            <w:proofErr w:type="spellStart"/>
            <w:proofErr w:type="gramStart"/>
            <w:r w:rsidRPr="004B1D46">
              <w:rPr>
                <w:rFonts w:ascii="Times New Roman" w:hAnsi="Times New Roman" w:cs="Times New Roman"/>
                <w:sz w:val="24"/>
                <w:szCs w:val="24"/>
              </w:rPr>
              <w:t>возме</w:t>
            </w:r>
            <w:r w:rsidR="00D07B46">
              <w:rPr>
                <w:rFonts w:ascii="Times New Roman" w:hAnsi="Times New Roman" w:cs="Times New Roman"/>
                <w:sz w:val="24"/>
                <w:szCs w:val="24"/>
              </w:rPr>
              <w:t>-</w:t>
            </w:r>
            <w:r w:rsidRPr="004B1D46">
              <w:rPr>
                <w:rFonts w:ascii="Times New Roman" w:hAnsi="Times New Roman" w:cs="Times New Roman"/>
                <w:sz w:val="24"/>
                <w:szCs w:val="24"/>
              </w:rPr>
              <w:t>щению</w:t>
            </w:r>
            <w:proofErr w:type="spellEnd"/>
            <w:proofErr w:type="gramEnd"/>
            <w:r w:rsidRPr="004B1D46">
              <w:rPr>
                <w:rFonts w:ascii="Times New Roman" w:hAnsi="Times New Roman" w:cs="Times New Roman"/>
                <w:sz w:val="24"/>
                <w:szCs w:val="24"/>
              </w:rPr>
              <w:t xml:space="preserve"> (но не более </w:t>
            </w:r>
            <w:r w:rsidRPr="00D07B46">
              <w:rPr>
                <w:rFonts w:ascii="Times New Roman" w:hAnsi="Times New Roman" w:cs="Times New Roman"/>
                <w:spacing w:val="-4"/>
                <w:sz w:val="24"/>
                <w:szCs w:val="24"/>
              </w:rPr>
              <w:t>500 тыс.</w:t>
            </w:r>
            <w:r w:rsidRPr="004B1D46">
              <w:rPr>
                <w:rFonts w:ascii="Times New Roman" w:hAnsi="Times New Roman" w:cs="Times New Roman"/>
                <w:sz w:val="24"/>
                <w:szCs w:val="24"/>
              </w:rPr>
              <w:t xml:space="preserve"> руб.), рублей</w:t>
            </w:r>
          </w:p>
        </w:tc>
      </w:tr>
      <w:tr w:rsidR="00D61DAD" w:rsidRPr="004B1D46" w:rsidTr="00D07B46">
        <w:tc>
          <w:tcPr>
            <w:tcW w:w="629" w:type="dxa"/>
            <w:vMerge/>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2314" w:type="dxa"/>
            <w:vMerge/>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992" w:type="dxa"/>
            <w:vMerge/>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993" w:type="dxa"/>
            <w:vMerge/>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1417" w:type="dxa"/>
            <w:vMerge/>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1134" w:type="dxa"/>
          </w:tcPr>
          <w:p w:rsidR="00D61DAD" w:rsidRPr="004B1D46" w:rsidRDefault="00D61DAD" w:rsidP="00D07B46">
            <w:pPr>
              <w:pStyle w:val="ConsPlusNormal"/>
              <w:spacing w:line="228" w:lineRule="auto"/>
              <w:ind w:left="-57" w:right="-57"/>
              <w:jc w:val="center"/>
              <w:rPr>
                <w:rFonts w:ascii="Times New Roman" w:hAnsi="Times New Roman" w:cs="Times New Roman"/>
                <w:sz w:val="24"/>
                <w:szCs w:val="24"/>
              </w:rPr>
            </w:pPr>
            <w:r w:rsidRPr="004B1D46">
              <w:rPr>
                <w:rFonts w:ascii="Times New Roman" w:hAnsi="Times New Roman" w:cs="Times New Roman"/>
                <w:sz w:val="24"/>
                <w:szCs w:val="24"/>
              </w:rPr>
              <w:t>средства гранта</w:t>
            </w:r>
          </w:p>
        </w:tc>
        <w:tc>
          <w:tcPr>
            <w:tcW w:w="1276" w:type="dxa"/>
          </w:tcPr>
          <w:p w:rsidR="00D61DAD" w:rsidRPr="004B1D46" w:rsidRDefault="00D61DAD" w:rsidP="00D07B46">
            <w:pPr>
              <w:pStyle w:val="ConsPlusNormal"/>
              <w:spacing w:line="228" w:lineRule="auto"/>
              <w:ind w:left="-85" w:right="-85"/>
              <w:jc w:val="center"/>
              <w:rPr>
                <w:rFonts w:ascii="Times New Roman" w:hAnsi="Times New Roman" w:cs="Times New Roman"/>
                <w:sz w:val="24"/>
                <w:szCs w:val="24"/>
              </w:rPr>
            </w:pPr>
            <w:r w:rsidRPr="00D07B46">
              <w:rPr>
                <w:rFonts w:ascii="Times New Roman" w:hAnsi="Times New Roman" w:cs="Times New Roman"/>
                <w:spacing w:val="-10"/>
                <w:sz w:val="24"/>
                <w:szCs w:val="24"/>
              </w:rPr>
              <w:t>собственные</w:t>
            </w:r>
            <w:r w:rsidRPr="004B1D46">
              <w:rPr>
                <w:rFonts w:ascii="Times New Roman" w:hAnsi="Times New Roman" w:cs="Times New Roman"/>
                <w:sz w:val="24"/>
                <w:szCs w:val="24"/>
              </w:rPr>
              <w:t xml:space="preserve"> средства</w:t>
            </w:r>
          </w:p>
        </w:tc>
        <w:tc>
          <w:tcPr>
            <w:tcW w:w="946" w:type="dxa"/>
            <w:vMerge/>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r>
      <w:tr w:rsidR="00D61DAD" w:rsidRPr="004B1D46" w:rsidTr="00D07B46">
        <w:tc>
          <w:tcPr>
            <w:tcW w:w="629" w:type="dxa"/>
          </w:tcPr>
          <w:p w:rsidR="00D61DAD" w:rsidRPr="004B1D46" w:rsidRDefault="00D61DAD" w:rsidP="00D07B46">
            <w:pPr>
              <w:pStyle w:val="ConsPlusNormal"/>
              <w:spacing w:line="228" w:lineRule="auto"/>
              <w:ind w:left="-57" w:right="-57"/>
              <w:jc w:val="center"/>
              <w:rPr>
                <w:rFonts w:ascii="Times New Roman" w:hAnsi="Times New Roman" w:cs="Times New Roman"/>
                <w:sz w:val="24"/>
                <w:szCs w:val="24"/>
              </w:rPr>
            </w:pPr>
            <w:r w:rsidRPr="004B1D46">
              <w:rPr>
                <w:rFonts w:ascii="Times New Roman" w:hAnsi="Times New Roman" w:cs="Times New Roman"/>
                <w:sz w:val="24"/>
                <w:szCs w:val="24"/>
              </w:rPr>
              <w:t>1</w:t>
            </w:r>
          </w:p>
        </w:tc>
        <w:tc>
          <w:tcPr>
            <w:tcW w:w="2314" w:type="dxa"/>
          </w:tcPr>
          <w:p w:rsidR="00D61DAD" w:rsidRPr="004B1D46" w:rsidRDefault="00D61DAD" w:rsidP="00D07B46">
            <w:pPr>
              <w:pStyle w:val="ConsPlusNormal"/>
              <w:spacing w:line="228" w:lineRule="auto"/>
              <w:ind w:left="-57" w:right="-57"/>
              <w:jc w:val="center"/>
              <w:rPr>
                <w:rFonts w:ascii="Times New Roman" w:hAnsi="Times New Roman" w:cs="Times New Roman"/>
                <w:sz w:val="24"/>
                <w:szCs w:val="24"/>
              </w:rPr>
            </w:pPr>
            <w:r w:rsidRPr="004B1D46">
              <w:rPr>
                <w:rFonts w:ascii="Times New Roman" w:hAnsi="Times New Roman" w:cs="Times New Roman"/>
                <w:sz w:val="24"/>
                <w:szCs w:val="24"/>
              </w:rPr>
              <w:t>2</w:t>
            </w:r>
          </w:p>
        </w:tc>
        <w:tc>
          <w:tcPr>
            <w:tcW w:w="992" w:type="dxa"/>
          </w:tcPr>
          <w:p w:rsidR="00D61DAD" w:rsidRPr="004B1D46" w:rsidRDefault="00D61DAD" w:rsidP="00D07B46">
            <w:pPr>
              <w:pStyle w:val="ConsPlusNormal"/>
              <w:spacing w:line="228" w:lineRule="auto"/>
              <w:ind w:left="-57" w:right="-57"/>
              <w:jc w:val="center"/>
              <w:rPr>
                <w:rFonts w:ascii="Times New Roman" w:hAnsi="Times New Roman" w:cs="Times New Roman"/>
                <w:sz w:val="24"/>
                <w:szCs w:val="24"/>
              </w:rPr>
            </w:pPr>
            <w:r w:rsidRPr="004B1D46">
              <w:rPr>
                <w:rFonts w:ascii="Times New Roman" w:hAnsi="Times New Roman" w:cs="Times New Roman"/>
                <w:sz w:val="24"/>
                <w:szCs w:val="24"/>
              </w:rPr>
              <w:t>3</w:t>
            </w:r>
          </w:p>
        </w:tc>
        <w:tc>
          <w:tcPr>
            <w:tcW w:w="993" w:type="dxa"/>
          </w:tcPr>
          <w:p w:rsidR="00D61DAD" w:rsidRPr="004B1D46" w:rsidRDefault="00D61DAD" w:rsidP="00D07B46">
            <w:pPr>
              <w:pStyle w:val="ConsPlusNormal"/>
              <w:spacing w:line="228" w:lineRule="auto"/>
              <w:ind w:left="-57" w:right="-57"/>
              <w:jc w:val="center"/>
              <w:rPr>
                <w:rFonts w:ascii="Times New Roman" w:hAnsi="Times New Roman" w:cs="Times New Roman"/>
                <w:sz w:val="24"/>
                <w:szCs w:val="24"/>
              </w:rPr>
            </w:pPr>
            <w:r w:rsidRPr="004B1D46">
              <w:rPr>
                <w:rFonts w:ascii="Times New Roman" w:hAnsi="Times New Roman" w:cs="Times New Roman"/>
                <w:sz w:val="24"/>
                <w:szCs w:val="24"/>
              </w:rPr>
              <w:t>4</w:t>
            </w:r>
          </w:p>
        </w:tc>
        <w:tc>
          <w:tcPr>
            <w:tcW w:w="1417" w:type="dxa"/>
          </w:tcPr>
          <w:p w:rsidR="00D61DAD" w:rsidRPr="004B1D46" w:rsidRDefault="00D61DAD" w:rsidP="00D07B46">
            <w:pPr>
              <w:pStyle w:val="ConsPlusNormal"/>
              <w:spacing w:line="228" w:lineRule="auto"/>
              <w:ind w:left="-57" w:right="-57"/>
              <w:jc w:val="center"/>
              <w:rPr>
                <w:rFonts w:ascii="Times New Roman" w:hAnsi="Times New Roman" w:cs="Times New Roman"/>
                <w:sz w:val="24"/>
                <w:szCs w:val="24"/>
              </w:rPr>
            </w:pPr>
            <w:r w:rsidRPr="004B1D46">
              <w:rPr>
                <w:rFonts w:ascii="Times New Roman" w:hAnsi="Times New Roman" w:cs="Times New Roman"/>
                <w:sz w:val="24"/>
                <w:szCs w:val="24"/>
              </w:rPr>
              <w:t>5</w:t>
            </w:r>
          </w:p>
        </w:tc>
        <w:tc>
          <w:tcPr>
            <w:tcW w:w="1134" w:type="dxa"/>
          </w:tcPr>
          <w:p w:rsidR="00D61DAD" w:rsidRPr="004B1D46" w:rsidRDefault="00D61DAD" w:rsidP="00D07B46">
            <w:pPr>
              <w:pStyle w:val="ConsPlusNormal"/>
              <w:spacing w:line="228" w:lineRule="auto"/>
              <w:ind w:left="-57" w:right="-57"/>
              <w:jc w:val="center"/>
              <w:rPr>
                <w:rFonts w:ascii="Times New Roman" w:hAnsi="Times New Roman" w:cs="Times New Roman"/>
                <w:sz w:val="24"/>
                <w:szCs w:val="24"/>
              </w:rPr>
            </w:pPr>
            <w:r w:rsidRPr="004B1D46">
              <w:rPr>
                <w:rFonts w:ascii="Times New Roman" w:hAnsi="Times New Roman" w:cs="Times New Roman"/>
                <w:sz w:val="24"/>
                <w:szCs w:val="24"/>
              </w:rPr>
              <w:t>6</w:t>
            </w:r>
          </w:p>
        </w:tc>
        <w:tc>
          <w:tcPr>
            <w:tcW w:w="1276" w:type="dxa"/>
          </w:tcPr>
          <w:p w:rsidR="00D61DAD" w:rsidRPr="004B1D46" w:rsidRDefault="00D61DAD" w:rsidP="00D07B46">
            <w:pPr>
              <w:pStyle w:val="ConsPlusNormal"/>
              <w:spacing w:line="228" w:lineRule="auto"/>
              <w:ind w:left="-57" w:right="-57"/>
              <w:jc w:val="center"/>
              <w:rPr>
                <w:rFonts w:ascii="Times New Roman" w:hAnsi="Times New Roman" w:cs="Times New Roman"/>
                <w:sz w:val="24"/>
                <w:szCs w:val="24"/>
              </w:rPr>
            </w:pPr>
            <w:r w:rsidRPr="004B1D46">
              <w:rPr>
                <w:rFonts w:ascii="Times New Roman" w:hAnsi="Times New Roman" w:cs="Times New Roman"/>
                <w:sz w:val="24"/>
                <w:szCs w:val="24"/>
              </w:rPr>
              <w:t>7</w:t>
            </w:r>
          </w:p>
        </w:tc>
        <w:tc>
          <w:tcPr>
            <w:tcW w:w="946" w:type="dxa"/>
          </w:tcPr>
          <w:p w:rsidR="00D61DAD" w:rsidRPr="004B1D46" w:rsidRDefault="00D61DAD" w:rsidP="00D07B46">
            <w:pPr>
              <w:pStyle w:val="ConsPlusNormal"/>
              <w:spacing w:line="228" w:lineRule="auto"/>
              <w:ind w:left="-57" w:right="-57"/>
              <w:jc w:val="center"/>
              <w:rPr>
                <w:rFonts w:ascii="Times New Roman" w:hAnsi="Times New Roman" w:cs="Times New Roman"/>
                <w:sz w:val="24"/>
                <w:szCs w:val="24"/>
              </w:rPr>
            </w:pPr>
            <w:r w:rsidRPr="004B1D46">
              <w:rPr>
                <w:rFonts w:ascii="Times New Roman" w:hAnsi="Times New Roman" w:cs="Times New Roman"/>
                <w:sz w:val="24"/>
                <w:szCs w:val="24"/>
              </w:rPr>
              <w:t>8</w:t>
            </w:r>
          </w:p>
        </w:tc>
      </w:tr>
      <w:tr w:rsidR="00D61DAD" w:rsidRPr="004B1D46" w:rsidTr="00D07B46">
        <w:tc>
          <w:tcPr>
            <w:tcW w:w="629" w:type="dxa"/>
          </w:tcPr>
          <w:p w:rsidR="00D61DAD" w:rsidRPr="004B1D46" w:rsidRDefault="00D61DAD" w:rsidP="00D07B46">
            <w:pPr>
              <w:pStyle w:val="ConsPlusNormal"/>
              <w:spacing w:line="228" w:lineRule="auto"/>
              <w:ind w:left="-57" w:right="-57"/>
              <w:jc w:val="center"/>
              <w:rPr>
                <w:rFonts w:ascii="Times New Roman" w:hAnsi="Times New Roman" w:cs="Times New Roman"/>
                <w:sz w:val="24"/>
                <w:szCs w:val="24"/>
              </w:rPr>
            </w:pPr>
            <w:r w:rsidRPr="004B1D46">
              <w:rPr>
                <w:rFonts w:ascii="Times New Roman" w:hAnsi="Times New Roman" w:cs="Times New Roman"/>
                <w:sz w:val="24"/>
                <w:szCs w:val="24"/>
              </w:rPr>
              <w:t>1</w:t>
            </w:r>
          </w:p>
        </w:tc>
        <w:tc>
          <w:tcPr>
            <w:tcW w:w="2314"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992"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993"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1417"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1134"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1276"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946"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r>
      <w:tr w:rsidR="00D61DAD" w:rsidRPr="004B1D46" w:rsidTr="00D07B46">
        <w:tc>
          <w:tcPr>
            <w:tcW w:w="629" w:type="dxa"/>
          </w:tcPr>
          <w:p w:rsidR="00D61DAD" w:rsidRPr="004B1D46" w:rsidRDefault="00D61DAD" w:rsidP="00D07B46">
            <w:pPr>
              <w:pStyle w:val="ConsPlusNormal"/>
              <w:spacing w:line="228" w:lineRule="auto"/>
              <w:ind w:left="-57" w:right="-57"/>
              <w:jc w:val="center"/>
              <w:rPr>
                <w:rFonts w:ascii="Times New Roman" w:hAnsi="Times New Roman" w:cs="Times New Roman"/>
                <w:sz w:val="24"/>
                <w:szCs w:val="24"/>
              </w:rPr>
            </w:pPr>
            <w:r w:rsidRPr="004B1D46">
              <w:rPr>
                <w:rFonts w:ascii="Times New Roman" w:hAnsi="Times New Roman" w:cs="Times New Roman"/>
                <w:sz w:val="24"/>
                <w:szCs w:val="24"/>
              </w:rPr>
              <w:t>2</w:t>
            </w:r>
          </w:p>
        </w:tc>
        <w:tc>
          <w:tcPr>
            <w:tcW w:w="2314"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992"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993"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1417"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1134"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1276"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946"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r>
      <w:tr w:rsidR="00D61DAD" w:rsidRPr="004B1D46" w:rsidTr="00D07B46">
        <w:tc>
          <w:tcPr>
            <w:tcW w:w="629" w:type="dxa"/>
          </w:tcPr>
          <w:p w:rsidR="00D61DAD" w:rsidRPr="004B1D46" w:rsidRDefault="00D61DAD" w:rsidP="00D07B46">
            <w:pPr>
              <w:pStyle w:val="ConsPlusNormal"/>
              <w:spacing w:line="228" w:lineRule="auto"/>
              <w:ind w:left="-57" w:right="-57"/>
              <w:jc w:val="center"/>
              <w:rPr>
                <w:rFonts w:ascii="Times New Roman" w:hAnsi="Times New Roman" w:cs="Times New Roman"/>
                <w:sz w:val="24"/>
                <w:szCs w:val="24"/>
              </w:rPr>
            </w:pPr>
            <w:r w:rsidRPr="004B1D46">
              <w:rPr>
                <w:rFonts w:ascii="Times New Roman" w:hAnsi="Times New Roman" w:cs="Times New Roman"/>
                <w:sz w:val="24"/>
                <w:szCs w:val="24"/>
              </w:rPr>
              <w:t>3</w:t>
            </w:r>
          </w:p>
        </w:tc>
        <w:tc>
          <w:tcPr>
            <w:tcW w:w="2314"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992"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993"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1417"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1134"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1276"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946"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r>
      <w:tr w:rsidR="00D61DAD" w:rsidRPr="004B1D46" w:rsidTr="00D07B46">
        <w:tc>
          <w:tcPr>
            <w:tcW w:w="629" w:type="dxa"/>
          </w:tcPr>
          <w:p w:rsidR="00D61DAD" w:rsidRPr="004B1D46" w:rsidRDefault="00D61DAD" w:rsidP="00D07B46">
            <w:pPr>
              <w:pStyle w:val="ConsPlusNormal"/>
              <w:spacing w:line="228" w:lineRule="auto"/>
              <w:ind w:left="-57" w:right="-57"/>
              <w:jc w:val="center"/>
              <w:rPr>
                <w:rFonts w:ascii="Times New Roman" w:hAnsi="Times New Roman" w:cs="Times New Roman"/>
                <w:sz w:val="24"/>
                <w:szCs w:val="24"/>
              </w:rPr>
            </w:pPr>
            <w:r w:rsidRPr="004B1D46">
              <w:rPr>
                <w:rFonts w:ascii="Times New Roman" w:hAnsi="Times New Roman" w:cs="Times New Roman"/>
                <w:sz w:val="24"/>
                <w:szCs w:val="24"/>
              </w:rPr>
              <w:t>...</w:t>
            </w:r>
          </w:p>
        </w:tc>
        <w:tc>
          <w:tcPr>
            <w:tcW w:w="2314"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992"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993"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1417"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1134"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1276"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946"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r>
      <w:tr w:rsidR="00D61DAD" w:rsidRPr="004B1D46" w:rsidTr="00D07B46">
        <w:tc>
          <w:tcPr>
            <w:tcW w:w="629"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2314" w:type="dxa"/>
          </w:tcPr>
          <w:p w:rsidR="00D61DAD" w:rsidRPr="004B1D46" w:rsidRDefault="00D61DAD" w:rsidP="00D07B46">
            <w:pPr>
              <w:pStyle w:val="ConsPlusNormal"/>
              <w:spacing w:line="228" w:lineRule="auto"/>
              <w:ind w:left="-57" w:right="-57"/>
              <w:jc w:val="center"/>
              <w:rPr>
                <w:rFonts w:ascii="Times New Roman" w:hAnsi="Times New Roman" w:cs="Times New Roman"/>
                <w:sz w:val="24"/>
                <w:szCs w:val="24"/>
              </w:rPr>
            </w:pPr>
            <w:r w:rsidRPr="004B1D46">
              <w:rPr>
                <w:rFonts w:ascii="Times New Roman" w:hAnsi="Times New Roman" w:cs="Times New Roman"/>
                <w:sz w:val="24"/>
                <w:szCs w:val="24"/>
              </w:rPr>
              <w:t>Итого</w:t>
            </w:r>
          </w:p>
        </w:tc>
        <w:tc>
          <w:tcPr>
            <w:tcW w:w="992" w:type="dxa"/>
          </w:tcPr>
          <w:p w:rsidR="00D61DAD" w:rsidRPr="004B1D46" w:rsidRDefault="00D61DAD" w:rsidP="00D07B46">
            <w:pPr>
              <w:pStyle w:val="ConsPlusNormal"/>
              <w:spacing w:line="228" w:lineRule="auto"/>
              <w:ind w:left="-57" w:right="-57"/>
              <w:jc w:val="center"/>
              <w:rPr>
                <w:rFonts w:ascii="Times New Roman" w:hAnsi="Times New Roman" w:cs="Times New Roman"/>
                <w:sz w:val="24"/>
                <w:szCs w:val="24"/>
              </w:rPr>
            </w:pPr>
            <w:r w:rsidRPr="004B1D46">
              <w:rPr>
                <w:rFonts w:ascii="Times New Roman" w:hAnsi="Times New Roman" w:cs="Times New Roman"/>
                <w:sz w:val="24"/>
                <w:szCs w:val="24"/>
              </w:rPr>
              <w:t>X</w:t>
            </w:r>
          </w:p>
        </w:tc>
        <w:tc>
          <w:tcPr>
            <w:tcW w:w="993" w:type="dxa"/>
          </w:tcPr>
          <w:p w:rsidR="00D61DAD" w:rsidRPr="004B1D46" w:rsidRDefault="00D61DAD" w:rsidP="00D07B46">
            <w:pPr>
              <w:pStyle w:val="ConsPlusNormal"/>
              <w:spacing w:line="228" w:lineRule="auto"/>
              <w:ind w:left="-57" w:right="-57"/>
              <w:jc w:val="center"/>
              <w:rPr>
                <w:rFonts w:ascii="Times New Roman" w:hAnsi="Times New Roman" w:cs="Times New Roman"/>
                <w:sz w:val="24"/>
                <w:szCs w:val="24"/>
              </w:rPr>
            </w:pPr>
            <w:r w:rsidRPr="004B1D46">
              <w:rPr>
                <w:rFonts w:ascii="Times New Roman" w:hAnsi="Times New Roman" w:cs="Times New Roman"/>
                <w:sz w:val="24"/>
                <w:szCs w:val="24"/>
              </w:rPr>
              <w:t>X</w:t>
            </w:r>
          </w:p>
        </w:tc>
        <w:tc>
          <w:tcPr>
            <w:tcW w:w="1417"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1134"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1276"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c>
          <w:tcPr>
            <w:tcW w:w="946" w:type="dxa"/>
          </w:tcPr>
          <w:p w:rsidR="00D61DAD" w:rsidRPr="004B1D46" w:rsidRDefault="00D61DAD" w:rsidP="00D07B46">
            <w:pPr>
              <w:pStyle w:val="ConsPlusNormal"/>
              <w:spacing w:line="228" w:lineRule="auto"/>
              <w:ind w:left="-57" w:right="-57"/>
              <w:rPr>
                <w:rFonts w:ascii="Times New Roman" w:hAnsi="Times New Roman" w:cs="Times New Roman"/>
                <w:sz w:val="24"/>
                <w:szCs w:val="24"/>
              </w:rPr>
            </w:pPr>
          </w:p>
        </w:tc>
      </w:tr>
    </w:tbl>
    <w:p w:rsidR="00D61DAD" w:rsidRPr="00D07B46" w:rsidRDefault="00D61DAD" w:rsidP="00D07B46">
      <w:pPr>
        <w:pStyle w:val="ConsPlusNormal"/>
        <w:spacing w:line="228" w:lineRule="auto"/>
        <w:jc w:val="both"/>
        <w:rPr>
          <w:rFonts w:ascii="Times New Roman" w:hAnsi="Times New Roman" w:cs="Times New Roman"/>
          <w:sz w:val="20"/>
        </w:rPr>
      </w:pPr>
    </w:p>
    <w:p w:rsidR="00D61DAD" w:rsidRPr="00C212E8" w:rsidRDefault="00D61DAD" w:rsidP="00D07B46">
      <w:pPr>
        <w:pStyle w:val="ConsPlusNonformat"/>
        <w:spacing w:line="228" w:lineRule="auto"/>
        <w:jc w:val="both"/>
        <w:rPr>
          <w:rFonts w:ascii="Times New Roman" w:hAnsi="Times New Roman" w:cs="Times New Roman"/>
          <w:sz w:val="28"/>
          <w:szCs w:val="28"/>
        </w:rPr>
      </w:pPr>
      <w:r w:rsidRPr="00C212E8">
        <w:rPr>
          <w:rFonts w:ascii="Times New Roman" w:hAnsi="Times New Roman" w:cs="Times New Roman"/>
          <w:sz w:val="28"/>
          <w:szCs w:val="28"/>
        </w:rPr>
        <w:t>Руководитель</w:t>
      </w:r>
    </w:p>
    <w:p w:rsidR="00D61DAD" w:rsidRPr="00C212E8" w:rsidRDefault="00D61DAD" w:rsidP="00D07B46">
      <w:pPr>
        <w:pStyle w:val="ConsPlusNonformat"/>
        <w:spacing w:line="228" w:lineRule="auto"/>
        <w:jc w:val="both"/>
        <w:rPr>
          <w:rFonts w:ascii="Times New Roman" w:hAnsi="Times New Roman" w:cs="Times New Roman"/>
          <w:sz w:val="28"/>
          <w:szCs w:val="28"/>
        </w:rPr>
      </w:pPr>
      <w:r w:rsidRPr="00C212E8">
        <w:rPr>
          <w:rFonts w:ascii="Times New Roman" w:hAnsi="Times New Roman" w:cs="Times New Roman"/>
          <w:sz w:val="28"/>
          <w:szCs w:val="28"/>
        </w:rPr>
        <w:t>__________________ _______________________________________</w:t>
      </w:r>
    </w:p>
    <w:p w:rsidR="00D61DAD" w:rsidRPr="00C212E8" w:rsidRDefault="00D61DAD" w:rsidP="00D07B46">
      <w:pPr>
        <w:pStyle w:val="ConsPlusNonformat"/>
        <w:spacing w:line="228" w:lineRule="auto"/>
        <w:ind w:firstLine="709"/>
        <w:jc w:val="both"/>
        <w:rPr>
          <w:rFonts w:ascii="Times New Roman" w:hAnsi="Times New Roman" w:cs="Times New Roman"/>
          <w:sz w:val="24"/>
          <w:szCs w:val="24"/>
        </w:rPr>
      </w:pPr>
      <w:r w:rsidRPr="00C212E8">
        <w:rPr>
          <w:rFonts w:ascii="Times New Roman" w:hAnsi="Times New Roman" w:cs="Times New Roman"/>
          <w:sz w:val="24"/>
          <w:szCs w:val="24"/>
        </w:rPr>
        <w:t>(подпись)</w:t>
      </w:r>
      <w:r w:rsidR="000C027E">
        <w:rPr>
          <w:rFonts w:ascii="Times New Roman" w:hAnsi="Times New Roman" w:cs="Times New Roman"/>
          <w:sz w:val="24"/>
          <w:szCs w:val="24"/>
        </w:rPr>
        <w:t xml:space="preserve">           </w:t>
      </w:r>
      <w:r w:rsidRPr="00C212E8">
        <w:rPr>
          <w:rFonts w:ascii="Times New Roman" w:hAnsi="Times New Roman" w:cs="Times New Roman"/>
          <w:sz w:val="24"/>
          <w:szCs w:val="24"/>
        </w:rPr>
        <w:t>(Ф.И.О. полностью)</w:t>
      </w:r>
    </w:p>
    <w:p w:rsidR="00D61DAD" w:rsidRPr="00D07B46" w:rsidRDefault="00D61DAD" w:rsidP="00D07B46">
      <w:pPr>
        <w:pStyle w:val="ConsPlusNonformat"/>
        <w:spacing w:line="228" w:lineRule="auto"/>
        <w:jc w:val="both"/>
        <w:rPr>
          <w:rFonts w:ascii="Times New Roman" w:hAnsi="Times New Roman" w:cs="Times New Roman"/>
          <w:szCs w:val="20"/>
        </w:rPr>
      </w:pPr>
    </w:p>
    <w:p w:rsidR="00D61DAD" w:rsidRPr="00C212E8" w:rsidRDefault="00D61DAD" w:rsidP="00D07B46">
      <w:pPr>
        <w:pStyle w:val="ConsPlusNonformat"/>
        <w:spacing w:line="228" w:lineRule="auto"/>
        <w:jc w:val="both"/>
        <w:rPr>
          <w:rFonts w:ascii="Times New Roman" w:hAnsi="Times New Roman" w:cs="Times New Roman"/>
          <w:sz w:val="28"/>
          <w:szCs w:val="28"/>
        </w:rPr>
      </w:pPr>
      <w:r w:rsidRPr="00C212E8">
        <w:rPr>
          <w:rFonts w:ascii="Times New Roman" w:hAnsi="Times New Roman" w:cs="Times New Roman"/>
          <w:sz w:val="28"/>
          <w:szCs w:val="28"/>
        </w:rPr>
        <w:t xml:space="preserve">Главный бухгалтер </w:t>
      </w:r>
    </w:p>
    <w:p w:rsidR="00D61DAD" w:rsidRPr="00C212E8" w:rsidRDefault="00D61DAD" w:rsidP="00D07B46">
      <w:pPr>
        <w:pStyle w:val="ConsPlusNonformat"/>
        <w:spacing w:line="228" w:lineRule="auto"/>
        <w:jc w:val="both"/>
        <w:rPr>
          <w:rFonts w:ascii="Times New Roman" w:hAnsi="Times New Roman" w:cs="Times New Roman"/>
          <w:sz w:val="28"/>
          <w:szCs w:val="28"/>
        </w:rPr>
      </w:pPr>
      <w:r w:rsidRPr="00C212E8">
        <w:rPr>
          <w:rFonts w:ascii="Times New Roman" w:hAnsi="Times New Roman" w:cs="Times New Roman"/>
          <w:sz w:val="28"/>
          <w:szCs w:val="28"/>
        </w:rPr>
        <w:t>__________________ _______________________________________</w:t>
      </w:r>
    </w:p>
    <w:p w:rsidR="00D61DAD" w:rsidRPr="00C212E8" w:rsidRDefault="00D61DAD" w:rsidP="00D07B46">
      <w:pPr>
        <w:pStyle w:val="ConsPlusNonformat"/>
        <w:spacing w:line="228" w:lineRule="auto"/>
        <w:ind w:firstLine="709"/>
        <w:jc w:val="both"/>
        <w:rPr>
          <w:rFonts w:ascii="Times New Roman" w:hAnsi="Times New Roman" w:cs="Times New Roman"/>
          <w:sz w:val="24"/>
          <w:szCs w:val="24"/>
        </w:rPr>
      </w:pPr>
      <w:r w:rsidRPr="00C212E8">
        <w:rPr>
          <w:rFonts w:ascii="Times New Roman" w:hAnsi="Times New Roman" w:cs="Times New Roman"/>
          <w:sz w:val="24"/>
          <w:szCs w:val="24"/>
        </w:rPr>
        <w:t>(подпись)</w:t>
      </w:r>
      <w:r w:rsidR="000C027E">
        <w:rPr>
          <w:rFonts w:ascii="Times New Roman" w:hAnsi="Times New Roman" w:cs="Times New Roman"/>
          <w:sz w:val="24"/>
          <w:szCs w:val="24"/>
        </w:rPr>
        <w:t xml:space="preserve">           </w:t>
      </w:r>
      <w:r w:rsidRPr="00C212E8">
        <w:rPr>
          <w:rFonts w:ascii="Times New Roman" w:hAnsi="Times New Roman" w:cs="Times New Roman"/>
          <w:sz w:val="24"/>
          <w:szCs w:val="24"/>
        </w:rPr>
        <w:t>(Ф.И.О. полностью)</w:t>
      </w:r>
    </w:p>
    <w:p w:rsidR="00D61DAD" w:rsidRPr="00D07B46" w:rsidRDefault="00D61DAD" w:rsidP="00D07B46">
      <w:pPr>
        <w:pStyle w:val="ConsPlusNonformat"/>
        <w:spacing w:line="228" w:lineRule="auto"/>
        <w:jc w:val="both"/>
        <w:rPr>
          <w:rFonts w:ascii="Times New Roman" w:hAnsi="Times New Roman" w:cs="Times New Roman"/>
          <w:szCs w:val="20"/>
        </w:rPr>
      </w:pPr>
    </w:p>
    <w:p w:rsidR="00D61DAD" w:rsidRPr="00C212E8" w:rsidRDefault="00D61DAD" w:rsidP="00D07B46">
      <w:pPr>
        <w:pStyle w:val="ConsPlusNonformat"/>
        <w:spacing w:line="228" w:lineRule="auto"/>
        <w:jc w:val="both"/>
        <w:rPr>
          <w:rFonts w:ascii="Times New Roman" w:hAnsi="Times New Roman" w:cs="Times New Roman"/>
          <w:sz w:val="28"/>
          <w:szCs w:val="28"/>
        </w:rPr>
      </w:pPr>
      <w:r w:rsidRPr="00C212E8">
        <w:rPr>
          <w:rFonts w:ascii="Times New Roman" w:hAnsi="Times New Roman" w:cs="Times New Roman"/>
          <w:sz w:val="28"/>
          <w:szCs w:val="28"/>
        </w:rPr>
        <w:t xml:space="preserve">М.П. (при наличии) </w:t>
      </w:r>
    </w:p>
    <w:p w:rsidR="00D61DAD" w:rsidRPr="00D07B46" w:rsidRDefault="00D61DAD" w:rsidP="00D07B46">
      <w:pPr>
        <w:pStyle w:val="ConsPlusNonformat"/>
        <w:spacing w:line="228" w:lineRule="auto"/>
        <w:jc w:val="both"/>
        <w:rPr>
          <w:rFonts w:ascii="Times New Roman" w:hAnsi="Times New Roman" w:cs="Times New Roman"/>
          <w:szCs w:val="20"/>
        </w:rPr>
      </w:pPr>
    </w:p>
    <w:p w:rsidR="00D61DAD" w:rsidRPr="00C212E8" w:rsidRDefault="000C027E" w:rsidP="00D07B46">
      <w:pPr>
        <w:pStyle w:val="ConsPlusNonformat"/>
        <w:spacing w:line="228" w:lineRule="auto"/>
        <w:jc w:val="both"/>
        <w:rPr>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___</w:t>
      </w:r>
      <w:r>
        <w:rPr>
          <w:rFonts w:ascii="Times New Roman" w:hAnsi="Times New Roman" w:cs="Times New Roman"/>
          <w:sz w:val="28"/>
          <w:szCs w:val="28"/>
        </w:rPr>
        <w:t>"</w:t>
      </w:r>
      <w:r w:rsidR="00D61DAD" w:rsidRPr="00C212E8">
        <w:rPr>
          <w:rFonts w:ascii="Times New Roman" w:hAnsi="Times New Roman" w:cs="Times New Roman"/>
          <w:sz w:val="28"/>
          <w:szCs w:val="28"/>
        </w:rPr>
        <w:t xml:space="preserve"> ___________ 20__ г.</w:t>
      </w:r>
      <w:r w:rsidR="00D61DAD" w:rsidRPr="00C212E8">
        <w:rPr>
          <w:sz w:val="28"/>
          <w:szCs w:val="28"/>
        </w:rPr>
        <w:br w:type="page"/>
      </w:r>
    </w:p>
    <w:p w:rsidR="00D61DAD" w:rsidRPr="00C212E8" w:rsidRDefault="00D61DAD" w:rsidP="00CD05FF">
      <w:pPr>
        <w:pStyle w:val="ConsPlusNormal"/>
        <w:ind w:left="4111"/>
        <w:jc w:val="center"/>
        <w:outlineLvl w:val="1"/>
        <w:rPr>
          <w:rFonts w:ascii="Times New Roman" w:hAnsi="Times New Roman" w:cs="Times New Roman"/>
          <w:sz w:val="28"/>
          <w:szCs w:val="28"/>
        </w:rPr>
      </w:pPr>
      <w:r w:rsidRPr="00C212E8">
        <w:rPr>
          <w:rFonts w:ascii="Times New Roman" w:hAnsi="Times New Roman" w:cs="Times New Roman"/>
          <w:sz w:val="28"/>
          <w:szCs w:val="28"/>
        </w:rPr>
        <w:lastRenderedPageBreak/>
        <w:t xml:space="preserve">Приложение </w:t>
      </w:r>
      <w:r w:rsidR="000C027E">
        <w:rPr>
          <w:rFonts w:ascii="Times New Roman" w:hAnsi="Times New Roman" w:cs="Times New Roman"/>
          <w:sz w:val="28"/>
          <w:szCs w:val="28"/>
        </w:rPr>
        <w:t>№ </w:t>
      </w:r>
      <w:r w:rsidRPr="00C212E8">
        <w:rPr>
          <w:rFonts w:ascii="Times New Roman" w:hAnsi="Times New Roman" w:cs="Times New Roman"/>
          <w:sz w:val="28"/>
          <w:szCs w:val="28"/>
        </w:rPr>
        <w:t>3</w:t>
      </w:r>
    </w:p>
    <w:p w:rsidR="00D61DAD" w:rsidRPr="00C212E8" w:rsidRDefault="00D61DAD" w:rsidP="00CD05FF">
      <w:pPr>
        <w:pStyle w:val="ConsPlusNormal"/>
        <w:ind w:left="4111"/>
        <w:jc w:val="center"/>
        <w:rPr>
          <w:rFonts w:ascii="Times New Roman" w:hAnsi="Times New Roman" w:cs="Times New Roman"/>
          <w:sz w:val="28"/>
          <w:szCs w:val="28"/>
        </w:rPr>
      </w:pPr>
      <w:r w:rsidRPr="00C212E8">
        <w:rPr>
          <w:rFonts w:ascii="Times New Roman" w:hAnsi="Times New Roman" w:cs="Times New Roman"/>
          <w:sz w:val="28"/>
          <w:szCs w:val="28"/>
        </w:rPr>
        <w:t>к Порядку</w:t>
      </w:r>
    </w:p>
    <w:p w:rsidR="00D61DAD" w:rsidRPr="00C212E8" w:rsidRDefault="00D61DAD" w:rsidP="00CD05FF">
      <w:pPr>
        <w:pStyle w:val="ConsPlusNormal"/>
        <w:ind w:left="4111"/>
        <w:jc w:val="center"/>
        <w:rPr>
          <w:rFonts w:ascii="Times New Roman" w:hAnsi="Times New Roman" w:cs="Times New Roman"/>
          <w:sz w:val="28"/>
          <w:szCs w:val="28"/>
        </w:rPr>
      </w:pPr>
      <w:r w:rsidRPr="00C212E8">
        <w:rPr>
          <w:rFonts w:ascii="Times New Roman" w:hAnsi="Times New Roman" w:cs="Times New Roman"/>
          <w:sz w:val="28"/>
          <w:szCs w:val="28"/>
        </w:rPr>
        <w:t xml:space="preserve">предоставления </w:t>
      </w:r>
      <w:proofErr w:type="gramStart"/>
      <w:r w:rsidRPr="00C212E8">
        <w:rPr>
          <w:rFonts w:ascii="Times New Roman" w:hAnsi="Times New Roman" w:cs="Times New Roman"/>
          <w:sz w:val="28"/>
          <w:szCs w:val="28"/>
        </w:rPr>
        <w:t>финансовой</w:t>
      </w:r>
      <w:proofErr w:type="gramEnd"/>
    </w:p>
    <w:p w:rsidR="00D61DAD" w:rsidRPr="00C212E8" w:rsidRDefault="00D61DAD" w:rsidP="00CD05FF">
      <w:pPr>
        <w:pStyle w:val="ConsPlusNormal"/>
        <w:ind w:left="4111"/>
        <w:jc w:val="center"/>
        <w:rPr>
          <w:rFonts w:ascii="Times New Roman" w:hAnsi="Times New Roman" w:cs="Times New Roman"/>
          <w:sz w:val="28"/>
          <w:szCs w:val="28"/>
        </w:rPr>
      </w:pPr>
      <w:r w:rsidRPr="00C212E8">
        <w:rPr>
          <w:rFonts w:ascii="Times New Roman" w:hAnsi="Times New Roman" w:cs="Times New Roman"/>
          <w:sz w:val="28"/>
          <w:szCs w:val="28"/>
        </w:rPr>
        <w:t>поддержки в виде грантов</w:t>
      </w:r>
    </w:p>
    <w:p w:rsidR="00D61DAD" w:rsidRPr="00C212E8" w:rsidRDefault="00D61DAD" w:rsidP="00CD05FF">
      <w:pPr>
        <w:pStyle w:val="ConsPlusNormal"/>
        <w:ind w:left="4111"/>
        <w:jc w:val="center"/>
        <w:rPr>
          <w:rFonts w:ascii="Times New Roman" w:hAnsi="Times New Roman" w:cs="Times New Roman"/>
          <w:sz w:val="28"/>
          <w:szCs w:val="28"/>
        </w:rPr>
      </w:pPr>
      <w:r w:rsidRPr="00C212E8">
        <w:rPr>
          <w:rFonts w:ascii="Times New Roman" w:hAnsi="Times New Roman" w:cs="Times New Roman"/>
          <w:sz w:val="28"/>
          <w:szCs w:val="28"/>
        </w:rPr>
        <w:t>субъектам малого и среднего</w:t>
      </w:r>
    </w:p>
    <w:p w:rsidR="00D61DAD" w:rsidRPr="00C212E8" w:rsidRDefault="00D61DAD" w:rsidP="00CD05FF">
      <w:pPr>
        <w:pStyle w:val="ConsPlusNormal"/>
        <w:ind w:left="4111"/>
        <w:jc w:val="center"/>
        <w:rPr>
          <w:rFonts w:ascii="Times New Roman" w:hAnsi="Times New Roman" w:cs="Times New Roman"/>
          <w:sz w:val="28"/>
          <w:szCs w:val="28"/>
        </w:rPr>
      </w:pPr>
      <w:r w:rsidRPr="00C212E8">
        <w:rPr>
          <w:rFonts w:ascii="Times New Roman" w:hAnsi="Times New Roman" w:cs="Times New Roman"/>
          <w:sz w:val="28"/>
          <w:szCs w:val="28"/>
        </w:rPr>
        <w:t xml:space="preserve">предпринимательства, </w:t>
      </w:r>
      <w:proofErr w:type="gramStart"/>
      <w:r w:rsidRPr="00C212E8">
        <w:rPr>
          <w:rFonts w:ascii="Times New Roman" w:hAnsi="Times New Roman" w:cs="Times New Roman"/>
          <w:sz w:val="28"/>
          <w:szCs w:val="28"/>
        </w:rPr>
        <w:t>включенным</w:t>
      </w:r>
      <w:proofErr w:type="gramEnd"/>
    </w:p>
    <w:p w:rsidR="00D61DAD" w:rsidRPr="00C212E8" w:rsidRDefault="00D61DAD" w:rsidP="00CD05FF">
      <w:pPr>
        <w:pStyle w:val="ConsPlusNormal"/>
        <w:ind w:left="4111"/>
        <w:jc w:val="center"/>
        <w:rPr>
          <w:rFonts w:ascii="Times New Roman" w:hAnsi="Times New Roman" w:cs="Times New Roman"/>
          <w:sz w:val="28"/>
          <w:szCs w:val="28"/>
        </w:rPr>
      </w:pPr>
      <w:r w:rsidRPr="00C212E8">
        <w:rPr>
          <w:rFonts w:ascii="Times New Roman" w:hAnsi="Times New Roman" w:cs="Times New Roman"/>
          <w:sz w:val="28"/>
          <w:szCs w:val="28"/>
        </w:rPr>
        <w:t>в реестр социальных</w:t>
      </w:r>
      <w:r w:rsidR="00CD05FF">
        <w:rPr>
          <w:rFonts w:ascii="Times New Roman" w:hAnsi="Times New Roman" w:cs="Times New Roman"/>
          <w:sz w:val="28"/>
          <w:szCs w:val="28"/>
        </w:rPr>
        <w:t xml:space="preserve"> </w:t>
      </w:r>
      <w:r w:rsidRPr="00C212E8">
        <w:rPr>
          <w:rFonts w:ascii="Times New Roman" w:hAnsi="Times New Roman" w:cs="Times New Roman"/>
          <w:sz w:val="28"/>
          <w:szCs w:val="28"/>
        </w:rPr>
        <w:t xml:space="preserve">предпринимателей, </w:t>
      </w:r>
      <w:r w:rsidR="00CD05FF">
        <w:rPr>
          <w:rFonts w:ascii="Times New Roman" w:hAnsi="Times New Roman" w:cs="Times New Roman"/>
          <w:sz w:val="28"/>
          <w:szCs w:val="28"/>
        </w:rPr>
        <w:br/>
      </w:r>
      <w:r w:rsidRPr="00C212E8">
        <w:rPr>
          <w:rFonts w:ascii="Times New Roman" w:hAnsi="Times New Roman" w:cs="Times New Roman"/>
          <w:sz w:val="28"/>
          <w:szCs w:val="28"/>
        </w:rPr>
        <w:t>и (или)</w:t>
      </w:r>
      <w:r w:rsidR="00CD05FF">
        <w:rPr>
          <w:rFonts w:ascii="Times New Roman" w:hAnsi="Times New Roman" w:cs="Times New Roman"/>
          <w:sz w:val="28"/>
          <w:szCs w:val="28"/>
        </w:rPr>
        <w:t xml:space="preserve"> </w:t>
      </w:r>
      <w:r w:rsidRPr="00C212E8">
        <w:rPr>
          <w:rFonts w:ascii="Times New Roman" w:hAnsi="Times New Roman" w:cs="Times New Roman"/>
          <w:sz w:val="28"/>
          <w:szCs w:val="28"/>
        </w:rPr>
        <w:t>субъектам малого и среднего</w:t>
      </w:r>
    </w:p>
    <w:p w:rsidR="00D61DAD" w:rsidRPr="00C212E8" w:rsidRDefault="00D61DAD" w:rsidP="00CD05FF">
      <w:pPr>
        <w:pStyle w:val="ConsPlusNormal"/>
        <w:ind w:left="4111"/>
        <w:jc w:val="center"/>
        <w:rPr>
          <w:rFonts w:ascii="Times New Roman" w:hAnsi="Times New Roman" w:cs="Times New Roman"/>
          <w:sz w:val="28"/>
          <w:szCs w:val="28"/>
        </w:rPr>
      </w:pPr>
      <w:proofErr w:type="gramStart"/>
      <w:r w:rsidRPr="00C212E8">
        <w:rPr>
          <w:rFonts w:ascii="Times New Roman" w:hAnsi="Times New Roman" w:cs="Times New Roman"/>
          <w:sz w:val="28"/>
          <w:szCs w:val="28"/>
        </w:rPr>
        <w:t>предпринимательства, созданным</w:t>
      </w:r>
      <w:proofErr w:type="gramEnd"/>
    </w:p>
    <w:p w:rsidR="00D61DAD" w:rsidRPr="00C212E8" w:rsidRDefault="00D61DAD" w:rsidP="00CD05FF">
      <w:pPr>
        <w:pStyle w:val="ConsPlusNormal"/>
        <w:ind w:left="4111"/>
        <w:jc w:val="center"/>
        <w:rPr>
          <w:rFonts w:ascii="Times New Roman" w:hAnsi="Times New Roman" w:cs="Times New Roman"/>
          <w:sz w:val="28"/>
          <w:szCs w:val="28"/>
        </w:rPr>
      </w:pPr>
      <w:r w:rsidRPr="00C212E8">
        <w:rPr>
          <w:rFonts w:ascii="Times New Roman" w:hAnsi="Times New Roman" w:cs="Times New Roman"/>
          <w:sz w:val="28"/>
          <w:szCs w:val="28"/>
        </w:rPr>
        <w:t>физическими лицами в возрасте</w:t>
      </w:r>
    </w:p>
    <w:p w:rsidR="00D61DAD" w:rsidRPr="00C212E8" w:rsidRDefault="00D61DAD" w:rsidP="00CD05FF">
      <w:pPr>
        <w:pStyle w:val="ConsPlusNormal"/>
        <w:ind w:left="4111"/>
        <w:jc w:val="center"/>
        <w:rPr>
          <w:rFonts w:ascii="Times New Roman" w:hAnsi="Times New Roman" w:cs="Times New Roman"/>
          <w:sz w:val="28"/>
          <w:szCs w:val="28"/>
        </w:rPr>
      </w:pPr>
      <w:r w:rsidRPr="00C212E8">
        <w:rPr>
          <w:rFonts w:ascii="Times New Roman" w:hAnsi="Times New Roman" w:cs="Times New Roman"/>
          <w:sz w:val="28"/>
          <w:szCs w:val="28"/>
        </w:rPr>
        <w:t>до 25 лет включительно</w:t>
      </w:r>
    </w:p>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D61DAD" w:rsidP="00D61DAD">
      <w:pPr>
        <w:pStyle w:val="ConsPlusNormal"/>
        <w:jc w:val="center"/>
        <w:rPr>
          <w:rFonts w:ascii="Times New Roman" w:hAnsi="Times New Roman" w:cs="Times New Roman"/>
          <w:sz w:val="28"/>
          <w:szCs w:val="28"/>
        </w:rPr>
      </w:pPr>
      <w:bookmarkStart w:id="39" w:name="P606"/>
      <w:bookmarkEnd w:id="39"/>
      <w:r w:rsidRPr="00C212E8">
        <w:rPr>
          <w:rFonts w:ascii="Times New Roman" w:hAnsi="Times New Roman" w:cs="Times New Roman"/>
          <w:sz w:val="28"/>
          <w:szCs w:val="28"/>
        </w:rPr>
        <w:t>РЕЗЮМЕ</w:t>
      </w:r>
    </w:p>
    <w:p w:rsidR="00D61DAD" w:rsidRPr="00C212E8" w:rsidRDefault="00D61DAD" w:rsidP="00D61DAD">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проекта в сфере социального предпринимательства</w:t>
      </w:r>
    </w:p>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0C027E" w:rsidP="00D61DAD">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_______________________________________________________</w:t>
      </w:r>
      <w:r>
        <w:rPr>
          <w:rFonts w:ascii="Times New Roman" w:hAnsi="Times New Roman" w:cs="Times New Roman"/>
          <w:sz w:val="28"/>
          <w:szCs w:val="28"/>
        </w:rPr>
        <w:t>"</w:t>
      </w:r>
    </w:p>
    <w:p w:rsidR="00D61DAD" w:rsidRPr="00C212E8" w:rsidRDefault="00D61DAD" w:rsidP="00D61DAD">
      <w:pPr>
        <w:pStyle w:val="ConsPlusNormal"/>
        <w:jc w:val="center"/>
        <w:rPr>
          <w:rFonts w:ascii="Times New Roman" w:hAnsi="Times New Roman" w:cs="Times New Roman"/>
          <w:sz w:val="24"/>
          <w:szCs w:val="24"/>
        </w:rPr>
      </w:pPr>
      <w:r w:rsidRPr="00C212E8">
        <w:rPr>
          <w:rFonts w:ascii="Times New Roman" w:hAnsi="Times New Roman" w:cs="Times New Roman"/>
          <w:sz w:val="24"/>
          <w:szCs w:val="24"/>
        </w:rPr>
        <w:t>(название проекта в сфере социального предпринимательства)</w:t>
      </w:r>
    </w:p>
    <w:p w:rsidR="00D61DAD" w:rsidRPr="00C212E8" w:rsidRDefault="00D61DAD" w:rsidP="00D61DAD">
      <w:pPr>
        <w:pStyle w:val="ConsPlusNormal"/>
        <w:jc w:val="both"/>
        <w:rPr>
          <w:rFonts w:ascii="Times New Roman" w:hAnsi="Times New Roman" w:cs="Times New Roman"/>
          <w:sz w:val="28"/>
          <w:szCs w:val="28"/>
        </w:rPr>
      </w:pPr>
    </w:p>
    <w:tbl>
      <w:tblPr>
        <w:tblStyle w:val="ab"/>
        <w:tblW w:w="5000" w:type="pct"/>
        <w:tblLook w:val="0000" w:firstRow="0" w:lastRow="0" w:firstColumn="0" w:lastColumn="0" w:noHBand="0" w:noVBand="0"/>
      </w:tblPr>
      <w:tblGrid>
        <w:gridCol w:w="626"/>
        <w:gridCol w:w="7193"/>
        <w:gridCol w:w="1751"/>
      </w:tblGrid>
      <w:tr w:rsidR="00D61DAD" w:rsidRPr="00C212E8" w:rsidTr="00FB3CFC">
        <w:tc>
          <w:tcPr>
            <w:tcW w:w="327" w:type="pct"/>
          </w:tcPr>
          <w:p w:rsidR="00D61DAD" w:rsidRPr="00C212E8" w:rsidRDefault="000C027E" w:rsidP="00CC05F7">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FB3CFC">
              <w:rPr>
                <w:rFonts w:ascii="Times New Roman" w:hAnsi="Times New Roman" w:cs="Times New Roman"/>
                <w:sz w:val="28"/>
                <w:szCs w:val="28"/>
              </w:rPr>
              <w:br/>
            </w:r>
            <w:proofErr w:type="gramStart"/>
            <w:r w:rsidR="00D61DAD" w:rsidRPr="00C212E8">
              <w:rPr>
                <w:rFonts w:ascii="Times New Roman" w:hAnsi="Times New Roman" w:cs="Times New Roman"/>
                <w:sz w:val="28"/>
                <w:szCs w:val="28"/>
              </w:rPr>
              <w:t>п</w:t>
            </w:r>
            <w:proofErr w:type="gramEnd"/>
            <w:r w:rsidR="00D61DAD" w:rsidRPr="00C212E8">
              <w:rPr>
                <w:rFonts w:ascii="Times New Roman" w:hAnsi="Times New Roman" w:cs="Times New Roman"/>
                <w:sz w:val="28"/>
                <w:szCs w:val="28"/>
              </w:rPr>
              <w:t>/п</w:t>
            </w:r>
          </w:p>
        </w:tc>
        <w:tc>
          <w:tcPr>
            <w:tcW w:w="3758" w:type="pct"/>
          </w:tcPr>
          <w:p w:rsidR="00D61DAD" w:rsidRPr="00C212E8" w:rsidRDefault="00D61DAD" w:rsidP="008351C6">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Показатель</w:t>
            </w:r>
          </w:p>
        </w:tc>
        <w:tc>
          <w:tcPr>
            <w:tcW w:w="915" w:type="pct"/>
          </w:tcPr>
          <w:p w:rsidR="00D61DAD" w:rsidRPr="00C212E8" w:rsidRDefault="00D61DAD" w:rsidP="008351C6">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Значение показателя</w:t>
            </w:r>
          </w:p>
        </w:tc>
      </w:tr>
    </w:tbl>
    <w:p w:rsidR="00CC05F7" w:rsidRPr="00CC05F7" w:rsidRDefault="00CC05F7">
      <w:pPr>
        <w:rPr>
          <w:sz w:val="4"/>
          <w:szCs w:val="4"/>
        </w:rPr>
      </w:pPr>
    </w:p>
    <w:tbl>
      <w:tblPr>
        <w:tblStyle w:val="ab"/>
        <w:tblW w:w="5000" w:type="pct"/>
        <w:tblLook w:val="0000" w:firstRow="0" w:lastRow="0" w:firstColumn="0" w:lastColumn="0" w:noHBand="0" w:noVBand="0"/>
      </w:tblPr>
      <w:tblGrid>
        <w:gridCol w:w="626"/>
        <w:gridCol w:w="7193"/>
        <w:gridCol w:w="1751"/>
      </w:tblGrid>
      <w:tr w:rsidR="00D61DAD" w:rsidRPr="00C212E8" w:rsidTr="00CC05F7">
        <w:trPr>
          <w:tblHeader/>
        </w:trPr>
        <w:tc>
          <w:tcPr>
            <w:tcW w:w="327" w:type="pct"/>
          </w:tcPr>
          <w:p w:rsidR="00D61DAD" w:rsidRPr="00C212E8" w:rsidRDefault="00D61DAD" w:rsidP="00CC05F7">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1</w:t>
            </w:r>
          </w:p>
        </w:tc>
        <w:tc>
          <w:tcPr>
            <w:tcW w:w="3758" w:type="pct"/>
          </w:tcPr>
          <w:p w:rsidR="00D61DAD" w:rsidRPr="00C212E8" w:rsidRDefault="00D61DAD" w:rsidP="008351C6">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2</w:t>
            </w:r>
          </w:p>
        </w:tc>
        <w:tc>
          <w:tcPr>
            <w:tcW w:w="915" w:type="pct"/>
          </w:tcPr>
          <w:p w:rsidR="00D61DAD" w:rsidRPr="00C212E8" w:rsidRDefault="00D61DAD" w:rsidP="008351C6">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3</w:t>
            </w:r>
          </w:p>
        </w:tc>
      </w:tr>
      <w:tr w:rsidR="00D61DAD" w:rsidRPr="00C212E8" w:rsidTr="00FB3CFC">
        <w:tc>
          <w:tcPr>
            <w:tcW w:w="327" w:type="pct"/>
          </w:tcPr>
          <w:p w:rsidR="00D61DAD" w:rsidRPr="00C212E8" w:rsidRDefault="00D61DAD" w:rsidP="00CC05F7">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1.</w:t>
            </w:r>
          </w:p>
        </w:tc>
        <w:tc>
          <w:tcPr>
            <w:tcW w:w="3758"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Направление проекта</w:t>
            </w:r>
          </w:p>
        </w:tc>
        <w:tc>
          <w:tcPr>
            <w:tcW w:w="915"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FB3CFC">
        <w:tc>
          <w:tcPr>
            <w:tcW w:w="327" w:type="pct"/>
          </w:tcPr>
          <w:p w:rsidR="00D61DAD" w:rsidRPr="00C212E8" w:rsidRDefault="00D61DAD" w:rsidP="00CC05F7">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2.</w:t>
            </w:r>
          </w:p>
        </w:tc>
        <w:tc>
          <w:tcPr>
            <w:tcW w:w="3758"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Срок осуществления предпринимательской деятельности субъектом МСП, лет</w:t>
            </w:r>
          </w:p>
        </w:tc>
        <w:tc>
          <w:tcPr>
            <w:tcW w:w="915"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FB3CFC">
        <w:tc>
          <w:tcPr>
            <w:tcW w:w="327" w:type="pct"/>
          </w:tcPr>
          <w:p w:rsidR="00D61DAD" w:rsidRPr="00C212E8" w:rsidRDefault="00D61DAD" w:rsidP="00CC05F7">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3.</w:t>
            </w:r>
          </w:p>
        </w:tc>
        <w:tc>
          <w:tcPr>
            <w:tcW w:w="3758"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Место нахождения субъекта малого или среднего предпринимательства:</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городской округ;</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муниципальный район;</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сельсовет;</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название населенного пункта</w:t>
            </w:r>
          </w:p>
        </w:tc>
        <w:tc>
          <w:tcPr>
            <w:tcW w:w="915"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FB3CFC">
        <w:tc>
          <w:tcPr>
            <w:tcW w:w="327" w:type="pct"/>
          </w:tcPr>
          <w:p w:rsidR="00D61DAD" w:rsidRPr="00C212E8" w:rsidRDefault="00D61DAD" w:rsidP="00CC05F7">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4.</w:t>
            </w:r>
          </w:p>
        </w:tc>
        <w:tc>
          <w:tcPr>
            <w:tcW w:w="3758"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Место осуществления субъектом МСП предпринимательской деятельности:</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городской округ;</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муниципальный район;</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сельсовет;</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Pr>
                <w:rFonts w:ascii="Times New Roman" w:hAnsi="Times New Roman" w:cs="Times New Roman"/>
                <w:sz w:val="28"/>
                <w:szCs w:val="28"/>
              </w:rPr>
              <w:t xml:space="preserve"> </w:t>
            </w:r>
            <w:r w:rsidR="00D61DAD" w:rsidRPr="00C212E8">
              <w:rPr>
                <w:rFonts w:ascii="Times New Roman" w:hAnsi="Times New Roman" w:cs="Times New Roman"/>
                <w:sz w:val="28"/>
                <w:szCs w:val="28"/>
              </w:rPr>
              <w:t>название населенного пункта</w:t>
            </w:r>
          </w:p>
        </w:tc>
        <w:tc>
          <w:tcPr>
            <w:tcW w:w="915"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FB3CFC">
        <w:tc>
          <w:tcPr>
            <w:tcW w:w="327" w:type="pct"/>
          </w:tcPr>
          <w:p w:rsidR="00D61DAD" w:rsidRPr="00C212E8" w:rsidRDefault="00D61DAD" w:rsidP="00CC05F7">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5.</w:t>
            </w:r>
          </w:p>
        </w:tc>
        <w:tc>
          <w:tcPr>
            <w:tcW w:w="3758"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Наличие основных средств, необходимых для реализации проекта, с указанием:</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помещений, ед. (количество ед., площадь, кв. м);</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оборудования (количество ед.);</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оргтехники (количество ед.);</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транспортных средств (количество ед.);</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программного обеспечения;</w:t>
            </w:r>
          </w:p>
          <w:p w:rsidR="00CC05F7" w:rsidRPr="00C212E8" w:rsidRDefault="000C027E" w:rsidP="00CC05F7">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др.</w:t>
            </w:r>
          </w:p>
        </w:tc>
        <w:tc>
          <w:tcPr>
            <w:tcW w:w="915"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FB3CFC">
        <w:tc>
          <w:tcPr>
            <w:tcW w:w="327" w:type="pct"/>
          </w:tcPr>
          <w:p w:rsidR="00D61DAD" w:rsidRPr="00C212E8" w:rsidRDefault="00D61DAD" w:rsidP="00CC05F7">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lastRenderedPageBreak/>
              <w:t>6.</w:t>
            </w:r>
          </w:p>
        </w:tc>
        <w:tc>
          <w:tcPr>
            <w:tcW w:w="3758"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 xml:space="preserve">Среднесписочная численность наемных работников </w:t>
            </w:r>
            <w:r w:rsidR="00CC05F7">
              <w:rPr>
                <w:rFonts w:ascii="Times New Roman" w:hAnsi="Times New Roman" w:cs="Times New Roman"/>
                <w:sz w:val="28"/>
                <w:szCs w:val="28"/>
              </w:rPr>
              <w:br/>
            </w:r>
            <w:r w:rsidRPr="00C212E8">
              <w:rPr>
                <w:rFonts w:ascii="Times New Roman" w:hAnsi="Times New Roman" w:cs="Times New Roman"/>
                <w:sz w:val="28"/>
                <w:szCs w:val="28"/>
              </w:rPr>
              <w:t>за предыдущий календарный год, человек</w:t>
            </w:r>
          </w:p>
        </w:tc>
        <w:tc>
          <w:tcPr>
            <w:tcW w:w="915"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FB3CFC">
        <w:tc>
          <w:tcPr>
            <w:tcW w:w="327" w:type="pct"/>
          </w:tcPr>
          <w:p w:rsidR="00D61DAD" w:rsidRPr="00C212E8" w:rsidRDefault="00D61DAD" w:rsidP="00CC05F7">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7.</w:t>
            </w:r>
          </w:p>
        </w:tc>
        <w:tc>
          <w:tcPr>
            <w:tcW w:w="3758"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Размер среднемесячной заработной платы работников заявителя на день подачи заявки, тыс. рублей</w:t>
            </w:r>
          </w:p>
        </w:tc>
        <w:tc>
          <w:tcPr>
            <w:tcW w:w="915"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FB3CFC">
        <w:tc>
          <w:tcPr>
            <w:tcW w:w="327" w:type="pct"/>
          </w:tcPr>
          <w:p w:rsidR="00D61DAD" w:rsidRPr="00C212E8" w:rsidRDefault="00D61DAD" w:rsidP="00CC05F7">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8.</w:t>
            </w:r>
          </w:p>
        </w:tc>
        <w:tc>
          <w:tcPr>
            <w:tcW w:w="3758"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Направления расходования гранта</w:t>
            </w:r>
          </w:p>
        </w:tc>
        <w:tc>
          <w:tcPr>
            <w:tcW w:w="915"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FB3CFC">
        <w:tc>
          <w:tcPr>
            <w:tcW w:w="327" w:type="pct"/>
          </w:tcPr>
          <w:p w:rsidR="00D61DAD" w:rsidRPr="00C212E8" w:rsidRDefault="00D61DAD" w:rsidP="00CC05F7">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9.</w:t>
            </w:r>
          </w:p>
        </w:tc>
        <w:tc>
          <w:tcPr>
            <w:tcW w:w="3758" w:type="pct"/>
          </w:tcPr>
          <w:p w:rsidR="00D61DAD" w:rsidRPr="00C212E8" w:rsidRDefault="00D61DAD" w:rsidP="008351C6">
            <w:pPr>
              <w:pStyle w:val="ConsPlusNormal"/>
              <w:jc w:val="both"/>
              <w:rPr>
                <w:rFonts w:ascii="Times New Roman" w:hAnsi="Times New Roman" w:cs="Times New Roman"/>
                <w:sz w:val="28"/>
                <w:szCs w:val="28"/>
              </w:rPr>
            </w:pPr>
            <w:r w:rsidRPr="00C212E8">
              <w:rPr>
                <w:rFonts w:ascii="Times New Roman" w:hAnsi="Times New Roman" w:cs="Times New Roman"/>
                <w:sz w:val="28"/>
                <w:szCs w:val="28"/>
              </w:rPr>
              <w:t>Создание новых рабочих мест, ед.</w:t>
            </w:r>
          </w:p>
        </w:tc>
        <w:tc>
          <w:tcPr>
            <w:tcW w:w="915"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FB3CFC">
        <w:tc>
          <w:tcPr>
            <w:tcW w:w="327" w:type="pct"/>
          </w:tcPr>
          <w:p w:rsidR="00D61DAD" w:rsidRPr="00C212E8" w:rsidRDefault="00D61DAD" w:rsidP="00CC05F7">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10.</w:t>
            </w:r>
          </w:p>
        </w:tc>
        <w:tc>
          <w:tcPr>
            <w:tcW w:w="3758"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Создание рабочих мест для трудоустройства социально уязвимых категорий граждан, ед.</w:t>
            </w:r>
          </w:p>
        </w:tc>
        <w:tc>
          <w:tcPr>
            <w:tcW w:w="915"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FB3CFC">
        <w:tc>
          <w:tcPr>
            <w:tcW w:w="327" w:type="pct"/>
          </w:tcPr>
          <w:p w:rsidR="00D61DAD" w:rsidRPr="00C212E8" w:rsidRDefault="00D61DAD" w:rsidP="00CC05F7">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11.</w:t>
            </w:r>
          </w:p>
        </w:tc>
        <w:tc>
          <w:tcPr>
            <w:tcW w:w="3758"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Наличие заверенных копий предварительных договоров купли-продажи (услуг, работ), сводного сметного расчета (при ремонте нежилого помещения) и др.</w:t>
            </w:r>
          </w:p>
        </w:tc>
        <w:tc>
          <w:tcPr>
            <w:tcW w:w="915"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FB3CFC">
        <w:tc>
          <w:tcPr>
            <w:tcW w:w="327" w:type="pct"/>
          </w:tcPr>
          <w:p w:rsidR="00D61DAD" w:rsidRPr="00C212E8" w:rsidRDefault="00D61DAD" w:rsidP="00CC05F7">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12.</w:t>
            </w:r>
          </w:p>
        </w:tc>
        <w:tc>
          <w:tcPr>
            <w:tcW w:w="3758"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Использование собственных сре</w:t>
            </w:r>
            <w:proofErr w:type="gramStart"/>
            <w:r w:rsidRPr="00C212E8">
              <w:rPr>
                <w:rFonts w:ascii="Times New Roman" w:hAnsi="Times New Roman" w:cs="Times New Roman"/>
                <w:sz w:val="28"/>
                <w:szCs w:val="28"/>
              </w:rPr>
              <w:t>дств в р</w:t>
            </w:r>
            <w:proofErr w:type="gramEnd"/>
            <w:r w:rsidRPr="00C212E8">
              <w:rPr>
                <w:rFonts w:ascii="Times New Roman" w:hAnsi="Times New Roman" w:cs="Times New Roman"/>
                <w:sz w:val="28"/>
                <w:szCs w:val="28"/>
              </w:rPr>
              <w:t>еализации проекта, тыс. руб.</w:t>
            </w:r>
          </w:p>
        </w:tc>
        <w:tc>
          <w:tcPr>
            <w:tcW w:w="915"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FB3CFC">
        <w:tc>
          <w:tcPr>
            <w:tcW w:w="327" w:type="pct"/>
          </w:tcPr>
          <w:p w:rsidR="00D61DAD" w:rsidRPr="00C212E8" w:rsidRDefault="00D61DAD" w:rsidP="00CC05F7">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13.</w:t>
            </w:r>
          </w:p>
        </w:tc>
        <w:tc>
          <w:tcPr>
            <w:tcW w:w="3758"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Эффективность реализации проекта в сфере социального предпринимательства:</w:t>
            </w:r>
          </w:p>
          <w:p w:rsidR="00D61DAD" w:rsidRPr="00C212E8" w:rsidRDefault="000C027E" w:rsidP="008351C6">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t>-</w:t>
            </w:r>
            <w:r w:rsidR="00D61DAD" w:rsidRPr="00C212E8">
              <w:rPr>
                <w:rFonts w:ascii="Times New Roman" w:hAnsi="Times New Roman" w:cs="Times New Roman"/>
                <w:sz w:val="28"/>
                <w:szCs w:val="28"/>
              </w:rPr>
              <w:t xml:space="preserve"> рост расходов на оплату труда лиц, относящихся </w:t>
            </w:r>
            <w:r w:rsidR="00CC05F7">
              <w:rPr>
                <w:rFonts w:ascii="Times New Roman" w:hAnsi="Times New Roman" w:cs="Times New Roman"/>
                <w:sz w:val="28"/>
                <w:szCs w:val="28"/>
              </w:rPr>
              <w:br/>
            </w:r>
            <w:r w:rsidR="00D61DAD" w:rsidRPr="00CC05F7">
              <w:rPr>
                <w:rFonts w:ascii="Times New Roman" w:hAnsi="Times New Roman" w:cs="Times New Roman"/>
                <w:spacing w:val="-4"/>
                <w:sz w:val="28"/>
                <w:szCs w:val="28"/>
              </w:rPr>
              <w:t>к социально уязвимым категориям граждан в соответствии</w:t>
            </w:r>
            <w:r w:rsidR="00D61DAD" w:rsidRPr="00C212E8">
              <w:rPr>
                <w:rFonts w:ascii="Times New Roman" w:hAnsi="Times New Roman" w:cs="Times New Roman"/>
                <w:sz w:val="28"/>
                <w:szCs w:val="28"/>
              </w:rPr>
              <w:t xml:space="preserve"> с </w:t>
            </w:r>
            <w:r w:rsidR="00D61DAD" w:rsidRPr="00477C1B">
              <w:rPr>
                <w:rFonts w:ascii="Times New Roman" w:hAnsi="Times New Roman" w:cs="Times New Roman"/>
                <w:color w:val="000000" w:themeColor="text1"/>
                <w:sz w:val="28"/>
                <w:szCs w:val="28"/>
              </w:rPr>
              <w:t xml:space="preserve">подпунктами </w:t>
            </w:r>
            <w:r>
              <w:rPr>
                <w:rFonts w:ascii="Times New Roman" w:hAnsi="Times New Roman" w:cs="Times New Roman"/>
                <w:color w:val="000000" w:themeColor="text1"/>
                <w:sz w:val="28"/>
                <w:szCs w:val="28"/>
              </w:rPr>
              <w:t>"</w:t>
            </w:r>
            <w:r w:rsidR="00D61DAD" w:rsidRPr="00477C1B">
              <w:rPr>
                <w:rFonts w:ascii="Times New Roman" w:hAnsi="Times New Roman" w:cs="Times New Roman"/>
                <w:color w:val="000000" w:themeColor="text1"/>
                <w:sz w:val="28"/>
                <w:szCs w:val="28"/>
              </w:rPr>
              <w:t>а-л</w:t>
            </w:r>
            <w:r>
              <w:rPr>
                <w:rFonts w:ascii="Times New Roman" w:hAnsi="Times New Roman" w:cs="Times New Roman"/>
                <w:color w:val="000000" w:themeColor="text1"/>
                <w:sz w:val="28"/>
                <w:szCs w:val="28"/>
              </w:rPr>
              <w:t>"</w:t>
            </w:r>
            <w:r w:rsidR="00D61DAD" w:rsidRPr="00477C1B">
              <w:rPr>
                <w:rFonts w:ascii="Times New Roman" w:hAnsi="Times New Roman" w:cs="Times New Roman"/>
                <w:color w:val="000000" w:themeColor="text1"/>
                <w:sz w:val="28"/>
                <w:szCs w:val="28"/>
              </w:rPr>
              <w:t xml:space="preserve"> пункта 1 части 1 статьи 24.1</w:t>
            </w:r>
            <w:r w:rsidR="00D61DAD" w:rsidRPr="00C212E8">
              <w:rPr>
                <w:rFonts w:ascii="Times New Roman" w:hAnsi="Times New Roman" w:cs="Times New Roman"/>
                <w:sz w:val="28"/>
                <w:szCs w:val="28"/>
              </w:rPr>
              <w:t xml:space="preserve"> Федерального закона от 24.07.2007 </w:t>
            </w:r>
            <w:r>
              <w:rPr>
                <w:rFonts w:ascii="Times New Roman" w:hAnsi="Times New Roman" w:cs="Times New Roman"/>
                <w:sz w:val="28"/>
                <w:szCs w:val="28"/>
              </w:rPr>
              <w:t>№ </w:t>
            </w:r>
            <w:r w:rsidR="00D61DAD" w:rsidRPr="00C212E8">
              <w:rPr>
                <w:rFonts w:ascii="Times New Roman" w:hAnsi="Times New Roman" w:cs="Times New Roman"/>
                <w:sz w:val="28"/>
                <w:szCs w:val="28"/>
              </w:rPr>
              <w:t xml:space="preserve">209-ФЗ </w:t>
            </w:r>
            <w:r w:rsidR="00CC05F7">
              <w:rPr>
                <w:rFonts w:ascii="Times New Roman" w:hAnsi="Times New Roman" w:cs="Times New Roman"/>
                <w:sz w:val="28"/>
                <w:szCs w:val="28"/>
              </w:rPr>
              <w:br/>
            </w:r>
            <w:r>
              <w:rPr>
                <w:rFonts w:ascii="Times New Roman" w:hAnsi="Times New Roman" w:cs="Times New Roman"/>
                <w:sz w:val="28"/>
                <w:szCs w:val="28"/>
              </w:rPr>
              <w:t>"</w:t>
            </w:r>
            <w:r w:rsidR="00D61DAD" w:rsidRPr="00C212E8">
              <w:rPr>
                <w:rFonts w:ascii="Times New Roman" w:hAnsi="Times New Roman" w:cs="Times New Roman"/>
                <w:sz w:val="28"/>
                <w:szCs w:val="28"/>
              </w:rPr>
              <w:t xml:space="preserve">О развитии малого и среднего предпринимательства </w:t>
            </w:r>
            <w:r w:rsidR="00CC05F7">
              <w:rPr>
                <w:rFonts w:ascii="Times New Roman" w:hAnsi="Times New Roman" w:cs="Times New Roman"/>
                <w:sz w:val="28"/>
                <w:szCs w:val="28"/>
              </w:rPr>
              <w:br/>
            </w:r>
            <w:r w:rsidR="00D61DAD" w:rsidRPr="00CC05F7">
              <w:rPr>
                <w:rFonts w:ascii="Times New Roman" w:hAnsi="Times New Roman" w:cs="Times New Roman"/>
                <w:spacing w:val="-4"/>
                <w:sz w:val="28"/>
                <w:szCs w:val="28"/>
              </w:rPr>
              <w:t>в Российской Федерации</w:t>
            </w:r>
            <w:r w:rsidRPr="00CC05F7">
              <w:rPr>
                <w:rFonts w:ascii="Times New Roman" w:hAnsi="Times New Roman" w:cs="Times New Roman"/>
                <w:spacing w:val="-4"/>
                <w:sz w:val="28"/>
                <w:szCs w:val="28"/>
              </w:rPr>
              <w:t>"</w:t>
            </w:r>
            <w:r w:rsidR="00D61DAD" w:rsidRPr="00CC05F7">
              <w:rPr>
                <w:rFonts w:ascii="Times New Roman" w:hAnsi="Times New Roman" w:cs="Times New Roman"/>
                <w:spacing w:val="-4"/>
                <w:sz w:val="28"/>
                <w:szCs w:val="28"/>
              </w:rPr>
              <w:t xml:space="preserve"> (с последующими изменениями),</w:t>
            </w:r>
            <w:r w:rsidR="00D61DAD" w:rsidRPr="00C212E8">
              <w:rPr>
                <w:rFonts w:ascii="Times New Roman" w:hAnsi="Times New Roman" w:cs="Times New Roman"/>
                <w:sz w:val="28"/>
                <w:szCs w:val="28"/>
              </w:rPr>
              <w:t xml:space="preserve"> за отчетный календарный год не менее 3</w:t>
            </w:r>
            <w:r>
              <w:rPr>
                <w:rFonts w:ascii="Times New Roman" w:hAnsi="Times New Roman" w:cs="Times New Roman"/>
                <w:sz w:val="28"/>
                <w:szCs w:val="28"/>
              </w:rPr>
              <w:t> %</w:t>
            </w:r>
            <w:r w:rsidR="00D61DAD" w:rsidRPr="00C212E8">
              <w:rPr>
                <w:rFonts w:ascii="Times New Roman" w:hAnsi="Times New Roman" w:cs="Times New Roman"/>
                <w:sz w:val="28"/>
                <w:szCs w:val="28"/>
              </w:rPr>
              <w:t xml:space="preserve"> </w:t>
            </w:r>
            <w:r w:rsidR="00CC05F7">
              <w:rPr>
                <w:rFonts w:ascii="Times New Roman" w:hAnsi="Times New Roman" w:cs="Times New Roman"/>
                <w:sz w:val="28"/>
                <w:szCs w:val="28"/>
              </w:rPr>
              <w:br/>
            </w:r>
            <w:r w:rsidR="00D61DAD" w:rsidRPr="00C212E8">
              <w:rPr>
                <w:rFonts w:ascii="Times New Roman" w:hAnsi="Times New Roman" w:cs="Times New Roman"/>
                <w:sz w:val="28"/>
                <w:szCs w:val="28"/>
              </w:rPr>
              <w:t>по отношению к предыдущему календарному году;</w:t>
            </w:r>
            <w:proofErr w:type="gramEnd"/>
          </w:p>
          <w:p w:rsidR="00D61DAD" w:rsidRPr="00C212E8" w:rsidRDefault="000C027E" w:rsidP="008351C6">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рост доходов от осуществления деятельности </w:t>
            </w:r>
            <w:r w:rsidR="00CC05F7">
              <w:rPr>
                <w:rFonts w:ascii="Times New Roman" w:hAnsi="Times New Roman" w:cs="Times New Roman"/>
                <w:sz w:val="28"/>
                <w:szCs w:val="28"/>
              </w:rPr>
              <w:br/>
            </w:r>
            <w:r w:rsidR="00D61DAD" w:rsidRPr="00C212E8">
              <w:rPr>
                <w:rFonts w:ascii="Times New Roman" w:hAnsi="Times New Roman" w:cs="Times New Roman"/>
                <w:sz w:val="28"/>
                <w:szCs w:val="28"/>
              </w:rPr>
              <w:t>по производству и (или) реализации товаров, оказанию услуг, выполнению работ за отчетный календарный год не менее 5</w:t>
            </w:r>
            <w:r>
              <w:rPr>
                <w:rFonts w:ascii="Times New Roman" w:hAnsi="Times New Roman" w:cs="Times New Roman"/>
                <w:sz w:val="28"/>
                <w:szCs w:val="28"/>
              </w:rPr>
              <w:t> %</w:t>
            </w:r>
            <w:r w:rsidR="00D61DAD" w:rsidRPr="00C212E8">
              <w:rPr>
                <w:rFonts w:ascii="Times New Roman" w:hAnsi="Times New Roman" w:cs="Times New Roman"/>
                <w:sz w:val="28"/>
                <w:szCs w:val="28"/>
              </w:rPr>
              <w:t xml:space="preserve"> по отношению к предыдущему календарному году (для субъекта малого или среднего </w:t>
            </w:r>
            <w:r w:rsidR="00D61DAD" w:rsidRPr="00CC05F7">
              <w:rPr>
                <w:rFonts w:ascii="Times New Roman" w:hAnsi="Times New Roman" w:cs="Times New Roman"/>
                <w:spacing w:val="-6"/>
                <w:sz w:val="28"/>
                <w:szCs w:val="28"/>
              </w:rPr>
              <w:t xml:space="preserve">предпринимательства </w:t>
            </w:r>
            <w:r w:rsidRPr="00CC05F7">
              <w:rPr>
                <w:rFonts w:ascii="Times New Roman" w:hAnsi="Times New Roman" w:cs="Times New Roman"/>
                <w:spacing w:val="-6"/>
                <w:sz w:val="28"/>
                <w:szCs w:val="28"/>
              </w:rPr>
              <w:t>-</w:t>
            </w:r>
            <w:r w:rsidR="00D61DAD" w:rsidRPr="00CC05F7">
              <w:rPr>
                <w:rFonts w:ascii="Times New Roman" w:hAnsi="Times New Roman" w:cs="Times New Roman"/>
                <w:spacing w:val="-6"/>
                <w:sz w:val="28"/>
                <w:szCs w:val="28"/>
              </w:rPr>
              <w:t xml:space="preserve"> индивидуального предпринимателя,</w:t>
            </w:r>
            <w:r w:rsidR="00D61DAD" w:rsidRPr="00C212E8">
              <w:rPr>
                <w:rFonts w:ascii="Times New Roman" w:hAnsi="Times New Roman" w:cs="Times New Roman"/>
                <w:sz w:val="28"/>
                <w:szCs w:val="28"/>
              </w:rPr>
              <w:t xml:space="preserve"> являющегося инвалидом и осуществляющего предпринимательскую деятельность без привлечения работников);</w:t>
            </w:r>
          </w:p>
          <w:p w:rsidR="00D61DAD" w:rsidRPr="00C212E8" w:rsidRDefault="000C027E" w:rsidP="008351C6">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t>-</w:t>
            </w:r>
            <w:r w:rsidR="00D61DAD" w:rsidRPr="00C212E8">
              <w:rPr>
                <w:rFonts w:ascii="Times New Roman" w:hAnsi="Times New Roman" w:cs="Times New Roman"/>
                <w:sz w:val="28"/>
                <w:szCs w:val="28"/>
              </w:rPr>
              <w:t xml:space="preserve"> рост доходов от реализации производимых гражданами из числа категорий, указанных в </w:t>
            </w:r>
            <w:r w:rsidR="00D61DAD" w:rsidRPr="00477C1B">
              <w:rPr>
                <w:rFonts w:ascii="Times New Roman" w:hAnsi="Times New Roman" w:cs="Times New Roman"/>
                <w:color w:val="000000" w:themeColor="text1"/>
                <w:sz w:val="28"/>
                <w:szCs w:val="28"/>
              </w:rPr>
              <w:t xml:space="preserve">подпунктах </w:t>
            </w:r>
            <w:r>
              <w:rPr>
                <w:rFonts w:ascii="Times New Roman" w:hAnsi="Times New Roman" w:cs="Times New Roman"/>
                <w:color w:val="000000" w:themeColor="text1"/>
                <w:sz w:val="28"/>
                <w:szCs w:val="28"/>
              </w:rPr>
              <w:t>"</w:t>
            </w:r>
            <w:r w:rsidR="00D61DAD" w:rsidRPr="00477C1B">
              <w:rPr>
                <w:rFonts w:ascii="Times New Roman" w:hAnsi="Times New Roman" w:cs="Times New Roman"/>
                <w:color w:val="000000" w:themeColor="text1"/>
                <w:sz w:val="28"/>
                <w:szCs w:val="28"/>
              </w:rPr>
              <w:t>а-л</w:t>
            </w:r>
            <w:r>
              <w:rPr>
                <w:rFonts w:ascii="Times New Roman" w:hAnsi="Times New Roman" w:cs="Times New Roman"/>
                <w:color w:val="000000" w:themeColor="text1"/>
                <w:sz w:val="28"/>
                <w:szCs w:val="28"/>
              </w:rPr>
              <w:t>"</w:t>
            </w:r>
            <w:r w:rsidR="00D61DAD" w:rsidRPr="00477C1B">
              <w:rPr>
                <w:rFonts w:ascii="Times New Roman" w:hAnsi="Times New Roman" w:cs="Times New Roman"/>
                <w:color w:val="000000" w:themeColor="text1"/>
                <w:sz w:val="28"/>
                <w:szCs w:val="28"/>
              </w:rPr>
              <w:t xml:space="preserve"> пункта 1 части 1 статьи 24.1</w:t>
            </w:r>
            <w:r w:rsidR="00D61DAD" w:rsidRPr="00C212E8">
              <w:rPr>
                <w:rFonts w:ascii="Times New Roman" w:hAnsi="Times New Roman" w:cs="Times New Roman"/>
                <w:sz w:val="28"/>
                <w:szCs w:val="28"/>
              </w:rPr>
              <w:t xml:space="preserve"> Федерального закона от 24.07.2007 </w:t>
            </w:r>
            <w:r>
              <w:rPr>
                <w:rFonts w:ascii="Times New Roman" w:hAnsi="Times New Roman" w:cs="Times New Roman"/>
                <w:sz w:val="28"/>
                <w:szCs w:val="28"/>
              </w:rPr>
              <w:t>№ </w:t>
            </w:r>
            <w:r w:rsidR="00D61DAD" w:rsidRPr="00C212E8">
              <w:rPr>
                <w:rFonts w:ascii="Times New Roman" w:hAnsi="Times New Roman" w:cs="Times New Roman"/>
                <w:sz w:val="28"/>
                <w:szCs w:val="28"/>
              </w:rPr>
              <w:t xml:space="preserve">209-ФЗ </w:t>
            </w:r>
            <w:r>
              <w:rPr>
                <w:rFonts w:ascii="Times New Roman" w:hAnsi="Times New Roman" w:cs="Times New Roman"/>
                <w:sz w:val="28"/>
                <w:szCs w:val="28"/>
              </w:rPr>
              <w:t>"</w:t>
            </w:r>
            <w:r w:rsidR="00D61DAD" w:rsidRPr="00C212E8">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00D61DAD" w:rsidRPr="00C212E8">
              <w:rPr>
                <w:rFonts w:ascii="Times New Roman" w:hAnsi="Times New Roman" w:cs="Times New Roman"/>
                <w:sz w:val="28"/>
                <w:szCs w:val="28"/>
              </w:rPr>
              <w:t xml:space="preserve"> </w:t>
            </w:r>
            <w:r w:rsidR="00CC05F7">
              <w:rPr>
                <w:rFonts w:ascii="Times New Roman" w:hAnsi="Times New Roman" w:cs="Times New Roman"/>
                <w:sz w:val="28"/>
                <w:szCs w:val="28"/>
              </w:rPr>
              <w:br/>
            </w:r>
            <w:r w:rsidR="00D61DAD" w:rsidRPr="00C212E8">
              <w:rPr>
                <w:rFonts w:ascii="Times New Roman" w:hAnsi="Times New Roman" w:cs="Times New Roman"/>
                <w:sz w:val="28"/>
                <w:szCs w:val="28"/>
              </w:rPr>
              <w:t>(с последующими изменениями), товаров (работ, услуг) за отчетный календарный год не менее 5</w:t>
            </w:r>
            <w:r>
              <w:rPr>
                <w:rFonts w:ascii="Times New Roman" w:hAnsi="Times New Roman" w:cs="Times New Roman"/>
                <w:sz w:val="28"/>
                <w:szCs w:val="28"/>
              </w:rPr>
              <w:t> %</w:t>
            </w:r>
            <w:r w:rsidR="00D61DAD" w:rsidRPr="00C212E8">
              <w:rPr>
                <w:rFonts w:ascii="Times New Roman" w:hAnsi="Times New Roman" w:cs="Times New Roman"/>
                <w:sz w:val="28"/>
                <w:szCs w:val="28"/>
              </w:rPr>
              <w:t xml:space="preserve"> </w:t>
            </w:r>
            <w:r w:rsidR="00CC05F7">
              <w:rPr>
                <w:rFonts w:ascii="Times New Roman" w:hAnsi="Times New Roman" w:cs="Times New Roman"/>
                <w:sz w:val="28"/>
                <w:szCs w:val="28"/>
              </w:rPr>
              <w:br/>
            </w:r>
            <w:r w:rsidR="00D61DAD" w:rsidRPr="00C212E8">
              <w:rPr>
                <w:rFonts w:ascii="Times New Roman" w:hAnsi="Times New Roman" w:cs="Times New Roman"/>
                <w:sz w:val="28"/>
                <w:szCs w:val="28"/>
              </w:rPr>
              <w:t>по отношению к предыдущему календарному году;</w:t>
            </w:r>
            <w:proofErr w:type="gramEnd"/>
          </w:p>
          <w:p w:rsidR="00D61DAD" w:rsidRPr="00C212E8" w:rsidRDefault="00D61DAD" w:rsidP="008351C6">
            <w:pPr>
              <w:pStyle w:val="ConsPlusNormal"/>
              <w:jc w:val="both"/>
              <w:rPr>
                <w:rFonts w:ascii="Times New Roman" w:hAnsi="Times New Roman" w:cs="Times New Roman"/>
                <w:sz w:val="28"/>
                <w:szCs w:val="28"/>
              </w:rPr>
            </w:pPr>
            <w:proofErr w:type="gramStart"/>
            <w:r w:rsidRPr="00C212E8">
              <w:rPr>
                <w:rFonts w:ascii="Times New Roman" w:hAnsi="Times New Roman" w:cs="Times New Roman"/>
                <w:sz w:val="28"/>
                <w:szCs w:val="28"/>
              </w:rPr>
              <w:t xml:space="preserve">- рост доходов от осуществления деятельности </w:t>
            </w:r>
            <w:r w:rsidR="00CC05F7">
              <w:rPr>
                <w:rFonts w:ascii="Times New Roman" w:hAnsi="Times New Roman" w:cs="Times New Roman"/>
                <w:sz w:val="28"/>
                <w:szCs w:val="28"/>
              </w:rPr>
              <w:br/>
            </w:r>
            <w:r w:rsidRPr="00C212E8">
              <w:rPr>
                <w:rFonts w:ascii="Times New Roman" w:hAnsi="Times New Roman" w:cs="Times New Roman"/>
                <w:sz w:val="28"/>
                <w:szCs w:val="28"/>
              </w:rPr>
              <w:t xml:space="preserve">по производству товаров (работ, услуг), предназначенных для граждан из числа категорий, указанных в </w:t>
            </w:r>
            <w:r w:rsidRPr="00477C1B">
              <w:rPr>
                <w:rFonts w:ascii="Times New Roman" w:hAnsi="Times New Roman" w:cs="Times New Roman"/>
                <w:color w:val="000000" w:themeColor="text1"/>
                <w:sz w:val="28"/>
                <w:szCs w:val="28"/>
              </w:rPr>
              <w:t xml:space="preserve">подпунктах </w:t>
            </w:r>
            <w:r w:rsidR="000C027E">
              <w:rPr>
                <w:rFonts w:ascii="Times New Roman" w:hAnsi="Times New Roman" w:cs="Times New Roman"/>
                <w:color w:val="000000" w:themeColor="text1"/>
                <w:sz w:val="28"/>
                <w:szCs w:val="28"/>
              </w:rPr>
              <w:lastRenderedPageBreak/>
              <w:t>"</w:t>
            </w:r>
            <w:r w:rsidRPr="00477C1B">
              <w:rPr>
                <w:rFonts w:ascii="Times New Roman" w:hAnsi="Times New Roman" w:cs="Times New Roman"/>
                <w:color w:val="000000" w:themeColor="text1"/>
                <w:sz w:val="28"/>
                <w:szCs w:val="28"/>
              </w:rPr>
              <w:t>а-л</w:t>
            </w:r>
            <w:r w:rsidR="000C027E">
              <w:rPr>
                <w:rFonts w:ascii="Times New Roman" w:hAnsi="Times New Roman" w:cs="Times New Roman"/>
                <w:color w:val="000000" w:themeColor="text1"/>
                <w:sz w:val="28"/>
                <w:szCs w:val="28"/>
              </w:rPr>
              <w:t>"</w:t>
            </w:r>
            <w:r w:rsidRPr="00477C1B">
              <w:rPr>
                <w:rFonts w:ascii="Times New Roman" w:hAnsi="Times New Roman" w:cs="Times New Roman"/>
                <w:color w:val="000000" w:themeColor="text1"/>
                <w:sz w:val="28"/>
                <w:szCs w:val="28"/>
              </w:rPr>
              <w:t xml:space="preserve"> пункта 1 части 1 статьи 24.1</w:t>
            </w:r>
            <w:r w:rsidRPr="00C212E8">
              <w:rPr>
                <w:rFonts w:ascii="Times New Roman" w:hAnsi="Times New Roman" w:cs="Times New Roman"/>
                <w:sz w:val="28"/>
                <w:szCs w:val="28"/>
              </w:rPr>
              <w:t xml:space="preserve"> Федерального закона </w:t>
            </w:r>
            <w:r w:rsidR="00CC05F7">
              <w:rPr>
                <w:rFonts w:ascii="Times New Roman" w:hAnsi="Times New Roman" w:cs="Times New Roman"/>
                <w:sz w:val="28"/>
                <w:szCs w:val="28"/>
              </w:rPr>
              <w:br/>
            </w:r>
            <w:r w:rsidRPr="00C212E8">
              <w:rPr>
                <w:rFonts w:ascii="Times New Roman" w:hAnsi="Times New Roman" w:cs="Times New Roman"/>
                <w:sz w:val="28"/>
                <w:szCs w:val="28"/>
              </w:rPr>
              <w:t xml:space="preserve">от 24.07.2007 </w:t>
            </w:r>
            <w:r w:rsidR="000C027E">
              <w:rPr>
                <w:rFonts w:ascii="Times New Roman" w:hAnsi="Times New Roman" w:cs="Times New Roman"/>
                <w:sz w:val="28"/>
                <w:szCs w:val="28"/>
              </w:rPr>
              <w:t>№ </w:t>
            </w:r>
            <w:r w:rsidRPr="00C212E8">
              <w:rPr>
                <w:rFonts w:ascii="Times New Roman" w:hAnsi="Times New Roman" w:cs="Times New Roman"/>
                <w:sz w:val="28"/>
                <w:szCs w:val="28"/>
              </w:rPr>
              <w:t xml:space="preserve">209-ФЗ </w:t>
            </w:r>
            <w:r w:rsidR="000C027E">
              <w:rPr>
                <w:rFonts w:ascii="Times New Roman" w:hAnsi="Times New Roman" w:cs="Times New Roman"/>
                <w:sz w:val="28"/>
                <w:szCs w:val="28"/>
              </w:rPr>
              <w:t>"</w:t>
            </w:r>
            <w:r w:rsidRPr="00C212E8">
              <w:rPr>
                <w:rFonts w:ascii="Times New Roman" w:hAnsi="Times New Roman" w:cs="Times New Roman"/>
                <w:sz w:val="28"/>
                <w:szCs w:val="28"/>
              </w:rPr>
              <w:t>О развитии малого и среднего предпринимательства в Российской Федерации</w:t>
            </w:r>
            <w:r w:rsidR="000C027E">
              <w:rPr>
                <w:rFonts w:ascii="Times New Roman" w:hAnsi="Times New Roman" w:cs="Times New Roman"/>
                <w:sz w:val="28"/>
                <w:szCs w:val="28"/>
              </w:rPr>
              <w:t>"</w:t>
            </w:r>
            <w:r w:rsidRPr="00C212E8">
              <w:rPr>
                <w:rFonts w:ascii="Times New Roman" w:hAnsi="Times New Roman" w:cs="Times New Roman"/>
                <w:sz w:val="28"/>
                <w:szCs w:val="28"/>
              </w:rPr>
              <w:t xml:space="preserve"> </w:t>
            </w:r>
            <w:r w:rsidR="00CC05F7">
              <w:rPr>
                <w:rFonts w:ascii="Times New Roman" w:hAnsi="Times New Roman" w:cs="Times New Roman"/>
                <w:sz w:val="28"/>
                <w:szCs w:val="28"/>
              </w:rPr>
              <w:br/>
            </w:r>
            <w:r w:rsidRPr="00C212E8">
              <w:rPr>
                <w:rFonts w:ascii="Times New Roman" w:hAnsi="Times New Roman" w:cs="Times New Roman"/>
                <w:sz w:val="28"/>
                <w:szCs w:val="28"/>
              </w:rPr>
              <w:t xml:space="preserve">(с последующими изменениями), в целях создания для </w:t>
            </w:r>
            <w:r w:rsidRPr="003D7E94">
              <w:rPr>
                <w:rFonts w:ascii="Times New Roman" w:hAnsi="Times New Roman" w:cs="Times New Roman"/>
                <w:spacing w:val="-6"/>
                <w:sz w:val="28"/>
                <w:szCs w:val="28"/>
              </w:rPr>
              <w:t>них условий, позволяющих преодолеть или компенсировать</w:t>
            </w:r>
            <w:r w:rsidRPr="00C212E8">
              <w:rPr>
                <w:rFonts w:ascii="Times New Roman" w:hAnsi="Times New Roman" w:cs="Times New Roman"/>
                <w:sz w:val="28"/>
                <w:szCs w:val="28"/>
              </w:rPr>
              <w:t xml:space="preserve"> </w:t>
            </w:r>
            <w:r w:rsidRPr="003D7E94">
              <w:rPr>
                <w:rFonts w:ascii="Times New Roman" w:hAnsi="Times New Roman" w:cs="Times New Roman"/>
                <w:spacing w:val="-4"/>
                <w:sz w:val="28"/>
                <w:szCs w:val="28"/>
              </w:rPr>
              <w:t>ограничения их жизнедеятельности, а также возможностей</w:t>
            </w:r>
            <w:r w:rsidRPr="00C212E8">
              <w:rPr>
                <w:rFonts w:ascii="Times New Roman" w:hAnsi="Times New Roman" w:cs="Times New Roman"/>
                <w:sz w:val="28"/>
                <w:szCs w:val="28"/>
              </w:rPr>
              <w:t xml:space="preserve"> участвовать</w:t>
            </w:r>
            <w:proofErr w:type="gramEnd"/>
            <w:r w:rsidRPr="00C212E8">
              <w:rPr>
                <w:rFonts w:ascii="Times New Roman" w:hAnsi="Times New Roman" w:cs="Times New Roman"/>
                <w:sz w:val="28"/>
                <w:szCs w:val="28"/>
              </w:rPr>
              <w:t xml:space="preserve"> наравне с другими гражданами в жизни общества, за отчетный календарный год не менее 5</w:t>
            </w:r>
            <w:r w:rsidR="000C027E">
              <w:rPr>
                <w:rFonts w:ascii="Times New Roman" w:hAnsi="Times New Roman" w:cs="Times New Roman"/>
                <w:sz w:val="28"/>
                <w:szCs w:val="28"/>
              </w:rPr>
              <w:t> %</w:t>
            </w:r>
            <w:r w:rsidRPr="00C212E8">
              <w:rPr>
                <w:rFonts w:ascii="Times New Roman" w:hAnsi="Times New Roman" w:cs="Times New Roman"/>
                <w:sz w:val="28"/>
                <w:szCs w:val="28"/>
              </w:rPr>
              <w:t xml:space="preserve"> </w:t>
            </w:r>
            <w:r w:rsidR="003D7E94">
              <w:rPr>
                <w:rFonts w:ascii="Times New Roman" w:hAnsi="Times New Roman" w:cs="Times New Roman"/>
                <w:sz w:val="28"/>
                <w:szCs w:val="28"/>
              </w:rPr>
              <w:br/>
            </w:r>
            <w:r w:rsidRPr="00C212E8">
              <w:rPr>
                <w:rFonts w:ascii="Times New Roman" w:hAnsi="Times New Roman" w:cs="Times New Roman"/>
                <w:sz w:val="28"/>
                <w:szCs w:val="28"/>
              </w:rPr>
              <w:t>по отношению к предыдущему календарному году;</w:t>
            </w:r>
          </w:p>
          <w:p w:rsidR="00D61DAD" w:rsidRPr="00C212E8" w:rsidRDefault="00D61DAD" w:rsidP="008351C6">
            <w:pPr>
              <w:pStyle w:val="ConsPlusNormal"/>
              <w:jc w:val="both"/>
              <w:rPr>
                <w:rFonts w:ascii="Times New Roman" w:hAnsi="Times New Roman" w:cs="Times New Roman"/>
                <w:sz w:val="28"/>
                <w:szCs w:val="28"/>
              </w:rPr>
            </w:pPr>
            <w:proofErr w:type="gramStart"/>
            <w:r w:rsidRPr="00C212E8">
              <w:rPr>
                <w:rFonts w:ascii="Times New Roman" w:hAnsi="Times New Roman" w:cs="Times New Roman"/>
                <w:sz w:val="28"/>
                <w:szCs w:val="28"/>
              </w:rPr>
              <w:t xml:space="preserve">- рост доходов от осуществления деятельности, направленной на достижение общественно полезных целей и способствующей решению социальных проблем общества (в соответствии с </w:t>
            </w:r>
            <w:r w:rsidRPr="00477C1B">
              <w:rPr>
                <w:rFonts w:ascii="Times New Roman" w:hAnsi="Times New Roman" w:cs="Times New Roman"/>
                <w:color w:val="000000" w:themeColor="text1"/>
                <w:sz w:val="28"/>
                <w:szCs w:val="28"/>
              </w:rPr>
              <w:t xml:space="preserve">подпунктами </w:t>
            </w:r>
            <w:r w:rsidR="000C027E">
              <w:rPr>
                <w:rFonts w:ascii="Times New Roman" w:hAnsi="Times New Roman" w:cs="Times New Roman"/>
                <w:color w:val="000000" w:themeColor="text1"/>
                <w:sz w:val="28"/>
                <w:szCs w:val="28"/>
              </w:rPr>
              <w:t>"</w:t>
            </w:r>
            <w:r w:rsidRPr="00477C1B">
              <w:rPr>
                <w:rFonts w:ascii="Times New Roman" w:hAnsi="Times New Roman" w:cs="Times New Roman"/>
                <w:color w:val="000000" w:themeColor="text1"/>
                <w:sz w:val="28"/>
                <w:szCs w:val="28"/>
              </w:rPr>
              <w:t>а-и</w:t>
            </w:r>
            <w:r w:rsidR="000C027E">
              <w:rPr>
                <w:rFonts w:ascii="Times New Roman" w:hAnsi="Times New Roman" w:cs="Times New Roman"/>
                <w:color w:val="000000" w:themeColor="text1"/>
                <w:sz w:val="28"/>
                <w:szCs w:val="28"/>
              </w:rPr>
              <w:t>"</w:t>
            </w:r>
            <w:r w:rsidRPr="00477C1B">
              <w:rPr>
                <w:rFonts w:ascii="Times New Roman" w:hAnsi="Times New Roman" w:cs="Times New Roman"/>
                <w:color w:val="000000" w:themeColor="text1"/>
                <w:sz w:val="28"/>
                <w:szCs w:val="28"/>
              </w:rPr>
              <w:t xml:space="preserve"> пункта 4 части 1 статьи 24.1</w:t>
            </w:r>
            <w:r w:rsidRPr="00C212E8">
              <w:rPr>
                <w:rFonts w:ascii="Times New Roman" w:hAnsi="Times New Roman" w:cs="Times New Roman"/>
                <w:sz w:val="28"/>
                <w:szCs w:val="28"/>
              </w:rPr>
              <w:t xml:space="preserve"> Федерального закона от 24.07.2007 </w:t>
            </w:r>
            <w:r w:rsidR="000C027E">
              <w:rPr>
                <w:rFonts w:ascii="Times New Roman" w:hAnsi="Times New Roman" w:cs="Times New Roman"/>
                <w:sz w:val="28"/>
                <w:szCs w:val="28"/>
              </w:rPr>
              <w:t>№ </w:t>
            </w:r>
            <w:r w:rsidRPr="00C212E8">
              <w:rPr>
                <w:rFonts w:ascii="Times New Roman" w:hAnsi="Times New Roman" w:cs="Times New Roman"/>
                <w:sz w:val="28"/>
                <w:szCs w:val="28"/>
              </w:rPr>
              <w:t xml:space="preserve">209-ФЗ </w:t>
            </w:r>
            <w:r w:rsidR="000C027E">
              <w:rPr>
                <w:rFonts w:ascii="Times New Roman" w:hAnsi="Times New Roman" w:cs="Times New Roman"/>
                <w:sz w:val="28"/>
                <w:szCs w:val="28"/>
              </w:rPr>
              <w:t>"</w:t>
            </w:r>
            <w:r w:rsidRPr="00C212E8">
              <w:rPr>
                <w:rFonts w:ascii="Times New Roman" w:hAnsi="Times New Roman" w:cs="Times New Roman"/>
                <w:sz w:val="28"/>
                <w:szCs w:val="28"/>
              </w:rPr>
              <w:t>О развитии малого и среднего предпринимательства в Российской Федерации</w:t>
            </w:r>
            <w:r w:rsidR="000C027E">
              <w:rPr>
                <w:rFonts w:ascii="Times New Roman" w:hAnsi="Times New Roman" w:cs="Times New Roman"/>
                <w:sz w:val="28"/>
                <w:szCs w:val="28"/>
              </w:rPr>
              <w:t>"</w:t>
            </w:r>
            <w:r w:rsidRPr="00C212E8">
              <w:rPr>
                <w:rFonts w:ascii="Times New Roman" w:hAnsi="Times New Roman" w:cs="Times New Roman"/>
                <w:sz w:val="28"/>
                <w:szCs w:val="28"/>
              </w:rPr>
              <w:t xml:space="preserve"> </w:t>
            </w:r>
            <w:r w:rsidR="00CC05F7">
              <w:rPr>
                <w:rFonts w:ascii="Times New Roman" w:hAnsi="Times New Roman" w:cs="Times New Roman"/>
                <w:sz w:val="28"/>
                <w:szCs w:val="28"/>
              </w:rPr>
              <w:br/>
            </w:r>
            <w:r w:rsidRPr="00CC05F7">
              <w:rPr>
                <w:rFonts w:ascii="Times New Roman" w:hAnsi="Times New Roman" w:cs="Times New Roman"/>
                <w:spacing w:val="-6"/>
                <w:sz w:val="28"/>
                <w:szCs w:val="28"/>
              </w:rPr>
              <w:t>(с последующими изменениями)), за отчетный календарный</w:t>
            </w:r>
            <w:r w:rsidRPr="00C212E8">
              <w:rPr>
                <w:rFonts w:ascii="Times New Roman" w:hAnsi="Times New Roman" w:cs="Times New Roman"/>
                <w:sz w:val="28"/>
                <w:szCs w:val="28"/>
              </w:rPr>
              <w:t xml:space="preserve"> год не менее 5</w:t>
            </w:r>
            <w:r w:rsidR="000C027E">
              <w:rPr>
                <w:rFonts w:ascii="Times New Roman" w:hAnsi="Times New Roman" w:cs="Times New Roman"/>
                <w:sz w:val="28"/>
                <w:szCs w:val="28"/>
              </w:rPr>
              <w:t> %</w:t>
            </w:r>
            <w:r w:rsidRPr="00C212E8">
              <w:rPr>
                <w:rFonts w:ascii="Times New Roman" w:hAnsi="Times New Roman" w:cs="Times New Roman"/>
                <w:sz w:val="28"/>
                <w:szCs w:val="28"/>
              </w:rPr>
              <w:t xml:space="preserve"> по отношению к предыдущему календарному году</w:t>
            </w:r>
            <w:proofErr w:type="gramEnd"/>
          </w:p>
        </w:tc>
        <w:tc>
          <w:tcPr>
            <w:tcW w:w="915" w:type="pct"/>
          </w:tcPr>
          <w:p w:rsidR="00D61DAD" w:rsidRPr="00C212E8" w:rsidRDefault="00D61DAD" w:rsidP="008351C6">
            <w:pPr>
              <w:pStyle w:val="ConsPlusNormal"/>
              <w:rPr>
                <w:rFonts w:ascii="Times New Roman" w:hAnsi="Times New Roman" w:cs="Times New Roman"/>
                <w:sz w:val="28"/>
                <w:szCs w:val="28"/>
              </w:rPr>
            </w:pPr>
          </w:p>
        </w:tc>
      </w:tr>
    </w:tbl>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Руководитель организации/</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 xml:space="preserve">Индивидуальный предприниматель </w:t>
      </w:r>
    </w:p>
    <w:p w:rsidR="00D61DAD" w:rsidRPr="00C212E8" w:rsidRDefault="00D61DAD" w:rsidP="00D61DAD">
      <w:pPr>
        <w:pStyle w:val="ConsPlusNonformat"/>
        <w:jc w:val="both"/>
        <w:rPr>
          <w:rFonts w:ascii="Times New Roman" w:hAnsi="Times New Roman" w:cs="Times New Roman"/>
          <w:sz w:val="28"/>
          <w:szCs w:val="28"/>
        </w:rPr>
      </w:pP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 ____________________________</w:t>
      </w:r>
    </w:p>
    <w:p w:rsidR="00D61DAD" w:rsidRPr="00C212E8" w:rsidRDefault="00D61DAD" w:rsidP="00D61DAD">
      <w:pPr>
        <w:pStyle w:val="ConsPlusNonformat"/>
        <w:ind w:firstLine="709"/>
        <w:jc w:val="both"/>
        <w:rPr>
          <w:rFonts w:ascii="Times New Roman" w:hAnsi="Times New Roman" w:cs="Times New Roman"/>
          <w:sz w:val="24"/>
          <w:szCs w:val="24"/>
        </w:rPr>
      </w:pPr>
      <w:r w:rsidRPr="00C212E8">
        <w:rPr>
          <w:rFonts w:ascii="Times New Roman" w:hAnsi="Times New Roman" w:cs="Times New Roman"/>
          <w:sz w:val="24"/>
          <w:szCs w:val="24"/>
        </w:rPr>
        <w:t>(подпись)</w:t>
      </w:r>
      <w:r w:rsidR="000C027E">
        <w:rPr>
          <w:rFonts w:ascii="Times New Roman" w:hAnsi="Times New Roman" w:cs="Times New Roman"/>
          <w:sz w:val="24"/>
          <w:szCs w:val="24"/>
        </w:rPr>
        <w:t xml:space="preserve">      </w:t>
      </w:r>
      <w:r w:rsidRPr="00C212E8">
        <w:rPr>
          <w:rFonts w:ascii="Times New Roman" w:hAnsi="Times New Roman" w:cs="Times New Roman"/>
          <w:sz w:val="24"/>
          <w:szCs w:val="24"/>
        </w:rPr>
        <w:t xml:space="preserve"> (Ф.И.О.)</w:t>
      </w:r>
    </w:p>
    <w:p w:rsidR="00D61DAD" w:rsidRPr="00C212E8" w:rsidRDefault="00D61DAD" w:rsidP="00D61DAD">
      <w:pPr>
        <w:pStyle w:val="ConsPlusNonformat"/>
        <w:jc w:val="both"/>
        <w:rPr>
          <w:rFonts w:ascii="Times New Roman" w:hAnsi="Times New Roman" w:cs="Times New Roman"/>
          <w:sz w:val="28"/>
          <w:szCs w:val="28"/>
        </w:rPr>
      </w:pP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 xml:space="preserve">Главный бухгалтер </w:t>
      </w:r>
    </w:p>
    <w:p w:rsidR="00D61DAD" w:rsidRPr="00C212E8" w:rsidRDefault="00D61DAD" w:rsidP="00D61DAD">
      <w:pPr>
        <w:pStyle w:val="ConsPlusNonformat"/>
        <w:jc w:val="both"/>
        <w:rPr>
          <w:rFonts w:ascii="Times New Roman" w:hAnsi="Times New Roman" w:cs="Times New Roman"/>
          <w:sz w:val="28"/>
          <w:szCs w:val="28"/>
        </w:rPr>
      </w:pP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 ____________________________</w:t>
      </w:r>
    </w:p>
    <w:p w:rsidR="00D61DAD" w:rsidRPr="00C212E8" w:rsidRDefault="00D61DAD" w:rsidP="00D61DAD">
      <w:pPr>
        <w:pStyle w:val="ConsPlusNonformat"/>
        <w:ind w:firstLine="709"/>
        <w:jc w:val="both"/>
        <w:rPr>
          <w:rFonts w:ascii="Times New Roman" w:hAnsi="Times New Roman" w:cs="Times New Roman"/>
          <w:sz w:val="24"/>
          <w:szCs w:val="24"/>
        </w:rPr>
      </w:pPr>
      <w:r w:rsidRPr="00C212E8">
        <w:rPr>
          <w:rFonts w:ascii="Times New Roman" w:hAnsi="Times New Roman" w:cs="Times New Roman"/>
          <w:sz w:val="24"/>
          <w:szCs w:val="24"/>
        </w:rPr>
        <w:t>(подпись)</w:t>
      </w:r>
      <w:r w:rsidR="000C027E">
        <w:rPr>
          <w:rFonts w:ascii="Times New Roman" w:hAnsi="Times New Roman" w:cs="Times New Roman"/>
          <w:sz w:val="24"/>
          <w:szCs w:val="24"/>
        </w:rPr>
        <w:t xml:space="preserve">      </w:t>
      </w:r>
      <w:r w:rsidRPr="00C212E8">
        <w:rPr>
          <w:rFonts w:ascii="Times New Roman" w:hAnsi="Times New Roman" w:cs="Times New Roman"/>
          <w:sz w:val="24"/>
          <w:szCs w:val="24"/>
        </w:rPr>
        <w:t xml:space="preserve"> (Ф.И.О.)</w:t>
      </w:r>
    </w:p>
    <w:p w:rsidR="00D61DAD" w:rsidRPr="00C212E8" w:rsidRDefault="00D61DAD" w:rsidP="00D61DAD">
      <w:pPr>
        <w:pStyle w:val="ConsPlusNonformat"/>
        <w:jc w:val="both"/>
        <w:rPr>
          <w:rFonts w:ascii="Times New Roman" w:hAnsi="Times New Roman" w:cs="Times New Roman"/>
          <w:sz w:val="28"/>
          <w:szCs w:val="28"/>
        </w:rPr>
      </w:pPr>
    </w:p>
    <w:p w:rsidR="00D61DAD" w:rsidRPr="00C212E8" w:rsidRDefault="000C027E" w:rsidP="00D61DAD">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____</w:t>
      </w:r>
      <w:r>
        <w:rPr>
          <w:rFonts w:ascii="Times New Roman" w:hAnsi="Times New Roman" w:cs="Times New Roman"/>
          <w:sz w:val="28"/>
          <w:szCs w:val="28"/>
        </w:rPr>
        <w:t>"</w:t>
      </w:r>
      <w:r w:rsidR="00D61DAD" w:rsidRPr="00C212E8">
        <w:rPr>
          <w:rFonts w:ascii="Times New Roman" w:hAnsi="Times New Roman" w:cs="Times New Roman"/>
          <w:sz w:val="28"/>
          <w:szCs w:val="28"/>
        </w:rPr>
        <w:t xml:space="preserve"> _______________ 20 ____ г.</w:t>
      </w:r>
    </w:p>
    <w:p w:rsidR="00D61DAD" w:rsidRPr="00C212E8" w:rsidRDefault="00D61DAD" w:rsidP="00D61DAD">
      <w:pPr>
        <w:pStyle w:val="ConsPlusNonformat"/>
        <w:jc w:val="both"/>
        <w:rPr>
          <w:rFonts w:ascii="Times New Roman" w:hAnsi="Times New Roman" w:cs="Times New Roman"/>
          <w:sz w:val="28"/>
          <w:szCs w:val="28"/>
        </w:rPr>
      </w:pPr>
    </w:p>
    <w:p w:rsidR="00D61DAD" w:rsidRPr="00C212E8" w:rsidRDefault="000C027E" w:rsidP="00D61DA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D61DAD" w:rsidRPr="00C212E8">
        <w:rPr>
          <w:rFonts w:ascii="Times New Roman" w:hAnsi="Times New Roman" w:cs="Times New Roman"/>
          <w:sz w:val="28"/>
          <w:szCs w:val="28"/>
        </w:rPr>
        <w:t>М.П. (при наличии)</w:t>
      </w:r>
      <w:r w:rsidR="00D61DAD" w:rsidRPr="00C212E8">
        <w:rPr>
          <w:rFonts w:ascii="Times New Roman" w:hAnsi="Times New Roman" w:cs="Times New Roman"/>
          <w:sz w:val="28"/>
          <w:szCs w:val="28"/>
        </w:rPr>
        <w:br w:type="page"/>
      </w:r>
    </w:p>
    <w:p w:rsidR="00D61DAD" w:rsidRPr="00C212E8" w:rsidRDefault="00D61DAD" w:rsidP="002A2596">
      <w:pPr>
        <w:pStyle w:val="ConsPlusNormal"/>
        <w:ind w:left="4395"/>
        <w:jc w:val="center"/>
        <w:outlineLvl w:val="1"/>
        <w:rPr>
          <w:rFonts w:ascii="Times New Roman" w:hAnsi="Times New Roman" w:cs="Times New Roman"/>
          <w:sz w:val="28"/>
          <w:szCs w:val="28"/>
        </w:rPr>
      </w:pPr>
      <w:r w:rsidRPr="00C212E8">
        <w:rPr>
          <w:rFonts w:ascii="Times New Roman" w:hAnsi="Times New Roman" w:cs="Times New Roman"/>
          <w:sz w:val="28"/>
          <w:szCs w:val="28"/>
        </w:rPr>
        <w:lastRenderedPageBreak/>
        <w:t xml:space="preserve">Приложение </w:t>
      </w:r>
      <w:r w:rsidR="000C027E">
        <w:rPr>
          <w:rFonts w:ascii="Times New Roman" w:hAnsi="Times New Roman" w:cs="Times New Roman"/>
          <w:sz w:val="28"/>
          <w:szCs w:val="28"/>
        </w:rPr>
        <w:t>№ </w:t>
      </w:r>
      <w:r w:rsidRPr="00C212E8">
        <w:rPr>
          <w:rFonts w:ascii="Times New Roman" w:hAnsi="Times New Roman" w:cs="Times New Roman"/>
          <w:sz w:val="28"/>
          <w:szCs w:val="28"/>
        </w:rPr>
        <w:t>4</w:t>
      </w:r>
    </w:p>
    <w:p w:rsidR="00D61DAD" w:rsidRPr="00C212E8" w:rsidRDefault="00D61DAD" w:rsidP="002A2596">
      <w:pPr>
        <w:pStyle w:val="ConsPlusNormal"/>
        <w:ind w:left="4395"/>
        <w:jc w:val="center"/>
        <w:rPr>
          <w:rFonts w:ascii="Times New Roman" w:hAnsi="Times New Roman" w:cs="Times New Roman"/>
          <w:sz w:val="28"/>
          <w:szCs w:val="28"/>
        </w:rPr>
      </w:pPr>
      <w:r w:rsidRPr="00C212E8">
        <w:rPr>
          <w:rFonts w:ascii="Times New Roman" w:hAnsi="Times New Roman" w:cs="Times New Roman"/>
          <w:sz w:val="28"/>
          <w:szCs w:val="28"/>
        </w:rPr>
        <w:t>к Порядку</w:t>
      </w:r>
    </w:p>
    <w:p w:rsidR="00D61DAD" w:rsidRPr="00C212E8" w:rsidRDefault="00D61DAD" w:rsidP="002A2596">
      <w:pPr>
        <w:pStyle w:val="ConsPlusNormal"/>
        <w:ind w:left="4395"/>
        <w:jc w:val="center"/>
        <w:rPr>
          <w:rFonts w:ascii="Times New Roman" w:hAnsi="Times New Roman" w:cs="Times New Roman"/>
          <w:sz w:val="28"/>
          <w:szCs w:val="28"/>
        </w:rPr>
      </w:pPr>
      <w:r w:rsidRPr="00C212E8">
        <w:rPr>
          <w:rFonts w:ascii="Times New Roman" w:hAnsi="Times New Roman" w:cs="Times New Roman"/>
          <w:sz w:val="28"/>
          <w:szCs w:val="28"/>
        </w:rPr>
        <w:t xml:space="preserve">предоставления </w:t>
      </w:r>
      <w:proofErr w:type="gramStart"/>
      <w:r w:rsidRPr="00C212E8">
        <w:rPr>
          <w:rFonts w:ascii="Times New Roman" w:hAnsi="Times New Roman" w:cs="Times New Roman"/>
          <w:sz w:val="28"/>
          <w:szCs w:val="28"/>
        </w:rPr>
        <w:t>финансовой</w:t>
      </w:r>
      <w:proofErr w:type="gramEnd"/>
    </w:p>
    <w:p w:rsidR="00D61DAD" w:rsidRPr="00C212E8" w:rsidRDefault="00D61DAD" w:rsidP="002A2596">
      <w:pPr>
        <w:pStyle w:val="ConsPlusNormal"/>
        <w:ind w:left="4395"/>
        <w:jc w:val="center"/>
        <w:rPr>
          <w:rFonts w:ascii="Times New Roman" w:hAnsi="Times New Roman" w:cs="Times New Roman"/>
          <w:sz w:val="28"/>
          <w:szCs w:val="28"/>
        </w:rPr>
      </w:pPr>
      <w:r w:rsidRPr="00C212E8">
        <w:rPr>
          <w:rFonts w:ascii="Times New Roman" w:hAnsi="Times New Roman" w:cs="Times New Roman"/>
          <w:sz w:val="28"/>
          <w:szCs w:val="28"/>
        </w:rPr>
        <w:t>поддержки в виде грантов</w:t>
      </w:r>
    </w:p>
    <w:p w:rsidR="00D61DAD" w:rsidRPr="00C212E8" w:rsidRDefault="00D61DAD" w:rsidP="002A2596">
      <w:pPr>
        <w:pStyle w:val="ConsPlusNormal"/>
        <w:ind w:left="4395"/>
        <w:jc w:val="center"/>
        <w:rPr>
          <w:rFonts w:ascii="Times New Roman" w:hAnsi="Times New Roman" w:cs="Times New Roman"/>
          <w:sz w:val="28"/>
          <w:szCs w:val="28"/>
        </w:rPr>
      </w:pPr>
      <w:r w:rsidRPr="00C212E8">
        <w:rPr>
          <w:rFonts w:ascii="Times New Roman" w:hAnsi="Times New Roman" w:cs="Times New Roman"/>
          <w:sz w:val="28"/>
          <w:szCs w:val="28"/>
        </w:rPr>
        <w:t>субъектам малого и среднего</w:t>
      </w:r>
    </w:p>
    <w:p w:rsidR="00D61DAD" w:rsidRPr="00C212E8" w:rsidRDefault="00D61DAD" w:rsidP="002A2596">
      <w:pPr>
        <w:pStyle w:val="ConsPlusNormal"/>
        <w:ind w:left="4395"/>
        <w:jc w:val="center"/>
        <w:rPr>
          <w:rFonts w:ascii="Times New Roman" w:hAnsi="Times New Roman" w:cs="Times New Roman"/>
          <w:sz w:val="28"/>
          <w:szCs w:val="28"/>
        </w:rPr>
      </w:pPr>
      <w:r w:rsidRPr="00C212E8">
        <w:rPr>
          <w:rFonts w:ascii="Times New Roman" w:hAnsi="Times New Roman" w:cs="Times New Roman"/>
          <w:sz w:val="28"/>
          <w:szCs w:val="28"/>
        </w:rPr>
        <w:t xml:space="preserve">предпринимательства, </w:t>
      </w:r>
      <w:proofErr w:type="gramStart"/>
      <w:r w:rsidRPr="00C212E8">
        <w:rPr>
          <w:rFonts w:ascii="Times New Roman" w:hAnsi="Times New Roman" w:cs="Times New Roman"/>
          <w:sz w:val="28"/>
          <w:szCs w:val="28"/>
        </w:rPr>
        <w:t>включенным</w:t>
      </w:r>
      <w:proofErr w:type="gramEnd"/>
    </w:p>
    <w:p w:rsidR="00D61DAD" w:rsidRPr="00C212E8" w:rsidRDefault="00D61DAD" w:rsidP="002A2596">
      <w:pPr>
        <w:pStyle w:val="ConsPlusNormal"/>
        <w:ind w:left="4395"/>
        <w:jc w:val="center"/>
        <w:rPr>
          <w:rFonts w:ascii="Times New Roman" w:hAnsi="Times New Roman" w:cs="Times New Roman"/>
          <w:sz w:val="28"/>
          <w:szCs w:val="28"/>
        </w:rPr>
      </w:pPr>
      <w:r w:rsidRPr="00C212E8">
        <w:rPr>
          <w:rFonts w:ascii="Times New Roman" w:hAnsi="Times New Roman" w:cs="Times New Roman"/>
          <w:sz w:val="28"/>
          <w:szCs w:val="28"/>
        </w:rPr>
        <w:t>в реестр социальных</w:t>
      </w:r>
      <w:r w:rsidR="002A2596">
        <w:rPr>
          <w:rFonts w:ascii="Times New Roman" w:hAnsi="Times New Roman" w:cs="Times New Roman"/>
          <w:sz w:val="28"/>
          <w:szCs w:val="28"/>
        </w:rPr>
        <w:t xml:space="preserve"> </w:t>
      </w:r>
      <w:r w:rsidRPr="00C212E8">
        <w:rPr>
          <w:rFonts w:ascii="Times New Roman" w:hAnsi="Times New Roman" w:cs="Times New Roman"/>
          <w:sz w:val="28"/>
          <w:szCs w:val="28"/>
        </w:rPr>
        <w:t>предпринимателей, и (или)</w:t>
      </w:r>
      <w:r w:rsidR="002A2596">
        <w:rPr>
          <w:rFonts w:ascii="Times New Roman" w:hAnsi="Times New Roman" w:cs="Times New Roman"/>
          <w:sz w:val="28"/>
          <w:szCs w:val="28"/>
        </w:rPr>
        <w:t xml:space="preserve"> </w:t>
      </w:r>
      <w:r w:rsidRPr="00C212E8">
        <w:rPr>
          <w:rFonts w:ascii="Times New Roman" w:hAnsi="Times New Roman" w:cs="Times New Roman"/>
          <w:sz w:val="28"/>
          <w:szCs w:val="28"/>
        </w:rPr>
        <w:t>субъектам малого и среднего</w:t>
      </w:r>
    </w:p>
    <w:p w:rsidR="00D61DAD" w:rsidRPr="00C212E8" w:rsidRDefault="00D61DAD" w:rsidP="002A2596">
      <w:pPr>
        <w:pStyle w:val="ConsPlusNormal"/>
        <w:ind w:left="4395"/>
        <w:jc w:val="center"/>
        <w:rPr>
          <w:rFonts w:ascii="Times New Roman" w:hAnsi="Times New Roman" w:cs="Times New Roman"/>
          <w:sz w:val="28"/>
          <w:szCs w:val="28"/>
        </w:rPr>
      </w:pPr>
      <w:proofErr w:type="gramStart"/>
      <w:r w:rsidRPr="00C212E8">
        <w:rPr>
          <w:rFonts w:ascii="Times New Roman" w:hAnsi="Times New Roman" w:cs="Times New Roman"/>
          <w:sz w:val="28"/>
          <w:szCs w:val="28"/>
        </w:rPr>
        <w:t>предпринимательства, созданным</w:t>
      </w:r>
      <w:proofErr w:type="gramEnd"/>
    </w:p>
    <w:p w:rsidR="00D61DAD" w:rsidRPr="00C212E8" w:rsidRDefault="00D61DAD" w:rsidP="002A2596">
      <w:pPr>
        <w:pStyle w:val="ConsPlusNormal"/>
        <w:ind w:left="4395"/>
        <w:jc w:val="center"/>
        <w:rPr>
          <w:rFonts w:ascii="Times New Roman" w:hAnsi="Times New Roman" w:cs="Times New Roman"/>
          <w:sz w:val="28"/>
          <w:szCs w:val="28"/>
        </w:rPr>
      </w:pPr>
      <w:r w:rsidRPr="00C212E8">
        <w:rPr>
          <w:rFonts w:ascii="Times New Roman" w:hAnsi="Times New Roman" w:cs="Times New Roman"/>
          <w:sz w:val="28"/>
          <w:szCs w:val="28"/>
        </w:rPr>
        <w:t>физическими лицами в возрасте</w:t>
      </w:r>
    </w:p>
    <w:p w:rsidR="00D61DAD" w:rsidRPr="00C212E8" w:rsidRDefault="00D61DAD" w:rsidP="002A2596">
      <w:pPr>
        <w:pStyle w:val="ConsPlusNormal"/>
        <w:ind w:left="4395"/>
        <w:jc w:val="center"/>
        <w:rPr>
          <w:rFonts w:ascii="Times New Roman" w:hAnsi="Times New Roman" w:cs="Times New Roman"/>
          <w:sz w:val="28"/>
          <w:szCs w:val="28"/>
        </w:rPr>
      </w:pPr>
      <w:r w:rsidRPr="00C212E8">
        <w:rPr>
          <w:rFonts w:ascii="Times New Roman" w:hAnsi="Times New Roman" w:cs="Times New Roman"/>
          <w:sz w:val="28"/>
          <w:szCs w:val="28"/>
        </w:rPr>
        <w:t>до 25 лет включительно</w:t>
      </w:r>
    </w:p>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D61DAD" w:rsidP="00D61DAD">
      <w:pPr>
        <w:pStyle w:val="ConsPlusNormal"/>
        <w:jc w:val="center"/>
        <w:rPr>
          <w:rFonts w:ascii="Times New Roman" w:hAnsi="Times New Roman" w:cs="Times New Roman"/>
          <w:sz w:val="28"/>
          <w:szCs w:val="28"/>
        </w:rPr>
      </w:pPr>
      <w:bookmarkStart w:id="40" w:name="P707"/>
      <w:bookmarkEnd w:id="40"/>
      <w:r w:rsidRPr="00C212E8">
        <w:rPr>
          <w:rFonts w:ascii="Times New Roman" w:hAnsi="Times New Roman" w:cs="Times New Roman"/>
          <w:sz w:val="28"/>
          <w:szCs w:val="28"/>
        </w:rPr>
        <w:t>АНКЕТА</w:t>
      </w:r>
    </w:p>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D61DAD" w:rsidP="00D61DAD">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__________________________________________________________________</w:t>
      </w:r>
    </w:p>
    <w:p w:rsidR="00D61DAD" w:rsidRPr="00C212E8" w:rsidRDefault="00D61DAD" w:rsidP="00D61DAD">
      <w:pPr>
        <w:pStyle w:val="ConsPlusNormal"/>
        <w:jc w:val="center"/>
        <w:rPr>
          <w:rFonts w:ascii="Times New Roman" w:hAnsi="Times New Roman" w:cs="Times New Roman"/>
          <w:sz w:val="24"/>
          <w:szCs w:val="24"/>
        </w:rPr>
      </w:pPr>
      <w:r w:rsidRPr="00C212E8">
        <w:rPr>
          <w:rFonts w:ascii="Times New Roman" w:hAnsi="Times New Roman" w:cs="Times New Roman"/>
          <w:sz w:val="24"/>
          <w:szCs w:val="24"/>
        </w:rPr>
        <w:t>(руководителя/члена коллегиального исполнительного органа, лица, исполняющего функции единоличного исполнительного органа/главного бухгалтера юридического лица/индивидуального предпринимателя)</w:t>
      </w:r>
    </w:p>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D61DAD" w:rsidP="00D61DAD">
      <w:pPr>
        <w:pStyle w:val="ConsPlusNonformat"/>
        <w:ind w:firstLine="709"/>
        <w:jc w:val="both"/>
        <w:rPr>
          <w:rFonts w:ascii="Times New Roman" w:eastAsia="Times New Roman" w:hAnsi="Times New Roman" w:cs="Times New Roman"/>
          <w:sz w:val="28"/>
          <w:szCs w:val="28"/>
        </w:rPr>
      </w:pPr>
      <w:r w:rsidRPr="00C212E8">
        <w:rPr>
          <w:rFonts w:ascii="Times New Roman" w:eastAsia="Times New Roman" w:hAnsi="Times New Roman" w:cs="Times New Roman"/>
          <w:sz w:val="28"/>
          <w:szCs w:val="28"/>
        </w:rPr>
        <w:t>С целью формирования запроса в налоговый орган о предоставлении информации, содержащейся в реестре дисквалифицированных</w:t>
      </w:r>
      <w:r w:rsidR="000C027E">
        <w:rPr>
          <w:rFonts w:ascii="Times New Roman" w:eastAsia="Times New Roman" w:hAnsi="Times New Roman" w:cs="Times New Roman"/>
          <w:sz w:val="28"/>
          <w:szCs w:val="28"/>
        </w:rPr>
        <w:t xml:space="preserve"> </w:t>
      </w:r>
      <w:r w:rsidRPr="00C212E8">
        <w:rPr>
          <w:rFonts w:ascii="Times New Roman" w:eastAsia="Times New Roman" w:hAnsi="Times New Roman" w:cs="Times New Roman"/>
          <w:sz w:val="28"/>
          <w:szCs w:val="28"/>
        </w:rPr>
        <w:t>лиц, сообщаю следующие сведения:</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__________________________________________________________________</w:t>
      </w:r>
    </w:p>
    <w:p w:rsidR="00D61DAD" w:rsidRPr="00C212E8" w:rsidRDefault="00D61DAD" w:rsidP="00D61DAD">
      <w:pPr>
        <w:pStyle w:val="ConsPlusNonformat"/>
        <w:jc w:val="center"/>
        <w:rPr>
          <w:rFonts w:ascii="Times New Roman" w:hAnsi="Times New Roman" w:cs="Times New Roman"/>
          <w:sz w:val="24"/>
          <w:szCs w:val="24"/>
        </w:rPr>
      </w:pPr>
      <w:r w:rsidRPr="00C212E8">
        <w:rPr>
          <w:rFonts w:ascii="Times New Roman" w:hAnsi="Times New Roman" w:cs="Times New Roman"/>
          <w:sz w:val="24"/>
          <w:szCs w:val="24"/>
        </w:rPr>
        <w:t>(фамилия, имя, отчество, должность)</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__________________________________________________________________</w:t>
      </w:r>
    </w:p>
    <w:p w:rsidR="00D61DAD" w:rsidRPr="00C212E8" w:rsidRDefault="00D61DAD" w:rsidP="00D61DAD">
      <w:pPr>
        <w:pStyle w:val="ConsPlusNonformat"/>
        <w:jc w:val="center"/>
        <w:rPr>
          <w:rFonts w:ascii="Times New Roman" w:hAnsi="Times New Roman" w:cs="Times New Roman"/>
          <w:sz w:val="24"/>
          <w:szCs w:val="24"/>
        </w:rPr>
      </w:pPr>
      <w:r w:rsidRPr="00C212E8">
        <w:rPr>
          <w:rFonts w:ascii="Times New Roman" w:hAnsi="Times New Roman" w:cs="Times New Roman"/>
          <w:sz w:val="24"/>
          <w:szCs w:val="24"/>
        </w:rPr>
        <w:t>(число, месяц, год рождения, место рождения)</w:t>
      </w:r>
    </w:p>
    <w:p w:rsidR="00D61DAD" w:rsidRPr="00C212E8" w:rsidRDefault="00D61DAD" w:rsidP="00D61DAD">
      <w:pPr>
        <w:pStyle w:val="ConsPlusNormal"/>
        <w:jc w:val="both"/>
        <w:rPr>
          <w:rFonts w:ascii="Times New Roman" w:hAnsi="Times New Roman" w:cs="Times New Roman"/>
          <w:sz w:val="28"/>
          <w:szCs w:val="28"/>
        </w:rPr>
      </w:pPr>
    </w:p>
    <w:p w:rsidR="00D61DAD" w:rsidRPr="002A2596" w:rsidRDefault="00D61DAD" w:rsidP="00D61DAD">
      <w:pPr>
        <w:pStyle w:val="ConsPlusNormal"/>
        <w:ind w:firstLine="540"/>
        <w:jc w:val="both"/>
        <w:rPr>
          <w:rFonts w:ascii="Times New Roman" w:hAnsi="Times New Roman" w:cs="Times New Roman"/>
          <w:spacing w:val="-4"/>
          <w:sz w:val="28"/>
          <w:szCs w:val="28"/>
        </w:rPr>
      </w:pPr>
      <w:r w:rsidRPr="002A2596">
        <w:rPr>
          <w:rFonts w:ascii="Times New Roman" w:hAnsi="Times New Roman" w:cs="Times New Roman"/>
          <w:spacing w:val="-4"/>
          <w:sz w:val="28"/>
          <w:szCs w:val="28"/>
        </w:rPr>
        <w:t xml:space="preserve">Приложение: </w:t>
      </w:r>
      <w:r w:rsidRPr="002A2596">
        <w:rPr>
          <w:rFonts w:ascii="Times New Roman" w:hAnsi="Times New Roman" w:cs="Times New Roman"/>
          <w:color w:val="000000" w:themeColor="text1"/>
          <w:spacing w:val="-4"/>
          <w:sz w:val="28"/>
          <w:szCs w:val="28"/>
        </w:rPr>
        <w:t>согласие</w:t>
      </w:r>
      <w:r w:rsidRPr="002A2596">
        <w:rPr>
          <w:rFonts w:ascii="Times New Roman" w:hAnsi="Times New Roman" w:cs="Times New Roman"/>
          <w:spacing w:val="-4"/>
          <w:sz w:val="28"/>
          <w:szCs w:val="28"/>
        </w:rPr>
        <w:t xml:space="preserve"> на обработку персональных данных на 1 л. в 1 экз.</w:t>
      </w:r>
    </w:p>
    <w:p w:rsidR="00D61DAD" w:rsidRPr="00C212E8" w:rsidRDefault="00D61DAD" w:rsidP="00D61DAD">
      <w:pPr>
        <w:pStyle w:val="ConsPlusNormal"/>
        <w:jc w:val="both"/>
        <w:rPr>
          <w:rFonts w:ascii="Times New Roman" w:hAnsi="Times New Roman" w:cs="Times New Roman"/>
          <w:sz w:val="28"/>
          <w:szCs w:val="28"/>
        </w:rPr>
      </w:pPr>
    </w:p>
    <w:tbl>
      <w:tblPr>
        <w:tblW w:w="5000" w:type="pct"/>
        <w:tblBorders>
          <w:insideH w:val="single" w:sz="4" w:space="0" w:color="auto"/>
        </w:tblBorders>
        <w:tblCellMar>
          <w:top w:w="102" w:type="dxa"/>
          <w:left w:w="62" w:type="dxa"/>
          <w:bottom w:w="102" w:type="dxa"/>
          <w:right w:w="62" w:type="dxa"/>
        </w:tblCellMar>
        <w:tblLook w:val="0000" w:firstRow="0" w:lastRow="0" w:firstColumn="0" w:lastColumn="0" w:noHBand="0" w:noVBand="0"/>
      </w:tblPr>
      <w:tblGrid>
        <w:gridCol w:w="3661"/>
        <w:gridCol w:w="392"/>
        <w:gridCol w:w="1570"/>
        <w:gridCol w:w="392"/>
        <w:gridCol w:w="3463"/>
      </w:tblGrid>
      <w:tr w:rsidR="00D61DAD" w:rsidRPr="00C212E8" w:rsidTr="002A2596">
        <w:tc>
          <w:tcPr>
            <w:tcW w:w="1931" w:type="pct"/>
            <w:tcBorders>
              <w:top w:val="nil"/>
              <w:left w:val="nil"/>
              <w:right w:val="nil"/>
            </w:tcBorders>
            <w:vAlign w:val="center"/>
          </w:tcPr>
          <w:p w:rsidR="00D61DAD" w:rsidRPr="00C212E8" w:rsidRDefault="00D61DAD" w:rsidP="008351C6">
            <w:pPr>
              <w:pStyle w:val="ConsPlusNormal"/>
              <w:rPr>
                <w:rFonts w:ascii="Times New Roman" w:hAnsi="Times New Roman" w:cs="Times New Roman"/>
                <w:sz w:val="28"/>
                <w:szCs w:val="28"/>
              </w:rPr>
            </w:pPr>
          </w:p>
        </w:tc>
        <w:tc>
          <w:tcPr>
            <w:tcW w:w="207" w:type="pct"/>
            <w:tcBorders>
              <w:top w:val="nil"/>
              <w:left w:val="nil"/>
              <w:bottom w:val="nil"/>
              <w:right w:val="nil"/>
            </w:tcBorders>
            <w:vAlign w:val="center"/>
          </w:tcPr>
          <w:p w:rsidR="00D61DAD" w:rsidRPr="00C212E8" w:rsidRDefault="00D61DAD" w:rsidP="008351C6">
            <w:pPr>
              <w:pStyle w:val="ConsPlusNormal"/>
              <w:rPr>
                <w:rFonts w:ascii="Times New Roman" w:hAnsi="Times New Roman" w:cs="Times New Roman"/>
                <w:sz w:val="28"/>
                <w:szCs w:val="28"/>
              </w:rPr>
            </w:pPr>
          </w:p>
        </w:tc>
        <w:tc>
          <w:tcPr>
            <w:tcW w:w="828" w:type="pct"/>
            <w:tcBorders>
              <w:top w:val="nil"/>
              <w:left w:val="nil"/>
              <w:right w:val="nil"/>
            </w:tcBorders>
            <w:vAlign w:val="center"/>
          </w:tcPr>
          <w:p w:rsidR="00D61DAD" w:rsidRPr="00C212E8" w:rsidRDefault="00D61DAD" w:rsidP="008351C6">
            <w:pPr>
              <w:pStyle w:val="ConsPlusNormal"/>
              <w:rPr>
                <w:rFonts w:ascii="Times New Roman" w:hAnsi="Times New Roman" w:cs="Times New Roman"/>
                <w:sz w:val="28"/>
                <w:szCs w:val="28"/>
              </w:rPr>
            </w:pPr>
          </w:p>
        </w:tc>
        <w:tc>
          <w:tcPr>
            <w:tcW w:w="207" w:type="pct"/>
            <w:tcBorders>
              <w:top w:val="nil"/>
              <w:left w:val="nil"/>
              <w:bottom w:val="nil"/>
              <w:right w:val="nil"/>
            </w:tcBorders>
            <w:vAlign w:val="center"/>
          </w:tcPr>
          <w:p w:rsidR="00D61DAD" w:rsidRPr="00C212E8" w:rsidRDefault="00D61DAD" w:rsidP="008351C6">
            <w:pPr>
              <w:pStyle w:val="ConsPlusNormal"/>
              <w:rPr>
                <w:rFonts w:ascii="Times New Roman" w:hAnsi="Times New Roman" w:cs="Times New Roman"/>
                <w:sz w:val="28"/>
                <w:szCs w:val="28"/>
              </w:rPr>
            </w:pPr>
          </w:p>
        </w:tc>
        <w:tc>
          <w:tcPr>
            <w:tcW w:w="1828" w:type="pct"/>
            <w:tcBorders>
              <w:top w:val="nil"/>
              <w:left w:val="nil"/>
              <w:right w:val="nil"/>
            </w:tcBorders>
            <w:vAlign w:val="center"/>
          </w:tcPr>
          <w:p w:rsidR="00D61DAD" w:rsidRPr="00C212E8" w:rsidRDefault="00D61DAD" w:rsidP="008351C6">
            <w:pPr>
              <w:pStyle w:val="ConsPlusNormal"/>
              <w:rPr>
                <w:rFonts w:ascii="Times New Roman" w:hAnsi="Times New Roman" w:cs="Times New Roman"/>
                <w:sz w:val="28"/>
                <w:szCs w:val="28"/>
              </w:rPr>
            </w:pPr>
          </w:p>
        </w:tc>
      </w:tr>
      <w:tr w:rsidR="00D61DAD" w:rsidRPr="00C212E8" w:rsidTr="002A2596">
        <w:tc>
          <w:tcPr>
            <w:tcW w:w="1931" w:type="pct"/>
            <w:tcBorders>
              <w:left w:val="nil"/>
              <w:bottom w:val="nil"/>
              <w:right w:val="nil"/>
            </w:tcBorders>
          </w:tcPr>
          <w:p w:rsidR="00D61DAD" w:rsidRPr="00C212E8" w:rsidRDefault="00D61DAD" w:rsidP="008351C6">
            <w:pPr>
              <w:pStyle w:val="ConsPlusNormal"/>
              <w:jc w:val="center"/>
              <w:rPr>
                <w:rFonts w:ascii="Times New Roman" w:hAnsi="Times New Roman" w:cs="Times New Roman"/>
                <w:sz w:val="24"/>
                <w:szCs w:val="24"/>
              </w:rPr>
            </w:pPr>
            <w:r w:rsidRPr="00C212E8">
              <w:rPr>
                <w:rFonts w:ascii="Times New Roman" w:hAnsi="Times New Roman" w:cs="Times New Roman"/>
                <w:sz w:val="24"/>
                <w:szCs w:val="24"/>
              </w:rPr>
              <w:t>должность</w:t>
            </w:r>
          </w:p>
        </w:tc>
        <w:tc>
          <w:tcPr>
            <w:tcW w:w="207" w:type="pct"/>
            <w:tcBorders>
              <w:top w:val="nil"/>
              <w:left w:val="nil"/>
              <w:bottom w:val="nil"/>
              <w:right w:val="nil"/>
            </w:tcBorders>
          </w:tcPr>
          <w:p w:rsidR="00D61DAD" w:rsidRPr="00C212E8" w:rsidRDefault="00D61DAD" w:rsidP="008351C6">
            <w:pPr>
              <w:pStyle w:val="ConsPlusNormal"/>
              <w:rPr>
                <w:rFonts w:ascii="Times New Roman" w:hAnsi="Times New Roman" w:cs="Times New Roman"/>
                <w:sz w:val="24"/>
                <w:szCs w:val="24"/>
              </w:rPr>
            </w:pPr>
          </w:p>
        </w:tc>
        <w:tc>
          <w:tcPr>
            <w:tcW w:w="828" w:type="pct"/>
            <w:tcBorders>
              <w:left w:val="nil"/>
              <w:bottom w:val="nil"/>
              <w:right w:val="nil"/>
            </w:tcBorders>
          </w:tcPr>
          <w:p w:rsidR="00D61DAD" w:rsidRPr="00C212E8" w:rsidRDefault="00D61DAD" w:rsidP="008351C6">
            <w:pPr>
              <w:pStyle w:val="ConsPlusNormal"/>
              <w:jc w:val="center"/>
              <w:rPr>
                <w:rFonts w:ascii="Times New Roman" w:hAnsi="Times New Roman" w:cs="Times New Roman"/>
                <w:sz w:val="24"/>
                <w:szCs w:val="24"/>
              </w:rPr>
            </w:pPr>
            <w:r w:rsidRPr="00C212E8">
              <w:rPr>
                <w:rFonts w:ascii="Times New Roman" w:hAnsi="Times New Roman" w:cs="Times New Roman"/>
                <w:sz w:val="24"/>
                <w:szCs w:val="24"/>
              </w:rPr>
              <w:t>подпись</w:t>
            </w:r>
          </w:p>
        </w:tc>
        <w:tc>
          <w:tcPr>
            <w:tcW w:w="207" w:type="pct"/>
            <w:tcBorders>
              <w:top w:val="nil"/>
              <w:left w:val="nil"/>
              <w:bottom w:val="nil"/>
              <w:right w:val="nil"/>
            </w:tcBorders>
          </w:tcPr>
          <w:p w:rsidR="00D61DAD" w:rsidRPr="00C212E8" w:rsidRDefault="00D61DAD" w:rsidP="008351C6">
            <w:pPr>
              <w:pStyle w:val="ConsPlusNormal"/>
              <w:rPr>
                <w:rFonts w:ascii="Times New Roman" w:hAnsi="Times New Roman" w:cs="Times New Roman"/>
                <w:sz w:val="24"/>
                <w:szCs w:val="24"/>
              </w:rPr>
            </w:pPr>
          </w:p>
        </w:tc>
        <w:tc>
          <w:tcPr>
            <w:tcW w:w="1828" w:type="pct"/>
            <w:tcBorders>
              <w:left w:val="nil"/>
              <w:bottom w:val="nil"/>
              <w:right w:val="nil"/>
            </w:tcBorders>
          </w:tcPr>
          <w:p w:rsidR="00D61DAD" w:rsidRPr="00C212E8" w:rsidRDefault="00D61DAD" w:rsidP="008351C6">
            <w:pPr>
              <w:pStyle w:val="ConsPlusNormal"/>
              <w:jc w:val="center"/>
              <w:rPr>
                <w:rFonts w:ascii="Times New Roman" w:hAnsi="Times New Roman" w:cs="Times New Roman"/>
                <w:sz w:val="24"/>
                <w:szCs w:val="24"/>
              </w:rPr>
            </w:pPr>
            <w:r w:rsidRPr="00C212E8">
              <w:rPr>
                <w:rFonts w:ascii="Times New Roman" w:hAnsi="Times New Roman" w:cs="Times New Roman"/>
                <w:sz w:val="24"/>
                <w:szCs w:val="24"/>
              </w:rPr>
              <w:t>Ф.И.О.</w:t>
            </w:r>
          </w:p>
        </w:tc>
      </w:tr>
    </w:tbl>
    <w:p w:rsidR="00D61DAD" w:rsidRPr="00C212E8" w:rsidRDefault="00D61DAD" w:rsidP="00D61DAD">
      <w:pPr>
        <w:pStyle w:val="ConsPlusNormal"/>
        <w:rPr>
          <w:rFonts w:ascii="Times New Roman" w:hAnsi="Times New Roman" w:cs="Times New Roman"/>
          <w:sz w:val="28"/>
          <w:szCs w:val="28"/>
        </w:rPr>
      </w:pPr>
    </w:p>
    <w:p w:rsidR="00D61DAD" w:rsidRPr="00C212E8" w:rsidRDefault="00D61DAD" w:rsidP="00D61DAD">
      <w:pPr>
        <w:pStyle w:val="ConsPlusNormal"/>
        <w:rPr>
          <w:rFonts w:ascii="Times New Roman" w:hAnsi="Times New Roman" w:cs="Times New Roman"/>
          <w:sz w:val="28"/>
          <w:szCs w:val="28"/>
        </w:rPr>
      </w:pPr>
    </w:p>
    <w:p w:rsidR="00D61DAD" w:rsidRPr="00C212E8" w:rsidRDefault="00D61DAD" w:rsidP="00D61DAD">
      <w:pPr>
        <w:pStyle w:val="ConsPlusNormal"/>
        <w:rPr>
          <w:rFonts w:ascii="Times New Roman" w:hAnsi="Times New Roman" w:cs="Times New Roman"/>
          <w:sz w:val="28"/>
          <w:szCs w:val="28"/>
        </w:rPr>
      </w:pPr>
    </w:p>
    <w:p w:rsidR="00D61DAD" w:rsidRPr="00C212E8" w:rsidRDefault="00D61DAD" w:rsidP="00D61DAD">
      <w:pPr>
        <w:pStyle w:val="ConsPlusNormal"/>
        <w:rPr>
          <w:rFonts w:ascii="Times New Roman" w:hAnsi="Times New Roman" w:cs="Times New Roman"/>
          <w:sz w:val="28"/>
          <w:szCs w:val="28"/>
        </w:rPr>
      </w:pPr>
    </w:p>
    <w:p w:rsidR="002A2596" w:rsidRDefault="002A2596" w:rsidP="00D61DAD">
      <w:pPr>
        <w:pStyle w:val="ConsPlusNormal"/>
        <w:rPr>
          <w:rFonts w:ascii="Times New Roman" w:hAnsi="Times New Roman" w:cs="Times New Roman"/>
          <w:sz w:val="28"/>
          <w:szCs w:val="28"/>
        </w:rPr>
      </w:pPr>
      <w:r>
        <w:rPr>
          <w:rFonts w:ascii="Times New Roman" w:hAnsi="Times New Roman" w:cs="Times New Roman"/>
          <w:sz w:val="28"/>
          <w:szCs w:val="28"/>
        </w:rPr>
        <w:br w:type="page"/>
      </w:r>
    </w:p>
    <w:p w:rsidR="00D61DAD" w:rsidRPr="00C212E8" w:rsidRDefault="00D61DAD" w:rsidP="00EB5D30">
      <w:pPr>
        <w:pStyle w:val="ConsPlusNormal"/>
        <w:spacing w:line="252" w:lineRule="auto"/>
        <w:ind w:left="4111"/>
        <w:jc w:val="center"/>
        <w:outlineLvl w:val="2"/>
        <w:rPr>
          <w:rFonts w:ascii="Times New Roman" w:hAnsi="Times New Roman" w:cs="Times New Roman"/>
          <w:sz w:val="28"/>
          <w:szCs w:val="28"/>
        </w:rPr>
      </w:pPr>
      <w:r w:rsidRPr="00C212E8">
        <w:rPr>
          <w:rFonts w:ascii="Times New Roman" w:hAnsi="Times New Roman" w:cs="Times New Roman"/>
          <w:sz w:val="28"/>
          <w:szCs w:val="28"/>
        </w:rPr>
        <w:lastRenderedPageBreak/>
        <w:t>Приложение</w:t>
      </w:r>
    </w:p>
    <w:p w:rsidR="00D61DAD" w:rsidRPr="00C212E8" w:rsidRDefault="00D61DAD" w:rsidP="00EB5D30">
      <w:pPr>
        <w:pStyle w:val="ConsPlusNormal"/>
        <w:spacing w:line="252" w:lineRule="auto"/>
        <w:ind w:left="4111"/>
        <w:jc w:val="center"/>
        <w:rPr>
          <w:rFonts w:ascii="Times New Roman" w:hAnsi="Times New Roman" w:cs="Times New Roman"/>
          <w:sz w:val="28"/>
          <w:szCs w:val="28"/>
        </w:rPr>
      </w:pPr>
      <w:r w:rsidRPr="00C212E8">
        <w:rPr>
          <w:rFonts w:ascii="Times New Roman" w:hAnsi="Times New Roman" w:cs="Times New Roman"/>
          <w:sz w:val="28"/>
          <w:szCs w:val="28"/>
        </w:rPr>
        <w:t>к Анкете</w:t>
      </w:r>
      <w:r w:rsidR="00EB5D30">
        <w:rPr>
          <w:rFonts w:ascii="Times New Roman" w:hAnsi="Times New Roman" w:cs="Times New Roman"/>
          <w:sz w:val="28"/>
          <w:szCs w:val="28"/>
        </w:rPr>
        <w:t xml:space="preserve"> </w:t>
      </w:r>
      <w:r w:rsidRPr="00C212E8">
        <w:rPr>
          <w:rFonts w:ascii="Times New Roman" w:hAnsi="Times New Roman" w:cs="Times New Roman"/>
          <w:sz w:val="28"/>
          <w:szCs w:val="28"/>
        </w:rPr>
        <w:t xml:space="preserve">руководителя, </w:t>
      </w:r>
      <w:r w:rsidR="00EB5D30">
        <w:rPr>
          <w:rFonts w:ascii="Times New Roman" w:hAnsi="Times New Roman" w:cs="Times New Roman"/>
          <w:sz w:val="28"/>
          <w:szCs w:val="28"/>
        </w:rPr>
        <w:br/>
      </w:r>
      <w:r w:rsidRPr="00C212E8">
        <w:rPr>
          <w:rFonts w:ascii="Times New Roman" w:hAnsi="Times New Roman" w:cs="Times New Roman"/>
          <w:sz w:val="28"/>
          <w:szCs w:val="28"/>
        </w:rPr>
        <w:t>члена</w:t>
      </w:r>
      <w:r w:rsidR="00EB5D30">
        <w:rPr>
          <w:rFonts w:ascii="Times New Roman" w:hAnsi="Times New Roman" w:cs="Times New Roman"/>
          <w:sz w:val="28"/>
          <w:szCs w:val="28"/>
        </w:rPr>
        <w:t xml:space="preserve"> </w:t>
      </w:r>
      <w:r w:rsidRPr="00C212E8">
        <w:rPr>
          <w:rFonts w:ascii="Times New Roman" w:hAnsi="Times New Roman" w:cs="Times New Roman"/>
          <w:sz w:val="28"/>
          <w:szCs w:val="28"/>
        </w:rPr>
        <w:t>коллегиального исполнительного</w:t>
      </w:r>
    </w:p>
    <w:p w:rsidR="00D61DAD" w:rsidRPr="00C212E8" w:rsidRDefault="00D61DAD" w:rsidP="00EB5D30">
      <w:pPr>
        <w:pStyle w:val="ConsPlusNormal"/>
        <w:spacing w:line="252" w:lineRule="auto"/>
        <w:ind w:left="4111"/>
        <w:jc w:val="center"/>
        <w:rPr>
          <w:rFonts w:ascii="Times New Roman" w:hAnsi="Times New Roman" w:cs="Times New Roman"/>
          <w:sz w:val="28"/>
          <w:szCs w:val="28"/>
        </w:rPr>
      </w:pPr>
      <w:r w:rsidRPr="00C212E8">
        <w:rPr>
          <w:rFonts w:ascii="Times New Roman" w:hAnsi="Times New Roman" w:cs="Times New Roman"/>
          <w:sz w:val="28"/>
          <w:szCs w:val="28"/>
        </w:rPr>
        <w:t>органа, лица, исполняющего</w:t>
      </w:r>
    </w:p>
    <w:p w:rsidR="00D61DAD" w:rsidRPr="00C212E8" w:rsidRDefault="00D61DAD" w:rsidP="00EB5D30">
      <w:pPr>
        <w:pStyle w:val="ConsPlusNormal"/>
        <w:spacing w:line="252" w:lineRule="auto"/>
        <w:ind w:left="4111"/>
        <w:jc w:val="center"/>
        <w:rPr>
          <w:rFonts w:ascii="Times New Roman" w:hAnsi="Times New Roman" w:cs="Times New Roman"/>
          <w:sz w:val="28"/>
          <w:szCs w:val="28"/>
        </w:rPr>
      </w:pPr>
      <w:r w:rsidRPr="00C212E8">
        <w:rPr>
          <w:rFonts w:ascii="Times New Roman" w:hAnsi="Times New Roman" w:cs="Times New Roman"/>
          <w:sz w:val="28"/>
          <w:szCs w:val="28"/>
        </w:rPr>
        <w:t>функции единоличного</w:t>
      </w:r>
      <w:r w:rsidR="00EB5D30">
        <w:rPr>
          <w:rFonts w:ascii="Times New Roman" w:hAnsi="Times New Roman" w:cs="Times New Roman"/>
          <w:sz w:val="28"/>
          <w:szCs w:val="28"/>
        </w:rPr>
        <w:t xml:space="preserve"> </w:t>
      </w:r>
      <w:r w:rsidRPr="00C212E8">
        <w:rPr>
          <w:rFonts w:ascii="Times New Roman" w:hAnsi="Times New Roman" w:cs="Times New Roman"/>
          <w:sz w:val="28"/>
          <w:szCs w:val="28"/>
        </w:rPr>
        <w:t>исполнительного органа, главного</w:t>
      </w:r>
      <w:r w:rsidR="00EB5D30">
        <w:rPr>
          <w:rFonts w:ascii="Times New Roman" w:hAnsi="Times New Roman" w:cs="Times New Roman"/>
          <w:sz w:val="28"/>
          <w:szCs w:val="28"/>
        </w:rPr>
        <w:t xml:space="preserve"> </w:t>
      </w:r>
      <w:r w:rsidRPr="00C212E8">
        <w:rPr>
          <w:rFonts w:ascii="Times New Roman" w:hAnsi="Times New Roman" w:cs="Times New Roman"/>
          <w:sz w:val="28"/>
          <w:szCs w:val="28"/>
        </w:rPr>
        <w:t>бухгалтера юридического лица</w:t>
      </w:r>
      <w:r w:rsidR="00EB5D30">
        <w:rPr>
          <w:rFonts w:ascii="Times New Roman" w:hAnsi="Times New Roman" w:cs="Times New Roman"/>
          <w:sz w:val="28"/>
          <w:szCs w:val="28"/>
        </w:rPr>
        <w:t xml:space="preserve"> </w:t>
      </w:r>
      <w:r w:rsidRPr="00C212E8">
        <w:rPr>
          <w:rFonts w:ascii="Times New Roman" w:hAnsi="Times New Roman" w:cs="Times New Roman"/>
          <w:sz w:val="28"/>
          <w:szCs w:val="28"/>
        </w:rPr>
        <w:t>или индивидуального</w:t>
      </w:r>
    </w:p>
    <w:p w:rsidR="00D61DAD" w:rsidRPr="00C212E8" w:rsidRDefault="00D61DAD" w:rsidP="00EB5D30">
      <w:pPr>
        <w:pStyle w:val="ConsPlusNormal"/>
        <w:spacing w:line="252" w:lineRule="auto"/>
        <w:ind w:left="4111"/>
        <w:jc w:val="center"/>
        <w:rPr>
          <w:rFonts w:ascii="Times New Roman" w:hAnsi="Times New Roman" w:cs="Times New Roman"/>
          <w:sz w:val="28"/>
          <w:szCs w:val="28"/>
        </w:rPr>
      </w:pPr>
      <w:r w:rsidRPr="00C212E8">
        <w:rPr>
          <w:rFonts w:ascii="Times New Roman" w:hAnsi="Times New Roman" w:cs="Times New Roman"/>
          <w:sz w:val="28"/>
          <w:szCs w:val="28"/>
        </w:rPr>
        <w:t>предпринимателя, являющегося</w:t>
      </w:r>
    </w:p>
    <w:p w:rsidR="00D61DAD" w:rsidRPr="00C212E8" w:rsidRDefault="00D61DAD" w:rsidP="00EB5D30">
      <w:pPr>
        <w:pStyle w:val="ConsPlusNormal"/>
        <w:spacing w:line="252" w:lineRule="auto"/>
        <w:ind w:left="4111"/>
        <w:jc w:val="center"/>
        <w:rPr>
          <w:rFonts w:ascii="Times New Roman" w:hAnsi="Times New Roman" w:cs="Times New Roman"/>
          <w:sz w:val="28"/>
          <w:szCs w:val="28"/>
        </w:rPr>
      </w:pPr>
      <w:r w:rsidRPr="00C212E8">
        <w:rPr>
          <w:rFonts w:ascii="Times New Roman" w:hAnsi="Times New Roman" w:cs="Times New Roman"/>
          <w:sz w:val="28"/>
          <w:szCs w:val="28"/>
        </w:rPr>
        <w:t>участником отбора</w:t>
      </w:r>
    </w:p>
    <w:p w:rsidR="00D61DAD" w:rsidRDefault="00D61DAD" w:rsidP="00D61DAD">
      <w:pPr>
        <w:pStyle w:val="ConsPlusNormal"/>
        <w:jc w:val="both"/>
        <w:rPr>
          <w:rFonts w:ascii="Times New Roman" w:hAnsi="Times New Roman" w:cs="Times New Roman"/>
          <w:sz w:val="28"/>
          <w:szCs w:val="28"/>
        </w:rPr>
      </w:pPr>
    </w:p>
    <w:p w:rsidR="00EB5D30" w:rsidRDefault="00EB5D30" w:rsidP="00D61DAD">
      <w:pPr>
        <w:pStyle w:val="ConsPlusNormal"/>
        <w:jc w:val="both"/>
        <w:rPr>
          <w:rFonts w:ascii="Times New Roman" w:hAnsi="Times New Roman" w:cs="Times New Roman"/>
          <w:sz w:val="28"/>
          <w:szCs w:val="28"/>
        </w:rPr>
      </w:pPr>
    </w:p>
    <w:p w:rsidR="00EB5D30" w:rsidRPr="00C212E8" w:rsidRDefault="00EB5D30" w:rsidP="00D61DAD">
      <w:pPr>
        <w:pStyle w:val="ConsPlusNormal"/>
        <w:jc w:val="both"/>
        <w:rPr>
          <w:rFonts w:ascii="Times New Roman" w:hAnsi="Times New Roman" w:cs="Times New Roman"/>
          <w:sz w:val="28"/>
          <w:szCs w:val="28"/>
        </w:rPr>
      </w:pPr>
    </w:p>
    <w:p w:rsidR="00D61DAD" w:rsidRPr="00C212E8" w:rsidRDefault="00D61DAD" w:rsidP="00D61DAD">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СОГЛАСИЕ</w:t>
      </w:r>
    </w:p>
    <w:p w:rsidR="00D61DAD" w:rsidRPr="00C212E8" w:rsidRDefault="00D61DAD" w:rsidP="00D61DAD">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на обработку персональных данных</w:t>
      </w:r>
    </w:p>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D61DAD" w:rsidP="00D61DAD">
      <w:pPr>
        <w:pStyle w:val="ConsPlusNonformat"/>
        <w:ind w:firstLine="709"/>
        <w:jc w:val="both"/>
        <w:rPr>
          <w:rFonts w:ascii="Times New Roman" w:hAnsi="Times New Roman" w:cs="Times New Roman"/>
          <w:sz w:val="28"/>
          <w:szCs w:val="28"/>
        </w:rPr>
      </w:pPr>
      <w:r w:rsidRPr="00C212E8">
        <w:rPr>
          <w:rFonts w:ascii="Times New Roman" w:hAnsi="Times New Roman" w:cs="Times New Roman"/>
          <w:sz w:val="28"/>
          <w:szCs w:val="28"/>
        </w:rPr>
        <w:t>Я,___________________________________________________________</w:t>
      </w:r>
    </w:p>
    <w:p w:rsidR="00D61DAD" w:rsidRPr="00C212E8" w:rsidRDefault="00D61DAD" w:rsidP="00D61DAD">
      <w:pPr>
        <w:pStyle w:val="ConsPlusNonformat"/>
        <w:jc w:val="center"/>
        <w:rPr>
          <w:rFonts w:ascii="Times New Roman" w:hAnsi="Times New Roman" w:cs="Times New Roman"/>
          <w:sz w:val="24"/>
          <w:szCs w:val="24"/>
        </w:rPr>
      </w:pPr>
      <w:r w:rsidRPr="00C212E8">
        <w:rPr>
          <w:rFonts w:ascii="Times New Roman" w:hAnsi="Times New Roman" w:cs="Times New Roman"/>
          <w:sz w:val="24"/>
          <w:szCs w:val="24"/>
        </w:rPr>
        <w:t>(фамилия, имя, отчество)</w:t>
      </w:r>
    </w:p>
    <w:p w:rsidR="00D61DAD" w:rsidRPr="00C212E8" w:rsidRDefault="00D61DAD" w:rsidP="00EB5D30">
      <w:pPr>
        <w:pStyle w:val="ConsPlusNonformat"/>
        <w:spacing w:line="254" w:lineRule="auto"/>
        <w:jc w:val="both"/>
        <w:rPr>
          <w:rFonts w:ascii="Times New Roman" w:hAnsi="Times New Roman" w:cs="Times New Roman"/>
          <w:sz w:val="28"/>
          <w:szCs w:val="28"/>
        </w:rPr>
      </w:pPr>
      <w:r w:rsidRPr="00C212E8">
        <w:rPr>
          <w:rFonts w:ascii="Times New Roman" w:hAnsi="Times New Roman" w:cs="Times New Roman"/>
          <w:sz w:val="28"/>
          <w:szCs w:val="28"/>
        </w:rPr>
        <w:t>(далее</w:t>
      </w:r>
      <w:r>
        <w:rPr>
          <w:rFonts w:ascii="Times New Roman" w:hAnsi="Times New Roman" w:cs="Times New Roman"/>
          <w:sz w:val="28"/>
          <w:szCs w:val="28"/>
        </w:rPr>
        <w:t xml:space="preserve"> </w:t>
      </w:r>
      <w:r w:rsidR="000C027E">
        <w:rPr>
          <w:rFonts w:ascii="Times New Roman" w:hAnsi="Times New Roman" w:cs="Times New Roman"/>
          <w:sz w:val="28"/>
          <w:szCs w:val="28"/>
        </w:rPr>
        <w:t>-</w:t>
      </w:r>
      <w:r>
        <w:rPr>
          <w:rFonts w:ascii="Times New Roman" w:hAnsi="Times New Roman" w:cs="Times New Roman"/>
          <w:sz w:val="28"/>
          <w:szCs w:val="28"/>
        </w:rPr>
        <w:t xml:space="preserve"> </w:t>
      </w:r>
      <w:r w:rsidRPr="00C212E8">
        <w:rPr>
          <w:rFonts w:ascii="Times New Roman" w:hAnsi="Times New Roman" w:cs="Times New Roman"/>
          <w:sz w:val="28"/>
          <w:szCs w:val="28"/>
        </w:rPr>
        <w:t>Субъект), документ, удостоверяющий личность, _____________________</w:t>
      </w:r>
      <w:r w:rsidR="000C027E">
        <w:rPr>
          <w:rFonts w:ascii="Times New Roman" w:hAnsi="Times New Roman" w:cs="Times New Roman"/>
          <w:sz w:val="28"/>
          <w:szCs w:val="28"/>
        </w:rPr>
        <w:t xml:space="preserve"> </w:t>
      </w:r>
      <w:r w:rsidRPr="00C212E8">
        <w:rPr>
          <w:rFonts w:ascii="Times New Roman" w:hAnsi="Times New Roman" w:cs="Times New Roman"/>
          <w:sz w:val="28"/>
          <w:szCs w:val="28"/>
        </w:rPr>
        <w:t xml:space="preserve"> серия</w:t>
      </w:r>
      <w:r w:rsidR="000C027E">
        <w:rPr>
          <w:rFonts w:ascii="Times New Roman" w:hAnsi="Times New Roman" w:cs="Times New Roman"/>
          <w:sz w:val="28"/>
          <w:szCs w:val="28"/>
        </w:rPr>
        <w:t xml:space="preserve"> </w:t>
      </w:r>
      <w:r w:rsidRPr="00C212E8">
        <w:rPr>
          <w:rFonts w:ascii="Times New Roman" w:hAnsi="Times New Roman" w:cs="Times New Roman"/>
          <w:sz w:val="28"/>
          <w:szCs w:val="28"/>
        </w:rPr>
        <w:t>________</w:t>
      </w:r>
      <w:r w:rsidR="000C027E">
        <w:rPr>
          <w:rFonts w:ascii="Times New Roman" w:hAnsi="Times New Roman" w:cs="Times New Roman"/>
          <w:sz w:val="28"/>
          <w:szCs w:val="28"/>
        </w:rPr>
        <w:t xml:space="preserve"> </w:t>
      </w:r>
      <w:r w:rsidRPr="00C212E8">
        <w:rPr>
          <w:rFonts w:ascii="Times New Roman" w:hAnsi="Times New Roman" w:cs="Times New Roman"/>
          <w:sz w:val="28"/>
          <w:szCs w:val="28"/>
        </w:rPr>
        <w:t xml:space="preserve"> </w:t>
      </w:r>
      <w:r w:rsidR="000C027E">
        <w:rPr>
          <w:rFonts w:ascii="Times New Roman" w:hAnsi="Times New Roman" w:cs="Times New Roman"/>
          <w:sz w:val="28"/>
          <w:szCs w:val="28"/>
        </w:rPr>
        <w:t xml:space="preserve">№ </w:t>
      </w:r>
      <w:r w:rsidRPr="00C212E8">
        <w:rPr>
          <w:rFonts w:ascii="Times New Roman" w:hAnsi="Times New Roman" w:cs="Times New Roman"/>
          <w:sz w:val="28"/>
          <w:szCs w:val="28"/>
        </w:rPr>
        <w:t xml:space="preserve"> ____________, выдан</w:t>
      </w:r>
    </w:p>
    <w:p w:rsidR="00D61DAD" w:rsidRPr="00C212E8" w:rsidRDefault="00D61DAD" w:rsidP="00EB5D30">
      <w:pPr>
        <w:pStyle w:val="ConsPlusNonformat"/>
        <w:spacing w:line="254" w:lineRule="auto"/>
        <w:jc w:val="both"/>
        <w:rPr>
          <w:rFonts w:ascii="Times New Roman" w:hAnsi="Times New Roman" w:cs="Times New Roman"/>
          <w:sz w:val="28"/>
          <w:szCs w:val="28"/>
        </w:rPr>
      </w:pPr>
      <w:r w:rsidRPr="00C212E8">
        <w:rPr>
          <w:rFonts w:ascii="Times New Roman" w:hAnsi="Times New Roman" w:cs="Times New Roman"/>
          <w:sz w:val="28"/>
          <w:szCs w:val="28"/>
        </w:rPr>
        <w:t xml:space="preserve"> </w:t>
      </w:r>
      <w:r w:rsidRPr="00C212E8">
        <w:rPr>
          <w:rFonts w:ascii="Times New Roman" w:hAnsi="Times New Roman" w:cs="Times New Roman"/>
          <w:sz w:val="24"/>
          <w:szCs w:val="24"/>
        </w:rPr>
        <w:t xml:space="preserve">(вид документа) </w:t>
      </w:r>
    </w:p>
    <w:p w:rsidR="00D61DAD" w:rsidRPr="00C212E8" w:rsidRDefault="00D61DAD" w:rsidP="00EB5D30">
      <w:pPr>
        <w:pStyle w:val="ConsPlusNonformat"/>
        <w:spacing w:line="254" w:lineRule="auto"/>
        <w:jc w:val="both"/>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__________________________________________________________________,</w:t>
      </w:r>
    </w:p>
    <w:p w:rsidR="00D61DAD" w:rsidRPr="00C212E8" w:rsidRDefault="00D61DAD" w:rsidP="00EB5D30">
      <w:pPr>
        <w:pStyle w:val="ConsPlusNonformat"/>
        <w:spacing w:line="254" w:lineRule="auto"/>
        <w:jc w:val="center"/>
        <w:rPr>
          <w:rFonts w:ascii="Times New Roman" w:hAnsi="Times New Roman" w:cs="Times New Roman"/>
          <w:sz w:val="24"/>
          <w:szCs w:val="24"/>
        </w:rPr>
      </w:pPr>
      <w:r w:rsidRPr="00C212E8">
        <w:rPr>
          <w:rFonts w:ascii="Times New Roman" w:hAnsi="Times New Roman" w:cs="Times New Roman"/>
          <w:sz w:val="24"/>
          <w:szCs w:val="24"/>
        </w:rPr>
        <w:t>(кем и когда)</w:t>
      </w:r>
    </w:p>
    <w:p w:rsidR="00D61DAD" w:rsidRPr="00C212E8" w:rsidRDefault="00D61DAD" w:rsidP="00EB5D30">
      <w:pPr>
        <w:pStyle w:val="ConsPlusNormal"/>
        <w:spacing w:before="120" w:line="254" w:lineRule="auto"/>
        <w:jc w:val="both"/>
        <w:rPr>
          <w:rFonts w:ascii="Times New Roman" w:hAnsi="Times New Roman" w:cs="Times New Roman"/>
          <w:sz w:val="28"/>
          <w:szCs w:val="28"/>
        </w:rPr>
      </w:pPr>
      <w:proofErr w:type="gramStart"/>
      <w:r w:rsidRPr="00C212E8">
        <w:rPr>
          <w:rFonts w:ascii="Times New Roman" w:hAnsi="Times New Roman" w:cs="Times New Roman"/>
          <w:sz w:val="28"/>
          <w:szCs w:val="28"/>
        </w:rPr>
        <w:t xml:space="preserve">даю свое согласие Министерству экономического развития </w:t>
      </w:r>
      <w:r w:rsidR="00EB5D30">
        <w:rPr>
          <w:rFonts w:ascii="Times New Roman" w:hAnsi="Times New Roman" w:cs="Times New Roman"/>
          <w:sz w:val="28"/>
          <w:szCs w:val="28"/>
        </w:rPr>
        <w:br/>
      </w:r>
      <w:r w:rsidRPr="00C212E8">
        <w:rPr>
          <w:rFonts w:ascii="Times New Roman" w:hAnsi="Times New Roman" w:cs="Times New Roman"/>
          <w:sz w:val="28"/>
          <w:szCs w:val="28"/>
        </w:rPr>
        <w:t xml:space="preserve">и промышленности Пензенской области, осуществляющему предоставление грантов юридическим лицам и индивидуальным предпринимателям в целях финансового обеспечения расходов, связанных с реализацией проекта </w:t>
      </w:r>
      <w:r w:rsidR="00EB5D30">
        <w:rPr>
          <w:rFonts w:ascii="Times New Roman" w:hAnsi="Times New Roman" w:cs="Times New Roman"/>
          <w:sz w:val="28"/>
          <w:szCs w:val="28"/>
        </w:rPr>
        <w:br/>
      </w:r>
      <w:r w:rsidRPr="00C212E8">
        <w:rPr>
          <w:rFonts w:ascii="Times New Roman" w:hAnsi="Times New Roman" w:cs="Times New Roman"/>
          <w:sz w:val="28"/>
          <w:szCs w:val="28"/>
        </w:rPr>
        <w:t xml:space="preserve">в сфере социального предпринимательства, на условиях софинансирования за счет средств федерального бюджета и бюджета Пензенской области </w:t>
      </w:r>
      <w:r w:rsidR="00EB5D30">
        <w:rPr>
          <w:rFonts w:ascii="Times New Roman" w:hAnsi="Times New Roman" w:cs="Times New Roman"/>
          <w:sz w:val="28"/>
          <w:szCs w:val="28"/>
        </w:rPr>
        <w:br/>
      </w:r>
      <w:r w:rsidRPr="00C212E8">
        <w:rPr>
          <w:rFonts w:ascii="Times New Roman" w:hAnsi="Times New Roman" w:cs="Times New Roman"/>
          <w:sz w:val="28"/>
          <w:szCs w:val="28"/>
        </w:rPr>
        <w:t>(далее</w:t>
      </w:r>
      <w:r w:rsidR="00EB5D30">
        <w:rPr>
          <w:rFonts w:ascii="Times New Roman" w:hAnsi="Times New Roman" w:cs="Times New Roman"/>
          <w:sz w:val="28"/>
          <w:szCs w:val="28"/>
        </w:rPr>
        <w:t xml:space="preserve"> </w:t>
      </w:r>
      <w:r w:rsidR="000C027E">
        <w:rPr>
          <w:rFonts w:ascii="Times New Roman" w:hAnsi="Times New Roman" w:cs="Times New Roman"/>
          <w:sz w:val="28"/>
          <w:szCs w:val="28"/>
        </w:rPr>
        <w:t>-</w:t>
      </w:r>
      <w:r w:rsidR="00EB5D30">
        <w:rPr>
          <w:rFonts w:ascii="Times New Roman" w:hAnsi="Times New Roman" w:cs="Times New Roman"/>
          <w:sz w:val="28"/>
          <w:szCs w:val="28"/>
        </w:rPr>
        <w:t xml:space="preserve"> </w:t>
      </w:r>
      <w:r w:rsidRPr="00C212E8">
        <w:rPr>
          <w:rFonts w:ascii="Times New Roman" w:hAnsi="Times New Roman" w:cs="Times New Roman"/>
          <w:sz w:val="28"/>
          <w:szCs w:val="28"/>
        </w:rPr>
        <w:t>Оператор), на обработку своих персональных данных на следующих условиях.</w:t>
      </w:r>
      <w:proofErr w:type="gramEnd"/>
    </w:p>
    <w:p w:rsidR="00D61DAD" w:rsidRPr="00C212E8" w:rsidRDefault="00D61DAD" w:rsidP="00EB5D30">
      <w:pPr>
        <w:pStyle w:val="ConsPlusNormal"/>
        <w:spacing w:line="254" w:lineRule="auto"/>
        <w:ind w:firstLine="709"/>
        <w:jc w:val="both"/>
        <w:rPr>
          <w:rFonts w:ascii="Times New Roman" w:hAnsi="Times New Roman" w:cs="Times New Roman"/>
          <w:sz w:val="28"/>
          <w:szCs w:val="28"/>
        </w:rPr>
      </w:pPr>
      <w:r w:rsidRPr="00EB5D30">
        <w:rPr>
          <w:rFonts w:ascii="Times New Roman" w:hAnsi="Times New Roman" w:cs="Times New Roman"/>
          <w:spacing w:val="-4"/>
          <w:sz w:val="28"/>
          <w:szCs w:val="28"/>
        </w:rPr>
        <w:t>Перечень персональных данных, передаваемых Оператору на обработку:</w:t>
      </w:r>
      <w:r w:rsidRPr="00C212E8">
        <w:rPr>
          <w:rFonts w:ascii="Times New Roman" w:hAnsi="Times New Roman" w:cs="Times New Roman"/>
          <w:sz w:val="28"/>
          <w:szCs w:val="28"/>
        </w:rPr>
        <w:t xml:space="preserve"> </w:t>
      </w:r>
      <w:r w:rsidRPr="00EB5D30">
        <w:rPr>
          <w:rFonts w:ascii="Times New Roman" w:hAnsi="Times New Roman" w:cs="Times New Roman"/>
          <w:spacing w:val="-4"/>
          <w:sz w:val="28"/>
          <w:szCs w:val="28"/>
        </w:rPr>
        <w:t>фамилия, имя, отчество; дата рождения; место рождения; паспортные данные.</w:t>
      </w:r>
    </w:p>
    <w:p w:rsidR="00D61DAD" w:rsidRPr="00C212E8" w:rsidRDefault="00D61DAD" w:rsidP="00EB5D30">
      <w:pPr>
        <w:pStyle w:val="ConsPlusNormal"/>
        <w:spacing w:line="254" w:lineRule="auto"/>
        <w:ind w:firstLine="709"/>
        <w:jc w:val="both"/>
        <w:rPr>
          <w:rFonts w:ascii="Times New Roman" w:hAnsi="Times New Roman" w:cs="Times New Roman"/>
          <w:sz w:val="28"/>
          <w:szCs w:val="28"/>
        </w:rPr>
      </w:pPr>
      <w:r w:rsidRPr="00C212E8">
        <w:rPr>
          <w:rFonts w:ascii="Times New Roman" w:hAnsi="Times New Roman" w:cs="Times New Roman"/>
          <w:sz w:val="28"/>
          <w:szCs w:val="28"/>
        </w:rPr>
        <w:t>Оператор осуществляет обработку персональных данных Субъекта исключительно в целях, связанных с формированием запроса в налоговый орган о предоставлении информации, содержащейся в реестре дисквалифицированных лиц.</w:t>
      </w:r>
    </w:p>
    <w:p w:rsidR="00D61DAD" w:rsidRDefault="00D61DAD" w:rsidP="00EB5D30">
      <w:pPr>
        <w:pStyle w:val="ConsPlusNormal"/>
        <w:spacing w:line="254" w:lineRule="auto"/>
        <w:ind w:firstLine="709"/>
        <w:jc w:val="both"/>
        <w:rPr>
          <w:rFonts w:ascii="Times New Roman" w:hAnsi="Times New Roman" w:cs="Times New Roman"/>
          <w:sz w:val="28"/>
          <w:szCs w:val="28"/>
        </w:rPr>
      </w:pPr>
      <w:r w:rsidRPr="00C212E8">
        <w:rPr>
          <w:rFonts w:ascii="Times New Roman" w:hAnsi="Times New Roman" w:cs="Times New Roman"/>
          <w:sz w:val="28"/>
          <w:szCs w:val="28"/>
        </w:rPr>
        <w:t>Я проинформирова</w:t>
      </w:r>
      <w:proofErr w:type="gramStart"/>
      <w:r w:rsidRPr="00C212E8">
        <w:rPr>
          <w:rFonts w:ascii="Times New Roman" w:hAnsi="Times New Roman" w:cs="Times New Roman"/>
          <w:sz w:val="28"/>
          <w:szCs w:val="28"/>
        </w:rPr>
        <w:t>н(</w:t>
      </w:r>
      <w:proofErr w:type="gramEnd"/>
      <w:r w:rsidRPr="00C212E8">
        <w:rPr>
          <w:rFonts w:ascii="Times New Roman" w:hAnsi="Times New Roman" w:cs="Times New Roman"/>
          <w:sz w:val="28"/>
          <w:szCs w:val="28"/>
        </w:rPr>
        <w:t xml:space="preserve">а) о том, что под обработкой персональных данных понимаются действия (операции) с персональными данными </w:t>
      </w:r>
      <w:r w:rsidR="00EB5D30">
        <w:rPr>
          <w:rFonts w:ascii="Times New Roman" w:hAnsi="Times New Roman" w:cs="Times New Roman"/>
          <w:sz w:val="28"/>
          <w:szCs w:val="28"/>
        </w:rPr>
        <w:br/>
      </w:r>
      <w:r w:rsidRPr="00C212E8">
        <w:rPr>
          <w:rFonts w:ascii="Times New Roman" w:hAnsi="Times New Roman" w:cs="Times New Roman"/>
          <w:sz w:val="28"/>
          <w:szCs w:val="28"/>
        </w:rPr>
        <w:t xml:space="preserve">в рамках выполнения Федерального </w:t>
      </w:r>
      <w:r w:rsidRPr="003A4F40">
        <w:rPr>
          <w:rFonts w:ascii="Times New Roman" w:hAnsi="Times New Roman" w:cs="Times New Roman"/>
          <w:color w:val="000000" w:themeColor="text1"/>
          <w:sz w:val="28"/>
          <w:szCs w:val="28"/>
        </w:rPr>
        <w:t>закона</w:t>
      </w:r>
      <w:r w:rsidRPr="00C212E8">
        <w:rPr>
          <w:rFonts w:ascii="Times New Roman" w:hAnsi="Times New Roman" w:cs="Times New Roman"/>
          <w:sz w:val="28"/>
          <w:szCs w:val="28"/>
        </w:rPr>
        <w:t xml:space="preserve"> от 27.07.2006 </w:t>
      </w:r>
      <w:r w:rsidR="000C027E">
        <w:rPr>
          <w:rFonts w:ascii="Times New Roman" w:hAnsi="Times New Roman" w:cs="Times New Roman"/>
          <w:sz w:val="28"/>
          <w:szCs w:val="28"/>
        </w:rPr>
        <w:t>№ </w:t>
      </w:r>
      <w:r w:rsidRPr="00C212E8">
        <w:rPr>
          <w:rFonts w:ascii="Times New Roman" w:hAnsi="Times New Roman" w:cs="Times New Roman"/>
          <w:sz w:val="28"/>
          <w:szCs w:val="28"/>
        </w:rPr>
        <w:t xml:space="preserve">152-ФЗ </w:t>
      </w:r>
      <w:r w:rsidR="00EB5D30">
        <w:rPr>
          <w:rFonts w:ascii="Times New Roman" w:hAnsi="Times New Roman" w:cs="Times New Roman"/>
          <w:sz w:val="28"/>
          <w:szCs w:val="28"/>
        </w:rPr>
        <w:br/>
      </w:r>
      <w:r w:rsidR="000C027E" w:rsidRPr="00EB5D30">
        <w:rPr>
          <w:rFonts w:ascii="Times New Roman" w:hAnsi="Times New Roman" w:cs="Times New Roman"/>
          <w:spacing w:val="-8"/>
          <w:sz w:val="28"/>
          <w:szCs w:val="28"/>
        </w:rPr>
        <w:t>"</w:t>
      </w:r>
      <w:r w:rsidRPr="00EB5D30">
        <w:rPr>
          <w:rFonts w:ascii="Times New Roman" w:hAnsi="Times New Roman" w:cs="Times New Roman"/>
          <w:spacing w:val="-8"/>
          <w:sz w:val="28"/>
          <w:szCs w:val="28"/>
        </w:rPr>
        <w:t>О персональных данных</w:t>
      </w:r>
      <w:r w:rsidR="000C027E" w:rsidRPr="00EB5D30">
        <w:rPr>
          <w:rFonts w:ascii="Times New Roman" w:hAnsi="Times New Roman" w:cs="Times New Roman"/>
          <w:spacing w:val="-8"/>
          <w:sz w:val="28"/>
          <w:szCs w:val="28"/>
        </w:rPr>
        <w:t>"</w:t>
      </w:r>
      <w:r w:rsidRPr="00EB5D30">
        <w:rPr>
          <w:rFonts w:ascii="Times New Roman" w:hAnsi="Times New Roman" w:cs="Times New Roman"/>
          <w:spacing w:val="-8"/>
          <w:sz w:val="28"/>
          <w:szCs w:val="28"/>
        </w:rPr>
        <w:t xml:space="preserve"> (с последующими изменениями), конфиденциальность</w:t>
      </w:r>
      <w:r w:rsidRPr="00C212E8">
        <w:rPr>
          <w:rFonts w:ascii="Times New Roman" w:hAnsi="Times New Roman" w:cs="Times New Roman"/>
          <w:sz w:val="28"/>
          <w:szCs w:val="28"/>
        </w:rPr>
        <w:t xml:space="preserve"> персональных данных соблюдается в рамках исполнения законодательства Российской Федерации.</w:t>
      </w:r>
    </w:p>
    <w:p w:rsidR="00EB5D30" w:rsidRPr="00C212E8" w:rsidRDefault="00EB5D30" w:rsidP="00EB5D30">
      <w:pPr>
        <w:pStyle w:val="ConsPlusNormal"/>
        <w:spacing w:line="254" w:lineRule="auto"/>
        <w:ind w:firstLine="709"/>
        <w:jc w:val="both"/>
        <w:rPr>
          <w:rFonts w:ascii="Times New Roman" w:hAnsi="Times New Roman" w:cs="Times New Roman"/>
          <w:sz w:val="28"/>
          <w:szCs w:val="28"/>
        </w:rPr>
      </w:pPr>
    </w:p>
    <w:p w:rsidR="00D61DAD" w:rsidRPr="00C212E8" w:rsidRDefault="00D61DAD" w:rsidP="00EB5D30">
      <w:pPr>
        <w:pStyle w:val="ConsPlusNormal"/>
        <w:ind w:firstLine="709"/>
        <w:jc w:val="both"/>
        <w:rPr>
          <w:rFonts w:ascii="Times New Roman" w:hAnsi="Times New Roman" w:cs="Times New Roman"/>
          <w:sz w:val="28"/>
          <w:szCs w:val="28"/>
        </w:rPr>
      </w:pPr>
      <w:proofErr w:type="gramStart"/>
      <w:r w:rsidRPr="00EB5D30">
        <w:rPr>
          <w:rFonts w:ascii="Times New Roman" w:hAnsi="Times New Roman" w:cs="Times New Roman"/>
          <w:spacing w:val="-4"/>
          <w:sz w:val="28"/>
          <w:szCs w:val="28"/>
        </w:rPr>
        <w:lastRenderedPageBreak/>
        <w:t>Настоящее согласие предоставляется на осуществление любых действий,</w:t>
      </w:r>
      <w:r w:rsidRPr="00C212E8">
        <w:rPr>
          <w:rFonts w:ascii="Times New Roman" w:hAnsi="Times New Roman" w:cs="Times New Roman"/>
          <w:sz w:val="28"/>
          <w:szCs w:val="28"/>
        </w:rPr>
        <w:t xml:space="preserve"> </w:t>
      </w:r>
      <w:r w:rsidRPr="00EB5D30">
        <w:rPr>
          <w:rFonts w:ascii="Times New Roman" w:hAnsi="Times New Roman" w:cs="Times New Roman"/>
          <w:spacing w:val="-4"/>
          <w:sz w:val="28"/>
          <w:szCs w:val="28"/>
        </w:rPr>
        <w:t>совершаемых с использованием средств автоматизации или без использования</w:t>
      </w:r>
      <w:r w:rsidRPr="00C212E8">
        <w:rPr>
          <w:rFonts w:ascii="Times New Roman" w:hAnsi="Times New Roman" w:cs="Times New Roman"/>
          <w:sz w:val="28"/>
          <w:szCs w:val="28"/>
        </w:rPr>
        <w:t xml:space="preserve"> таких средств в отношении моих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roofErr w:type="gramEnd"/>
    </w:p>
    <w:p w:rsidR="00D61DAD" w:rsidRPr="00C212E8" w:rsidRDefault="00D61DAD" w:rsidP="00EB5D30">
      <w:pPr>
        <w:pStyle w:val="ConsPlusNormal"/>
        <w:ind w:firstLine="709"/>
        <w:jc w:val="both"/>
        <w:rPr>
          <w:rFonts w:ascii="Times New Roman" w:hAnsi="Times New Roman" w:cs="Times New Roman"/>
          <w:sz w:val="28"/>
          <w:szCs w:val="28"/>
        </w:rPr>
      </w:pPr>
      <w:r w:rsidRPr="00C212E8">
        <w:rPr>
          <w:rFonts w:ascii="Times New Roman" w:hAnsi="Times New Roman" w:cs="Times New Roman"/>
          <w:sz w:val="28"/>
          <w:szCs w:val="28"/>
        </w:rPr>
        <w:t xml:space="preserve">Данное согласие вступает в силу со дня его подписания и действует </w:t>
      </w:r>
      <w:r w:rsidR="00EB5D30">
        <w:rPr>
          <w:rFonts w:ascii="Times New Roman" w:hAnsi="Times New Roman" w:cs="Times New Roman"/>
          <w:sz w:val="28"/>
          <w:szCs w:val="28"/>
        </w:rPr>
        <w:br/>
      </w:r>
      <w:r w:rsidRPr="00C212E8">
        <w:rPr>
          <w:rFonts w:ascii="Times New Roman" w:hAnsi="Times New Roman" w:cs="Times New Roman"/>
          <w:sz w:val="28"/>
          <w:szCs w:val="28"/>
        </w:rPr>
        <w:t>до момента отзыва моего согласия на обработку моих персональных данных.</w:t>
      </w:r>
    </w:p>
    <w:p w:rsidR="00D61DAD" w:rsidRPr="00C212E8" w:rsidRDefault="00D61DAD" w:rsidP="00EB5D30">
      <w:pPr>
        <w:pStyle w:val="ConsPlusNormal"/>
        <w:ind w:firstLine="709"/>
        <w:jc w:val="both"/>
        <w:rPr>
          <w:rFonts w:ascii="Times New Roman" w:hAnsi="Times New Roman" w:cs="Times New Roman"/>
          <w:sz w:val="28"/>
          <w:szCs w:val="28"/>
        </w:rPr>
      </w:pPr>
      <w:r w:rsidRPr="00C212E8">
        <w:rPr>
          <w:rFonts w:ascii="Times New Roman" w:hAnsi="Times New Roman" w:cs="Times New Roman"/>
          <w:sz w:val="28"/>
          <w:szCs w:val="28"/>
        </w:rPr>
        <w:t>Мне разъяснен порядок отзыва моего согласия на обработку моих персональных данных.</w:t>
      </w:r>
    </w:p>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0C027E" w:rsidP="00D61DAD">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____</w:t>
      </w:r>
      <w:r>
        <w:rPr>
          <w:rFonts w:ascii="Times New Roman" w:hAnsi="Times New Roman" w:cs="Times New Roman"/>
          <w:sz w:val="28"/>
          <w:szCs w:val="28"/>
        </w:rPr>
        <w:t>"</w:t>
      </w:r>
      <w:r w:rsidR="00D61DAD" w:rsidRPr="00C212E8">
        <w:rPr>
          <w:rFonts w:ascii="Times New Roman" w:hAnsi="Times New Roman" w:cs="Times New Roman"/>
          <w:sz w:val="28"/>
          <w:szCs w:val="28"/>
        </w:rPr>
        <w:t xml:space="preserve"> _____________ 20___ г. </w:t>
      </w:r>
    </w:p>
    <w:p w:rsidR="00D61DAD" w:rsidRPr="00C212E8" w:rsidRDefault="00D61DAD" w:rsidP="00D61DAD">
      <w:pPr>
        <w:pStyle w:val="ConsPlusNonformat"/>
        <w:jc w:val="both"/>
        <w:rPr>
          <w:rFonts w:ascii="Times New Roman" w:hAnsi="Times New Roman" w:cs="Times New Roman"/>
          <w:sz w:val="28"/>
          <w:szCs w:val="28"/>
        </w:rPr>
      </w:pP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w:t>
      </w:r>
      <w:r w:rsidR="000C027E">
        <w:rPr>
          <w:rFonts w:ascii="Times New Roman" w:hAnsi="Times New Roman" w:cs="Times New Roman"/>
          <w:sz w:val="28"/>
          <w:szCs w:val="28"/>
        </w:rPr>
        <w:t xml:space="preserve"> </w:t>
      </w:r>
      <w:r w:rsidRPr="00C212E8">
        <w:rPr>
          <w:rFonts w:ascii="Times New Roman" w:hAnsi="Times New Roman" w:cs="Times New Roman"/>
          <w:sz w:val="28"/>
          <w:szCs w:val="28"/>
        </w:rPr>
        <w:t>_____________________</w:t>
      </w:r>
    </w:p>
    <w:p w:rsidR="00D61DAD" w:rsidRPr="00C212E8" w:rsidRDefault="00D61DAD" w:rsidP="00D61DAD">
      <w:pPr>
        <w:pStyle w:val="ConsPlusNonformat"/>
        <w:ind w:firstLine="1276"/>
        <w:jc w:val="both"/>
        <w:rPr>
          <w:rFonts w:ascii="Times New Roman" w:hAnsi="Times New Roman" w:cs="Times New Roman"/>
          <w:sz w:val="24"/>
          <w:szCs w:val="24"/>
        </w:rPr>
      </w:pPr>
      <w:r w:rsidRPr="00C212E8">
        <w:rPr>
          <w:rFonts w:ascii="Times New Roman" w:hAnsi="Times New Roman" w:cs="Times New Roman"/>
          <w:sz w:val="24"/>
          <w:szCs w:val="24"/>
        </w:rPr>
        <w:t>Ф.И.О.</w:t>
      </w:r>
      <w:r w:rsidR="000C027E">
        <w:rPr>
          <w:rFonts w:ascii="Times New Roman" w:hAnsi="Times New Roman" w:cs="Times New Roman"/>
          <w:sz w:val="24"/>
          <w:szCs w:val="24"/>
        </w:rPr>
        <w:t xml:space="preserve">       </w:t>
      </w:r>
      <w:r w:rsidR="0080116F">
        <w:rPr>
          <w:rFonts w:ascii="Times New Roman" w:hAnsi="Times New Roman" w:cs="Times New Roman"/>
          <w:sz w:val="24"/>
          <w:szCs w:val="24"/>
        </w:rPr>
        <w:t xml:space="preserve">              </w:t>
      </w:r>
      <w:r w:rsidR="000C027E">
        <w:rPr>
          <w:rFonts w:ascii="Times New Roman" w:hAnsi="Times New Roman" w:cs="Times New Roman"/>
          <w:sz w:val="24"/>
          <w:szCs w:val="24"/>
        </w:rPr>
        <w:t xml:space="preserve">      </w:t>
      </w:r>
      <w:r w:rsidRPr="00C212E8">
        <w:rPr>
          <w:rFonts w:ascii="Times New Roman" w:hAnsi="Times New Roman" w:cs="Times New Roman"/>
          <w:sz w:val="24"/>
          <w:szCs w:val="24"/>
        </w:rPr>
        <w:t>подпись</w:t>
      </w:r>
    </w:p>
    <w:p w:rsidR="00D61DAD" w:rsidRPr="00C212E8" w:rsidRDefault="00D61DAD" w:rsidP="00D61DAD">
      <w:pPr>
        <w:pStyle w:val="ConsPlusNormal"/>
        <w:rPr>
          <w:rFonts w:ascii="Times New Roman" w:hAnsi="Times New Roman" w:cs="Times New Roman"/>
          <w:sz w:val="28"/>
          <w:szCs w:val="28"/>
        </w:rPr>
      </w:pPr>
    </w:p>
    <w:p w:rsidR="00D61DAD" w:rsidRPr="00C212E8" w:rsidRDefault="00D61DAD" w:rsidP="00D61DAD">
      <w:pPr>
        <w:pStyle w:val="ConsPlusNormal"/>
        <w:rPr>
          <w:rFonts w:ascii="Times New Roman" w:hAnsi="Times New Roman" w:cs="Times New Roman"/>
          <w:sz w:val="28"/>
          <w:szCs w:val="28"/>
        </w:rPr>
      </w:pPr>
    </w:p>
    <w:p w:rsidR="00D61DAD" w:rsidRPr="00C212E8" w:rsidRDefault="00D61DAD" w:rsidP="00D61DAD">
      <w:pPr>
        <w:pStyle w:val="ConsPlusNormal"/>
        <w:rPr>
          <w:rFonts w:ascii="Times New Roman" w:hAnsi="Times New Roman" w:cs="Times New Roman"/>
          <w:sz w:val="28"/>
          <w:szCs w:val="28"/>
        </w:rPr>
      </w:pPr>
    </w:p>
    <w:p w:rsidR="00D61DAD" w:rsidRPr="00C212E8" w:rsidRDefault="00D61DAD" w:rsidP="00D61DAD">
      <w:pPr>
        <w:pStyle w:val="ConsPlusNormal"/>
        <w:rPr>
          <w:rFonts w:ascii="Times New Roman" w:hAnsi="Times New Roman" w:cs="Times New Roman"/>
          <w:sz w:val="28"/>
          <w:szCs w:val="28"/>
        </w:rPr>
        <w:sectPr w:rsidR="00D61DAD" w:rsidRPr="00C212E8" w:rsidSect="00D91FE6">
          <w:pgSz w:w="11905" w:h="16838"/>
          <w:pgMar w:top="1134" w:right="850" w:bottom="1134" w:left="1701" w:header="567" w:footer="495" w:gutter="0"/>
          <w:pgNumType w:start="1"/>
          <w:cols w:space="720"/>
          <w:titlePg/>
          <w:docGrid w:linePitch="299"/>
        </w:sectPr>
      </w:pPr>
    </w:p>
    <w:p w:rsidR="00D61DAD" w:rsidRPr="00C212E8" w:rsidRDefault="00D61DAD" w:rsidP="00843552">
      <w:pPr>
        <w:pStyle w:val="ConsPlusNormal"/>
        <w:spacing w:line="218" w:lineRule="auto"/>
        <w:ind w:left="4962"/>
        <w:jc w:val="center"/>
        <w:outlineLvl w:val="1"/>
        <w:rPr>
          <w:rFonts w:ascii="Times New Roman" w:hAnsi="Times New Roman" w:cs="Times New Roman"/>
          <w:sz w:val="28"/>
          <w:szCs w:val="28"/>
        </w:rPr>
      </w:pPr>
      <w:r w:rsidRPr="00C212E8">
        <w:rPr>
          <w:rFonts w:ascii="Times New Roman" w:hAnsi="Times New Roman" w:cs="Times New Roman"/>
          <w:sz w:val="28"/>
          <w:szCs w:val="28"/>
        </w:rPr>
        <w:lastRenderedPageBreak/>
        <w:t xml:space="preserve">Приложение </w:t>
      </w:r>
      <w:r w:rsidR="000C027E">
        <w:rPr>
          <w:rFonts w:ascii="Times New Roman" w:hAnsi="Times New Roman" w:cs="Times New Roman"/>
          <w:sz w:val="28"/>
          <w:szCs w:val="28"/>
        </w:rPr>
        <w:t>№ </w:t>
      </w:r>
      <w:r w:rsidRPr="00C212E8">
        <w:rPr>
          <w:rFonts w:ascii="Times New Roman" w:hAnsi="Times New Roman" w:cs="Times New Roman"/>
          <w:sz w:val="28"/>
          <w:szCs w:val="28"/>
        </w:rPr>
        <w:t>5</w:t>
      </w:r>
    </w:p>
    <w:p w:rsidR="00D61DAD" w:rsidRPr="00C212E8" w:rsidRDefault="00D61DAD" w:rsidP="00843552">
      <w:pPr>
        <w:pStyle w:val="ConsPlusNormal"/>
        <w:spacing w:line="218" w:lineRule="auto"/>
        <w:ind w:left="4962"/>
        <w:jc w:val="center"/>
        <w:rPr>
          <w:rFonts w:ascii="Times New Roman" w:hAnsi="Times New Roman" w:cs="Times New Roman"/>
          <w:sz w:val="28"/>
          <w:szCs w:val="28"/>
        </w:rPr>
      </w:pPr>
      <w:r w:rsidRPr="00C212E8">
        <w:rPr>
          <w:rFonts w:ascii="Times New Roman" w:hAnsi="Times New Roman" w:cs="Times New Roman"/>
          <w:sz w:val="28"/>
          <w:szCs w:val="28"/>
        </w:rPr>
        <w:t>к Порядку предоставления</w:t>
      </w:r>
    </w:p>
    <w:p w:rsidR="00D61DAD" w:rsidRPr="00C212E8" w:rsidRDefault="00D61DAD" w:rsidP="00843552">
      <w:pPr>
        <w:pStyle w:val="ConsPlusNormal"/>
        <w:spacing w:line="218" w:lineRule="auto"/>
        <w:ind w:left="4962"/>
        <w:jc w:val="center"/>
        <w:rPr>
          <w:rFonts w:ascii="Times New Roman" w:hAnsi="Times New Roman" w:cs="Times New Roman"/>
          <w:sz w:val="28"/>
          <w:szCs w:val="28"/>
        </w:rPr>
      </w:pPr>
      <w:r w:rsidRPr="00C212E8">
        <w:rPr>
          <w:rFonts w:ascii="Times New Roman" w:hAnsi="Times New Roman" w:cs="Times New Roman"/>
          <w:sz w:val="28"/>
          <w:szCs w:val="28"/>
        </w:rPr>
        <w:t>финансовой поддержки в виде</w:t>
      </w:r>
    </w:p>
    <w:p w:rsidR="00D61DAD" w:rsidRPr="00C212E8" w:rsidRDefault="00D61DAD" w:rsidP="00843552">
      <w:pPr>
        <w:pStyle w:val="ConsPlusNormal"/>
        <w:spacing w:line="218" w:lineRule="auto"/>
        <w:ind w:left="4962"/>
        <w:jc w:val="center"/>
        <w:rPr>
          <w:rFonts w:ascii="Times New Roman" w:hAnsi="Times New Roman" w:cs="Times New Roman"/>
          <w:sz w:val="28"/>
          <w:szCs w:val="28"/>
        </w:rPr>
      </w:pPr>
      <w:r w:rsidRPr="00C212E8">
        <w:rPr>
          <w:rFonts w:ascii="Times New Roman" w:hAnsi="Times New Roman" w:cs="Times New Roman"/>
          <w:sz w:val="28"/>
          <w:szCs w:val="28"/>
        </w:rPr>
        <w:t>грантов субъектам малого и</w:t>
      </w:r>
    </w:p>
    <w:p w:rsidR="00D61DAD" w:rsidRPr="00C212E8" w:rsidRDefault="00D61DAD" w:rsidP="00843552">
      <w:pPr>
        <w:pStyle w:val="ConsPlusNormal"/>
        <w:spacing w:line="218" w:lineRule="auto"/>
        <w:ind w:left="4962"/>
        <w:jc w:val="center"/>
        <w:rPr>
          <w:rFonts w:ascii="Times New Roman" w:hAnsi="Times New Roman" w:cs="Times New Roman"/>
          <w:sz w:val="28"/>
          <w:szCs w:val="28"/>
        </w:rPr>
      </w:pPr>
      <w:r w:rsidRPr="00C212E8">
        <w:rPr>
          <w:rFonts w:ascii="Times New Roman" w:hAnsi="Times New Roman" w:cs="Times New Roman"/>
          <w:sz w:val="28"/>
          <w:szCs w:val="28"/>
        </w:rPr>
        <w:t>среднего предпринимательства,</w:t>
      </w:r>
    </w:p>
    <w:p w:rsidR="00D61DAD" w:rsidRPr="00C212E8" w:rsidRDefault="00D61DAD" w:rsidP="00843552">
      <w:pPr>
        <w:pStyle w:val="ConsPlusNormal"/>
        <w:spacing w:line="218" w:lineRule="auto"/>
        <w:ind w:left="4962"/>
        <w:jc w:val="center"/>
        <w:rPr>
          <w:rFonts w:ascii="Times New Roman" w:hAnsi="Times New Roman" w:cs="Times New Roman"/>
          <w:sz w:val="28"/>
          <w:szCs w:val="28"/>
        </w:rPr>
      </w:pPr>
      <w:proofErr w:type="gramStart"/>
      <w:r w:rsidRPr="00C212E8">
        <w:rPr>
          <w:rFonts w:ascii="Times New Roman" w:hAnsi="Times New Roman" w:cs="Times New Roman"/>
          <w:sz w:val="28"/>
          <w:szCs w:val="28"/>
        </w:rPr>
        <w:t>включенным</w:t>
      </w:r>
      <w:proofErr w:type="gramEnd"/>
      <w:r w:rsidRPr="00C212E8">
        <w:rPr>
          <w:rFonts w:ascii="Times New Roman" w:hAnsi="Times New Roman" w:cs="Times New Roman"/>
          <w:sz w:val="28"/>
          <w:szCs w:val="28"/>
        </w:rPr>
        <w:t xml:space="preserve"> в реестр социальных</w:t>
      </w:r>
    </w:p>
    <w:p w:rsidR="00D61DAD" w:rsidRPr="00C212E8" w:rsidRDefault="00D61DAD" w:rsidP="00843552">
      <w:pPr>
        <w:pStyle w:val="ConsPlusNormal"/>
        <w:spacing w:line="218" w:lineRule="auto"/>
        <w:ind w:left="4962"/>
        <w:jc w:val="center"/>
        <w:rPr>
          <w:rFonts w:ascii="Times New Roman" w:hAnsi="Times New Roman" w:cs="Times New Roman"/>
          <w:sz w:val="28"/>
          <w:szCs w:val="28"/>
        </w:rPr>
      </w:pPr>
      <w:r w:rsidRPr="00C212E8">
        <w:rPr>
          <w:rFonts w:ascii="Times New Roman" w:hAnsi="Times New Roman" w:cs="Times New Roman"/>
          <w:sz w:val="28"/>
          <w:szCs w:val="28"/>
        </w:rPr>
        <w:t>предпринимателей, и (или)</w:t>
      </w:r>
    </w:p>
    <w:p w:rsidR="00D61DAD" w:rsidRPr="00C212E8" w:rsidRDefault="00D61DAD" w:rsidP="00843552">
      <w:pPr>
        <w:pStyle w:val="ConsPlusNormal"/>
        <w:spacing w:line="218" w:lineRule="auto"/>
        <w:ind w:left="4962"/>
        <w:jc w:val="center"/>
        <w:rPr>
          <w:rFonts w:ascii="Times New Roman" w:hAnsi="Times New Roman" w:cs="Times New Roman"/>
          <w:sz w:val="28"/>
          <w:szCs w:val="28"/>
        </w:rPr>
      </w:pPr>
      <w:r w:rsidRPr="00C212E8">
        <w:rPr>
          <w:rFonts w:ascii="Times New Roman" w:hAnsi="Times New Roman" w:cs="Times New Roman"/>
          <w:sz w:val="28"/>
          <w:szCs w:val="28"/>
        </w:rPr>
        <w:t>субъектам малого и среднего</w:t>
      </w:r>
    </w:p>
    <w:p w:rsidR="00D61DAD" w:rsidRPr="00C212E8" w:rsidRDefault="00D61DAD" w:rsidP="00843552">
      <w:pPr>
        <w:pStyle w:val="ConsPlusNormal"/>
        <w:spacing w:line="218" w:lineRule="auto"/>
        <w:ind w:left="4962"/>
        <w:jc w:val="center"/>
        <w:rPr>
          <w:rFonts w:ascii="Times New Roman" w:hAnsi="Times New Roman" w:cs="Times New Roman"/>
          <w:sz w:val="28"/>
          <w:szCs w:val="28"/>
        </w:rPr>
      </w:pPr>
      <w:proofErr w:type="gramStart"/>
      <w:r w:rsidRPr="00C212E8">
        <w:rPr>
          <w:rFonts w:ascii="Times New Roman" w:hAnsi="Times New Roman" w:cs="Times New Roman"/>
          <w:sz w:val="28"/>
          <w:szCs w:val="28"/>
        </w:rPr>
        <w:t>предпринимательства, созданным</w:t>
      </w:r>
      <w:proofErr w:type="gramEnd"/>
    </w:p>
    <w:p w:rsidR="00D61DAD" w:rsidRPr="00C212E8" w:rsidRDefault="00D61DAD" w:rsidP="00843552">
      <w:pPr>
        <w:pStyle w:val="ConsPlusNormal"/>
        <w:spacing w:line="218" w:lineRule="auto"/>
        <w:ind w:left="4962"/>
        <w:jc w:val="center"/>
        <w:rPr>
          <w:rFonts w:ascii="Times New Roman" w:hAnsi="Times New Roman" w:cs="Times New Roman"/>
          <w:sz w:val="28"/>
          <w:szCs w:val="28"/>
        </w:rPr>
      </w:pPr>
      <w:r w:rsidRPr="00C212E8">
        <w:rPr>
          <w:rFonts w:ascii="Times New Roman" w:hAnsi="Times New Roman" w:cs="Times New Roman"/>
          <w:sz w:val="28"/>
          <w:szCs w:val="28"/>
        </w:rPr>
        <w:t>физическими лицами в возрасте</w:t>
      </w:r>
    </w:p>
    <w:p w:rsidR="00D61DAD" w:rsidRPr="00C212E8" w:rsidRDefault="00D61DAD" w:rsidP="00843552">
      <w:pPr>
        <w:pStyle w:val="ConsPlusNormal"/>
        <w:spacing w:line="218" w:lineRule="auto"/>
        <w:ind w:left="4962"/>
        <w:jc w:val="center"/>
        <w:rPr>
          <w:rFonts w:ascii="Times New Roman" w:hAnsi="Times New Roman" w:cs="Times New Roman"/>
          <w:sz w:val="28"/>
          <w:szCs w:val="28"/>
        </w:rPr>
      </w:pPr>
      <w:r w:rsidRPr="00C212E8">
        <w:rPr>
          <w:rFonts w:ascii="Times New Roman" w:hAnsi="Times New Roman" w:cs="Times New Roman"/>
          <w:sz w:val="28"/>
          <w:szCs w:val="28"/>
        </w:rPr>
        <w:t>до 25 лет включительно</w:t>
      </w:r>
    </w:p>
    <w:p w:rsidR="00C2747F" w:rsidRPr="00C2747F" w:rsidRDefault="00C2747F" w:rsidP="00843552">
      <w:pPr>
        <w:pStyle w:val="ConsPlusNormal"/>
        <w:spacing w:line="218" w:lineRule="auto"/>
        <w:jc w:val="both"/>
        <w:rPr>
          <w:rFonts w:ascii="Times New Roman" w:hAnsi="Times New Roman" w:cs="Times New Roman"/>
          <w:sz w:val="24"/>
          <w:szCs w:val="24"/>
        </w:rPr>
      </w:pPr>
    </w:p>
    <w:p w:rsidR="00D61DAD" w:rsidRPr="00C212E8" w:rsidRDefault="00D61DAD" w:rsidP="00843552">
      <w:pPr>
        <w:pStyle w:val="ConsPlusTitle"/>
        <w:spacing w:line="218" w:lineRule="auto"/>
        <w:jc w:val="center"/>
        <w:rPr>
          <w:rFonts w:ascii="Times New Roman" w:hAnsi="Times New Roman" w:cs="Times New Roman"/>
          <w:sz w:val="28"/>
          <w:szCs w:val="28"/>
        </w:rPr>
      </w:pPr>
      <w:bookmarkStart w:id="41" w:name="P920"/>
      <w:bookmarkEnd w:id="41"/>
      <w:r w:rsidRPr="00C212E8">
        <w:rPr>
          <w:rFonts w:ascii="Times New Roman" w:hAnsi="Times New Roman" w:cs="Times New Roman"/>
          <w:sz w:val="28"/>
          <w:szCs w:val="28"/>
        </w:rPr>
        <w:t>КРИТЕРИИ</w:t>
      </w:r>
    </w:p>
    <w:p w:rsidR="00D61DAD" w:rsidRPr="00C212E8" w:rsidRDefault="00D61DAD" w:rsidP="00843552">
      <w:pPr>
        <w:pStyle w:val="ConsPlusTitle"/>
        <w:spacing w:line="218" w:lineRule="auto"/>
        <w:jc w:val="center"/>
        <w:rPr>
          <w:rFonts w:ascii="Times New Roman" w:hAnsi="Times New Roman" w:cs="Times New Roman"/>
          <w:sz w:val="28"/>
          <w:szCs w:val="28"/>
        </w:rPr>
      </w:pPr>
      <w:r w:rsidRPr="00C212E8">
        <w:rPr>
          <w:rFonts w:ascii="Times New Roman" w:hAnsi="Times New Roman" w:cs="Times New Roman"/>
          <w:sz w:val="28"/>
          <w:szCs w:val="28"/>
        </w:rPr>
        <w:t>ОЦЕНКИ ЗАЯВОЧНОЙ ДОКУМЕНТАЦИИ</w:t>
      </w:r>
    </w:p>
    <w:p w:rsidR="00C2747F" w:rsidRPr="00C2747F" w:rsidRDefault="00C2747F" w:rsidP="00843552">
      <w:pPr>
        <w:pStyle w:val="ConsPlusTitle"/>
        <w:spacing w:line="218" w:lineRule="auto"/>
        <w:ind w:right="-994"/>
        <w:jc w:val="center"/>
        <w:rPr>
          <w:rFonts w:ascii="Times New Roman" w:hAnsi="Times New Roman" w:cs="Times New Roman"/>
          <w:sz w:val="24"/>
          <w:szCs w:val="24"/>
        </w:rPr>
      </w:pPr>
    </w:p>
    <w:tbl>
      <w:tblPr>
        <w:tblStyle w:val="ab"/>
        <w:tblW w:w="5000" w:type="pct"/>
        <w:tblLook w:val="0000" w:firstRow="0" w:lastRow="0" w:firstColumn="0" w:lastColumn="0" w:noHBand="0" w:noVBand="0"/>
      </w:tblPr>
      <w:tblGrid>
        <w:gridCol w:w="619"/>
        <w:gridCol w:w="2146"/>
        <w:gridCol w:w="2951"/>
        <w:gridCol w:w="2117"/>
        <w:gridCol w:w="2022"/>
      </w:tblGrid>
      <w:tr w:rsidR="00D61DAD" w:rsidRPr="00893EB5" w:rsidTr="00B01E06">
        <w:tc>
          <w:tcPr>
            <w:tcW w:w="314" w:type="pct"/>
          </w:tcPr>
          <w:p w:rsidR="00D61DAD" w:rsidRPr="00893EB5" w:rsidRDefault="000C027E" w:rsidP="00843552">
            <w:pPr>
              <w:pStyle w:val="ConsPlusNormal"/>
              <w:spacing w:line="218" w:lineRule="auto"/>
              <w:ind w:left="-57" w:right="-57"/>
              <w:jc w:val="center"/>
              <w:rPr>
                <w:rFonts w:ascii="Times New Roman" w:hAnsi="Times New Roman" w:cs="Times New Roman"/>
                <w:sz w:val="24"/>
                <w:szCs w:val="24"/>
              </w:rPr>
            </w:pPr>
            <w:r>
              <w:rPr>
                <w:rFonts w:ascii="Times New Roman" w:hAnsi="Times New Roman" w:cs="Times New Roman"/>
                <w:sz w:val="24"/>
                <w:szCs w:val="24"/>
              </w:rPr>
              <w:t>№</w:t>
            </w:r>
            <w:r w:rsidR="00B01E06">
              <w:rPr>
                <w:rFonts w:ascii="Times New Roman" w:hAnsi="Times New Roman" w:cs="Times New Roman"/>
                <w:sz w:val="24"/>
                <w:szCs w:val="24"/>
              </w:rPr>
              <w:br/>
            </w:r>
            <w:proofErr w:type="gramStart"/>
            <w:r w:rsidR="00D61DAD" w:rsidRPr="00893EB5">
              <w:rPr>
                <w:rFonts w:ascii="Times New Roman" w:hAnsi="Times New Roman" w:cs="Times New Roman"/>
                <w:sz w:val="24"/>
                <w:szCs w:val="24"/>
              </w:rPr>
              <w:t>п</w:t>
            </w:r>
            <w:proofErr w:type="gramEnd"/>
            <w:r w:rsidR="00D61DAD" w:rsidRPr="00893EB5">
              <w:rPr>
                <w:rFonts w:ascii="Times New Roman" w:hAnsi="Times New Roman" w:cs="Times New Roman"/>
                <w:sz w:val="24"/>
                <w:szCs w:val="24"/>
              </w:rPr>
              <w:t>/п</w:t>
            </w:r>
          </w:p>
        </w:tc>
        <w:tc>
          <w:tcPr>
            <w:tcW w:w="1089"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Наименование критерия</w:t>
            </w:r>
          </w:p>
        </w:tc>
        <w:tc>
          <w:tcPr>
            <w:tcW w:w="1497"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Показатели</w:t>
            </w:r>
          </w:p>
        </w:tc>
        <w:tc>
          <w:tcPr>
            <w:tcW w:w="1074"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Величина значимости критерия,</w:t>
            </w:r>
            <w:r w:rsidR="000C027E">
              <w:rPr>
                <w:rFonts w:ascii="Times New Roman" w:hAnsi="Times New Roman" w:cs="Times New Roman"/>
                <w:sz w:val="24"/>
                <w:szCs w:val="24"/>
              </w:rPr>
              <w:t> %</w:t>
            </w:r>
          </w:p>
        </w:tc>
        <w:tc>
          <w:tcPr>
            <w:tcW w:w="1026"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Оценка показателей, баллы</w:t>
            </w:r>
          </w:p>
        </w:tc>
      </w:tr>
    </w:tbl>
    <w:p w:rsidR="00197EDE" w:rsidRPr="00197EDE" w:rsidRDefault="00197EDE" w:rsidP="00843552">
      <w:pPr>
        <w:spacing w:line="218" w:lineRule="auto"/>
        <w:rPr>
          <w:sz w:val="4"/>
          <w:szCs w:val="4"/>
        </w:rPr>
      </w:pPr>
    </w:p>
    <w:tbl>
      <w:tblPr>
        <w:tblStyle w:val="ab"/>
        <w:tblW w:w="5000" w:type="pct"/>
        <w:tblLook w:val="0000" w:firstRow="0" w:lastRow="0" w:firstColumn="0" w:lastColumn="0" w:noHBand="0" w:noVBand="0"/>
      </w:tblPr>
      <w:tblGrid>
        <w:gridCol w:w="619"/>
        <w:gridCol w:w="2146"/>
        <w:gridCol w:w="2951"/>
        <w:gridCol w:w="2117"/>
        <w:gridCol w:w="2022"/>
      </w:tblGrid>
      <w:tr w:rsidR="00D61DAD" w:rsidRPr="00893EB5" w:rsidTr="00197EDE">
        <w:trPr>
          <w:trHeight w:val="163"/>
          <w:tblHeader/>
        </w:trPr>
        <w:tc>
          <w:tcPr>
            <w:tcW w:w="314"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1</w:t>
            </w:r>
          </w:p>
        </w:tc>
        <w:tc>
          <w:tcPr>
            <w:tcW w:w="1089"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2</w:t>
            </w:r>
          </w:p>
        </w:tc>
        <w:tc>
          <w:tcPr>
            <w:tcW w:w="1497"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3</w:t>
            </w:r>
          </w:p>
        </w:tc>
        <w:tc>
          <w:tcPr>
            <w:tcW w:w="1074"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4</w:t>
            </w:r>
          </w:p>
        </w:tc>
        <w:tc>
          <w:tcPr>
            <w:tcW w:w="1026"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5</w:t>
            </w:r>
          </w:p>
        </w:tc>
      </w:tr>
      <w:tr w:rsidR="00D61DAD" w:rsidRPr="00893EB5" w:rsidTr="00B01E06">
        <w:trPr>
          <w:trHeight w:val="1611"/>
        </w:trPr>
        <w:tc>
          <w:tcPr>
            <w:tcW w:w="314" w:type="pct"/>
            <w:vMerge w:val="restar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1.</w:t>
            </w:r>
          </w:p>
        </w:tc>
        <w:tc>
          <w:tcPr>
            <w:tcW w:w="1089" w:type="pct"/>
            <w:vMerge w:val="restar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 xml:space="preserve">Срок осуществления </w:t>
            </w:r>
            <w:proofErr w:type="spellStart"/>
            <w:proofErr w:type="gramStart"/>
            <w:r w:rsidRPr="00893EB5">
              <w:rPr>
                <w:rFonts w:ascii="Times New Roman" w:hAnsi="Times New Roman" w:cs="Times New Roman"/>
                <w:sz w:val="24"/>
                <w:szCs w:val="24"/>
              </w:rPr>
              <w:t>предпринимате</w:t>
            </w:r>
            <w:r>
              <w:rPr>
                <w:rFonts w:ascii="Times New Roman" w:hAnsi="Times New Roman" w:cs="Times New Roman"/>
                <w:sz w:val="24"/>
                <w:szCs w:val="24"/>
              </w:rPr>
              <w:t>-</w:t>
            </w:r>
            <w:r w:rsidRPr="00893EB5">
              <w:rPr>
                <w:rFonts w:ascii="Times New Roman" w:hAnsi="Times New Roman" w:cs="Times New Roman"/>
                <w:sz w:val="24"/>
                <w:szCs w:val="24"/>
              </w:rPr>
              <w:t>льской</w:t>
            </w:r>
            <w:proofErr w:type="spellEnd"/>
            <w:proofErr w:type="gramEnd"/>
            <w:r w:rsidRPr="00893EB5">
              <w:rPr>
                <w:rFonts w:ascii="Times New Roman" w:hAnsi="Times New Roman" w:cs="Times New Roman"/>
                <w:sz w:val="24"/>
                <w:szCs w:val="24"/>
              </w:rPr>
              <w:t xml:space="preserve"> деятельности</w:t>
            </w:r>
          </w:p>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(на дату подачи заявки)</w:t>
            </w:r>
          </w:p>
        </w:tc>
        <w:tc>
          <w:tcPr>
            <w:tcW w:w="1497"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для социальных предпринимателей:</w:t>
            </w:r>
          </w:p>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более 3 лет</w:t>
            </w:r>
          </w:p>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от 1 года до 3 лет</w:t>
            </w:r>
          </w:p>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менее 1 года</w:t>
            </w:r>
          </w:p>
        </w:tc>
        <w:tc>
          <w:tcPr>
            <w:tcW w:w="1074" w:type="pct"/>
            <w:vMerge w:val="restar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15</w:t>
            </w:r>
          </w:p>
        </w:tc>
        <w:tc>
          <w:tcPr>
            <w:tcW w:w="1026"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100</w:t>
            </w:r>
          </w:p>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65</w:t>
            </w:r>
          </w:p>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30</w:t>
            </w:r>
          </w:p>
        </w:tc>
      </w:tr>
      <w:tr w:rsidR="00D61DAD" w:rsidRPr="00893EB5" w:rsidTr="00B01E06">
        <w:trPr>
          <w:trHeight w:val="1611"/>
        </w:trPr>
        <w:tc>
          <w:tcPr>
            <w:tcW w:w="314" w:type="pct"/>
            <w:vMerge/>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tc>
        <w:tc>
          <w:tcPr>
            <w:tcW w:w="1089" w:type="pct"/>
            <w:vMerge/>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tc>
        <w:tc>
          <w:tcPr>
            <w:tcW w:w="1497"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для молодых предпринимателей:</w:t>
            </w:r>
          </w:p>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более одного года</w:t>
            </w:r>
          </w:p>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от 6 до 12 месяцев</w:t>
            </w:r>
          </w:p>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менее 6 месяцев</w:t>
            </w:r>
          </w:p>
        </w:tc>
        <w:tc>
          <w:tcPr>
            <w:tcW w:w="1074" w:type="pct"/>
            <w:vMerge/>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tc>
        <w:tc>
          <w:tcPr>
            <w:tcW w:w="1026"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100</w:t>
            </w:r>
          </w:p>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65</w:t>
            </w:r>
          </w:p>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30</w:t>
            </w:r>
          </w:p>
        </w:tc>
      </w:tr>
      <w:tr w:rsidR="00D61DAD" w:rsidRPr="00893EB5" w:rsidTr="00B01E06">
        <w:tc>
          <w:tcPr>
            <w:tcW w:w="314" w:type="pct"/>
            <w:vMerge w:val="restar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2.</w:t>
            </w:r>
          </w:p>
        </w:tc>
        <w:tc>
          <w:tcPr>
            <w:tcW w:w="1089" w:type="pct"/>
            <w:vMerge w:val="restar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 xml:space="preserve">Доля собственных средств, направляемых </w:t>
            </w:r>
            <w:r w:rsidR="00197EDE">
              <w:rPr>
                <w:rFonts w:ascii="Times New Roman" w:hAnsi="Times New Roman" w:cs="Times New Roman"/>
                <w:sz w:val="24"/>
                <w:szCs w:val="24"/>
              </w:rPr>
              <w:br/>
            </w:r>
            <w:r w:rsidRPr="00893EB5">
              <w:rPr>
                <w:rFonts w:ascii="Times New Roman" w:hAnsi="Times New Roman" w:cs="Times New Roman"/>
                <w:sz w:val="24"/>
                <w:szCs w:val="24"/>
              </w:rPr>
              <w:t>на реализацию проекта</w:t>
            </w:r>
          </w:p>
        </w:tc>
        <w:tc>
          <w:tcPr>
            <w:tcW w:w="1497"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свыше 55 процентов</w:t>
            </w:r>
          </w:p>
        </w:tc>
        <w:tc>
          <w:tcPr>
            <w:tcW w:w="1074" w:type="pct"/>
            <w:vMerge w:val="restar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15</w:t>
            </w:r>
          </w:p>
        </w:tc>
        <w:tc>
          <w:tcPr>
            <w:tcW w:w="1026"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100</w:t>
            </w:r>
          </w:p>
        </w:tc>
      </w:tr>
      <w:tr w:rsidR="00D61DAD" w:rsidRPr="00893EB5" w:rsidTr="00B01E06">
        <w:tc>
          <w:tcPr>
            <w:tcW w:w="314" w:type="pct"/>
            <w:vMerge/>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tc>
        <w:tc>
          <w:tcPr>
            <w:tcW w:w="1089" w:type="pct"/>
            <w:vMerge/>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tc>
        <w:tc>
          <w:tcPr>
            <w:tcW w:w="1497"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 xml:space="preserve">от 40 процентов </w:t>
            </w:r>
            <w:r w:rsidR="00C2747F">
              <w:rPr>
                <w:rFonts w:ascii="Times New Roman" w:hAnsi="Times New Roman" w:cs="Times New Roman"/>
                <w:sz w:val="24"/>
                <w:szCs w:val="24"/>
              </w:rPr>
              <w:br/>
            </w:r>
            <w:r w:rsidRPr="00893EB5">
              <w:rPr>
                <w:rFonts w:ascii="Times New Roman" w:hAnsi="Times New Roman" w:cs="Times New Roman"/>
                <w:sz w:val="24"/>
                <w:szCs w:val="24"/>
              </w:rPr>
              <w:t>до 55 процентов включительно</w:t>
            </w:r>
          </w:p>
        </w:tc>
        <w:tc>
          <w:tcPr>
            <w:tcW w:w="1074" w:type="pct"/>
            <w:vMerge/>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tc>
        <w:tc>
          <w:tcPr>
            <w:tcW w:w="1026"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75</w:t>
            </w:r>
          </w:p>
        </w:tc>
      </w:tr>
      <w:tr w:rsidR="00D61DAD" w:rsidRPr="00893EB5" w:rsidTr="00B01E06">
        <w:trPr>
          <w:trHeight w:val="541"/>
        </w:trPr>
        <w:tc>
          <w:tcPr>
            <w:tcW w:w="314" w:type="pct"/>
            <w:vMerge/>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tc>
        <w:tc>
          <w:tcPr>
            <w:tcW w:w="1089" w:type="pct"/>
            <w:vMerge/>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tc>
        <w:tc>
          <w:tcPr>
            <w:tcW w:w="1497"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 xml:space="preserve">от 25 процентов </w:t>
            </w:r>
            <w:r w:rsidR="00C2747F">
              <w:rPr>
                <w:rFonts w:ascii="Times New Roman" w:hAnsi="Times New Roman" w:cs="Times New Roman"/>
                <w:sz w:val="24"/>
                <w:szCs w:val="24"/>
              </w:rPr>
              <w:br/>
            </w:r>
            <w:r w:rsidRPr="00893EB5">
              <w:rPr>
                <w:rFonts w:ascii="Times New Roman" w:hAnsi="Times New Roman" w:cs="Times New Roman"/>
                <w:sz w:val="24"/>
                <w:szCs w:val="24"/>
              </w:rPr>
              <w:t>до 40 процентов включительно</w:t>
            </w:r>
          </w:p>
        </w:tc>
        <w:tc>
          <w:tcPr>
            <w:tcW w:w="1074" w:type="pct"/>
            <w:vMerge/>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tc>
        <w:tc>
          <w:tcPr>
            <w:tcW w:w="1026"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50</w:t>
            </w:r>
          </w:p>
        </w:tc>
      </w:tr>
      <w:tr w:rsidR="00D61DAD" w:rsidRPr="00893EB5" w:rsidTr="00B01E06">
        <w:tc>
          <w:tcPr>
            <w:tcW w:w="314" w:type="pct"/>
            <w:vMerge w:val="restar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3.</w:t>
            </w:r>
          </w:p>
        </w:tc>
        <w:tc>
          <w:tcPr>
            <w:tcW w:w="1089" w:type="pct"/>
            <w:vMerge w:val="restar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Среднесписочная численность наемных работников за предшествующий календарный год</w:t>
            </w:r>
          </w:p>
        </w:tc>
        <w:tc>
          <w:tcPr>
            <w:tcW w:w="1497"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свыше 10 человек</w:t>
            </w:r>
          </w:p>
        </w:tc>
        <w:tc>
          <w:tcPr>
            <w:tcW w:w="1074" w:type="pct"/>
            <w:vMerge w:val="restar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20</w:t>
            </w:r>
          </w:p>
        </w:tc>
        <w:tc>
          <w:tcPr>
            <w:tcW w:w="1026"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100</w:t>
            </w:r>
          </w:p>
        </w:tc>
      </w:tr>
      <w:tr w:rsidR="00D61DAD" w:rsidRPr="00893EB5" w:rsidTr="00B01E06">
        <w:tc>
          <w:tcPr>
            <w:tcW w:w="314" w:type="pct"/>
            <w:vMerge/>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tc>
        <w:tc>
          <w:tcPr>
            <w:tcW w:w="1089" w:type="pct"/>
            <w:vMerge/>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tc>
        <w:tc>
          <w:tcPr>
            <w:tcW w:w="1497"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от 5 до 10 человек включительно</w:t>
            </w:r>
          </w:p>
        </w:tc>
        <w:tc>
          <w:tcPr>
            <w:tcW w:w="1074" w:type="pct"/>
            <w:vMerge/>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tc>
        <w:tc>
          <w:tcPr>
            <w:tcW w:w="1026"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75</w:t>
            </w:r>
          </w:p>
        </w:tc>
      </w:tr>
      <w:tr w:rsidR="00D61DAD" w:rsidRPr="00893EB5" w:rsidTr="00B01E06">
        <w:tc>
          <w:tcPr>
            <w:tcW w:w="314" w:type="pct"/>
            <w:vMerge/>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tc>
        <w:tc>
          <w:tcPr>
            <w:tcW w:w="1089" w:type="pct"/>
            <w:vMerge/>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tc>
        <w:tc>
          <w:tcPr>
            <w:tcW w:w="1497"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от 1 до 5 человек включительно</w:t>
            </w:r>
          </w:p>
        </w:tc>
        <w:tc>
          <w:tcPr>
            <w:tcW w:w="1074" w:type="pct"/>
            <w:vMerge/>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tc>
        <w:tc>
          <w:tcPr>
            <w:tcW w:w="1026"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50</w:t>
            </w:r>
          </w:p>
        </w:tc>
      </w:tr>
      <w:tr w:rsidR="00D61DAD" w:rsidRPr="00893EB5" w:rsidTr="00B01E06">
        <w:tc>
          <w:tcPr>
            <w:tcW w:w="314" w:type="pct"/>
            <w:vMerge/>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tc>
        <w:tc>
          <w:tcPr>
            <w:tcW w:w="1089" w:type="pct"/>
            <w:vMerge/>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tc>
        <w:tc>
          <w:tcPr>
            <w:tcW w:w="1497"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 xml:space="preserve">наемных работников </w:t>
            </w:r>
          </w:p>
          <w:p w:rsidR="00C2747F"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не имеется</w:t>
            </w:r>
          </w:p>
        </w:tc>
        <w:tc>
          <w:tcPr>
            <w:tcW w:w="1074" w:type="pct"/>
            <w:vMerge/>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p>
        </w:tc>
        <w:tc>
          <w:tcPr>
            <w:tcW w:w="1026"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25</w:t>
            </w:r>
          </w:p>
        </w:tc>
      </w:tr>
      <w:tr w:rsidR="00D61DAD" w:rsidRPr="00893EB5" w:rsidTr="00B01E06">
        <w:tc>
          <w:tcPr>
            <w:tcW w:w="314" w:type="pct"/>
            <w:vMerge w:val="restar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4.</w:t>
            </w:r>
          </w:p>
        </w:tc>
        <w:tc>
          <w:tcPr>
            <w:tcW w:w="1089" w:type="pct"/>
            <w:vMerge w:val="restar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Экономический</w:t>
            </w:r>
            <w:r w:rsidR="000C027E">
              <w:rPr>
                <w:rFonts w:ascii="Times New Roman" w:hAnsi="Times New Roman" w:cs="Times New Roman"/>
                <w:sz w:val="24"/>
                <w:szCs w:val="24"/>
              </w:rPr>
              <w:t xml:space="preserve"> </w:t>
            </w:r>
            <w:r w:rsidRPr="00893EB5">
              <w:rPr>
                <w:rFonts w:ascii="Times New Roman" w:hAnsi="Times New Roman" w:cs="Times New Roman"/>
                <w:sz w:val="24"/>
                <w:szCs w:val="24"/>
              </w:rPr>
              <w:t xml:space="preserve">потенциал </w:t>
            </w:r>
            <w:r w:rsidR="00197EDE">
              <w:rPr>
                <w:rFonts w:ascii="Times New Roman" w:hAnsi="Times New Roman" w:cs="Times New Roman"/>
                <w:sz w:val="24"/>
                <w:szCs w:val="24"/>
              </w:rPr>
              <w:br/>
            </w:r>
            <w:r w:rsidRPr="00893EB5">
              <w:rPr>
                <w:rFonts w:ascii="Times New Roman" w:hAnsi="Times New Roman" w:cs="Times New Roman"/>
                <w:sz w:val="24"/>
                <w:szCs w:val="24"/>
              </w:rPr>
              <w:t>и устойчивость</w:t>
            </w:r>
          </w:p>
        </w:tc>
        <w:tc>
          <w:tcPr>
            <w:tcW w:w="1497"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 xml:space="preserve">Высокие (привлеченные </w:t>
            </w:r>
            <w:r w:rsidR="00197EDE">
              <w:rPr>
                <w:rFonts w:ascii="Times New Roman" w:hAnsi="Times New Roman" w:cs="Times New Roman"/>
                <w:sz w:val="24"/>
                <w:szCs w:val="24"/>
              </w:rPr>
              <w:br/>
            </w:r>
            <w:r w:rsidRPr="00893EB5">
              <w:rPr>
                <w:rFonts w:ascii="Times New Roman" w:hAnsi="Times New Roman" w:cs="Times New Roman"/>
                <w:sz w:val="24"/>
                <w:szCs w:val="24"/>
              </w:rPr>
              <w:t xml:space="preserve">и используемые ресурсы обоснованы, </w:t>
            </w:r>
            <w:proofErr w:type="gramStart"/>
            <w:r w:rsidRPr="00893EB5">
              <w:rPr>
                <w:rFonts w:ascii="Times New Roman" w:hAnsi="Times New Roman" w:cs="Times New Roman"/>
                <w:sz w:val="24"/>
                <w:szCs w:val="24"/>
              </w:rPr>
              <w:t>показана</w:t>
            </w:r>
            <w:proofErr w:type="gramEnd"/>
            <w:r w:rsidRPr="00893EB5">
              <w:rPr>
                <w:rFonts w:ascii="Times New Roman" w:hAnsi="Times New Roman" w:cs="Times New Roman"/>
                <w:sz w:val="24"/>
                <w:szCs w:val="24"/>
              </w:rPr>
              <w:t xml:space="preserve"> востребованность предложенного продукта (услуги),</w:t>
            </w:r>
            <w:r w:rsidRPr="00893EB5">
              <w:rPr>
                <w:sz w:val="24"/>
                <w:szCs w:val="24"/>
              </w:rPr>
              <w:t xml:space="preserve"> </w:t>
            </w:r>
            <w:r w:rsidRPr="00893EB5">
              <w:rPr>
                <w:rFonts w:ascii="Times New Roman" w:hAnsi="Times New Roman" w:cs="Times New Roman"/>
                <w:sz w:val="24"/>
                <w:szCs w:val="24"/>
              </w:rPr>
              <w:t>финансовые показатели проекта обоснованы и реалистичны)</w:t>
            </w:r>
          </w:p>
        </w:tc>
        <w:tc>
          <w:tcPr>
            <w:tcW w:w="1074" w:type="pct"/>
            <w:vMerge w:val="restar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25</w:t>
            </w:r>
          </w:p>
        </w:tc>
        <w:tc>
          <w:tcPr>
            <w:tcW w:w="1026" w:type="pct"/>
          </w:tcPr>
          <w:p w:rsidR="00D61DAD" w:rsidRPr="00893EB5" w:rsidRDefault="00D61DAD" w:rsidP="00843552">
            <w:pPr>
              <w:pStyle w:val="ConsPlusNormal"/>
              <w:spacing w:line="218" w:lineRule="auto"/>
              <w:ind w:left="-57" w:right="-57"/>
              <w:jc w:val="center"/>
              <w:rPr>
                <w:rFonts w:ascii="Times New Roman" w:hAnsi="Times New Roman" w:cs="Times New Roman"/>
                <w:sz w:val="24"/>
                <w:szCs w:val="24"/>
              </w:rPr>
            </w:pPr>
            <w:r w:rsidRPr="00893EB5">
              <w:rPr>
                <w:rFonts w:ascii="Times New Roman" w:hAnsi="Times New Roman" w:cs="Times New Roman"/>
                <w:sz w:val="24"/>
                <w:szCs w:val="24"/>
              </w:rPr>
              <w:t>100</w:t>
            </w:r>
          </w:p>
        </w:tc>
      </w:tr>
      <w:tr w:rsidR="00D61DAD" w:rsidRPr="00893EB5" w:rsidTr="00B01E06">
        <w:tc>
          <w:tcPr>
            <w:tcW w:w="314" w:type="pct"/>
            <w:vMerge/>
          </w:tcPr>
          <w:p w:rsidR="00D61DAD" w:rsidRPr="00893EB5" w:rsidRDefault="00D61DAD" w:rsidP="00B01E06">
            <w:pPr>
              <w:pStyle w:val="ConsPlusNormal"/>
              <w:ind w:left="-57" w:right="-57"/>
              <w:jc w:val="center"/>
              <w:rPr>
                <w:rFonts w:ascii="Times New Roman" w:hAnsi="Times New Roman" w:cs="Times New Roman"/>
                <w:sz w:val="24"/>
                <w:szCs w:val="24"/>
              </w:rPr>
            </w:pPr>
          </w:p>
        </w:tc>
        <w:tc>
          <w:tcPr>
            <w:tcW w:w="1089" w:type="pct"/>
            <w:vMerge/>
          </w:tcPr>
          <w:p w:rsidR="00D61DAD" w:rsidRPr="00893EB5" w:rsidRDefault="00D61DAD" w:rsidP="00B01E06">
            <w:pPr>
              <w:pStyle w:val="ConsPlusNormal"/>
              <w:ind w:left="-57" w:right="-57"/>
              <w:jc w:val="center"/>
              <w:rPr>
                <w:rFonts w:ascii="Times New Roman" w:hAnsi="Times New Roman" w:cs="Times New Roman"/>
                <w:sz w:val="24"/>
                <w:szCs w:val="24"/>
              </w:rPr>
            </w:pPr>
          </w:p>
        </w:tc>
        <w:tc>
          <w:tcPr>
            <w:tcW w:w="1497" w:type="pct"/>
          </w:tcPr>
          <w:p w:rsidR="00D61DAD" w:rsidRPr="00893EB5" w:rsidRDefault="00D61DAD" w:rsidP="00B01E06">
            <w:pPr>
              <w:pStyle w:val="ConsPlusNormal"/>
              <w:ind w:left="-57" w:right="-57"/>
              <w:jc w:val="center"/>
              <w:rPr>
                <w:rFonts w:ascii="Times New Roman" w:hAnsi="Times New Roman" w:cs="Times New Roman"/>
                <w:sz w:val="24"/>
                <w:szCs w:val="24"/>
              </w:rPr>
            </w:pPr>
            <w:r w:rsidRPr="00893EB5">
              <w:rPr>
                <w:rFonts w:ascii="Times New Roman" w:hAnsi="Times New Roman" w:cs="Times New Roman"/>
                <w:sz w:val="24"/>
                <w:szCs w:val="24"/>
              </w:rPr>
              <w:t xml:space="preserve">Средние (привлеченные </w:t>
            </w:r>
            <w:r w:rsidR="00843552">
              <w:rPr>
                <w:rFonts w:ascii="Times New Roman" w:hAnsi="Times New Roman" w:cs="Times New Roman"/>
                <w:sz w:val="24"/>
                <w:szCs w:val="24"/>
              </w:rPr>
              <w:br/>
            </w:r>
            <w:r w:rsidRPr="00893EB5">
              <w:rPr>
                <w:rFonts w:ascii="Times New Roman" w:hAnsi="Times New Roman" w:cs="Times New Roman"/>
                <w:sz w:val="24"/>
                <w:szCs w:val="24"/>
              </w:rPr>
              <w:t xml:space="preserve">и используемые ресурсы определены, </w:t>
            </w:r>
            <w:proofErr w:type="gramStart"/>
            <w:r w:rsidRPr="00893EB5">
              <w:rPr>
                <w:rFonts w:ascii="Times New Roman" w:hAnsi="Times New Roman" w:cs="Times New Roman"/>
                <w:sz w:val="24"/>
                <w:szCs w:val="24"/>
              </w:rPr>
              <w:t>показана</w:t>
            </w:r>
            <w:proofErr w:type="gramEnd"/>
            <w:r w:rsidRPr="00893EB5">
              <w:rPr>
                <w:rFonts w:ascii="Times New Roman" w:hAnsi="Times New Roman" w:cs="Times New Roman"/>
                <w:sz w:val="24"/>
                <w:szCs w:val="24"/>
              </w:rPr>
              <w:t xml:space="preserve"> востребованность предложенного продукта (услуги), финансовые показатели проекта рассчитаны)</w:t>
            </w:r>
          </w:p>
        </w:tc>
        <w:tc>
          <w:tcPr>
            <w:tcW w:w="1074" w:type="pct"/>
            <w:vMerge/>
          </w:tcPr>
          <w:p w:rsidR="00D61DAD" w:rsidRPr="00893EB5" w:rsidRDefault="00D61DAD" w:rsidP="00B01E06">
            <w:pPr>
              <w:pStyle w:val="ConsPlusNormal"/>
              <w:ind w:left="-57" w:right="-57"/>
              <w:jc w:val="center"/>
              <w:rPr>
                <w:rFonts w:ascii="Times New Roman" w:hAnsi="Times New Roman" w:cs="Times New Roman"/>
                <w:sz w:val="24"/>
                <w:szCs w:val="24"/>
              </w:rPr>
            </w:pPr>
          </w:p>
        </w:tc>
        <w:tc>
          <w:tcPr>
            <w:tcW w:w="1026" w:type="pct"/>
          </w:tcPr>
          <w:p w:rsidR="00D61DAD" w:rsidRPr="00893EB5" w:rsidRDefault="00D61DAD" w:rsidP="00B01E06">
            <w:pPr>
              <w:pStyle w:val="ConsPlusNormal"/>
              <w:ind w:left="-57" w:right="-57"/>
              <w:jc w:val="center"/>
              <w:rPr>
                <w:rFonts w:ascii="Times New Roman" w:hAnsi="Times New Roman" w:cs="Times New Roman"/>
                <w:sz w:val="24"/>
                <w:szCs w:val="24"/>
              </w:rPr>
            </w:pPr>
            <w:r w:rsidRPr="00893EB5">
              <w:rPr>
                <w:rFonts w:ascii="Times New Roman" w:hAnsi="Times New Roman" w:cs="Times New Roman"/>
                <w:sz w:val="24"/>
                <w:szCs w:val="24"/>
              </w:rPr>
              <w:t>65</w:t>
            </w:r>
          </w:p>
        </w:tc>
      </w:tr>
      <w:tr w:rsidR="00D61DAD" w:rsidRPr="00893EB5" w:rsidTr="00B01E06">
        <w:tc>
          <w:tcPr>
            <w:tcW w:w="314" w:type="pct"/>
            <w:vMerge/>
          </w:tcPr>
          <w:p w:rsidR="00D61DAD" w:rsidRPr="00893EB5" w:rsidRDefault="00D61DAD" w:rsidP="00B01E06">
            <w:pPr>
              <w:pStyle w:val="ConsPlusNormal"/>
              <w:ind w:left="-57" w:right="-57"/>
              <w:jc w:val="center"/>
              <w:rPr>
                <w:rFonts w:ascii="Times New Roman" w:hAnsi="Times New Roman" w:cs="Times New Roman"/>
                <w:sz w:val="24"/>
                <w:szCs w:val="24"/>
              </w:rPr>
            </w:pPr>
          </w:p>
        </w:tc>
        <w:tc>
          <w:tcPr>
            <w:tcW w:w="1089" w:type="pct"/>
            <w:vMerge/>
          </w:tcPr>
          <w:p w:rsidR="00D61DAD" w:rsidRPr="00893EB5" w:rsidRDefault="00D61DAD" w:rsidP="00B01E06">
            <w:pPr>
              <w:pStyle w:val="ConsPlusNormal"/>
              <w:ind w:left="-57" w:right="-57"/>
              <w:jc w:val="center"/>
              <w:rPr>
                <w:rFonts w:ascii="Times New Roman" w:hAnsi="Times New Roman" w:cs="Times New Roman"/>
                <w:sz w:val="24"/>
                <w:szCs w:val="24"/>
              </w:rPr>
            </w:pPr>
          </w:p>
        </w:tc>
        <w:tc>
          <w:tcPr>
            <w:tcW w:w="1497" w:type="pct"/>
          </w:tcPr>
          <w:p w:rsidR="00D61DAD" w:rsidRPr="00893EB5" w:rsidRDefault="00D61DAD" w:rsidP="00B01E06">
            <w:pPr>
              <w:pStyle w:val="ConsPlusNormal"/>
              <w:ind w:left="-57" w:right="-57"/>
              <w:jc w:val="center"/>
              <w:rPr>
                <w:rFonts w:ascii="Times New Roman" w:hAnsi="Times New Roman" w:cs="Times New Roman"/>
                <w:sz w:val="24"/>
                <w:szCs w:val="24"/>
              </w:rPr>
            </w:pPr>
            <w:r w:rsidRPr="00893EB5">
              <w:rPr>
                <w:rFonts w:ascii="Times New Roman" w:hAnsi="Times New Roman" w:cs="Times New Roman"/>
                <w:sz w:val="24"/>
                <w:szCs w:val="24"/>
              </w:rPr>
              <w:t xml:space="preserve">Низкие (обоснование привлеченных </w:t>
            </w:r>
            <w:r w:rsidR="00843552">
              <w:rPr>
                <w:rFonts w:ascii="Times New Roman" w:hAnsi="Times New Roman" w:cs="Times New Roman"/>
                <w:sz w:val="24"/>
                <w:szCs w:val="24"/>
              </w:rPr>
              <w:br/>
            </w:r>
            <w:r w:rsidRPr="00893EB5">
              <w:rPr>
                <w:rFonts w:ascii="Times New Roman" w:hAnsi="Times New Roman" w:cs="Times New Roman"/>
                <w:sz w:val="24"/>
                <w:szCs w:val="24"/>
              </w:rPr>
              <w:t xml:space="preserve">и используемых ресурсов слабое, не </w:t>
            </w:r>
            <w:proofErr w:type="gramStart"/>
            <w:r w:rsidRPr="00893EB5">
              <w:rPr>
                <w:rFonts w:ascii="Times New Roman" w:hAnsi="Times New Roman" w:cs="Times New Roman"/>
                <w:sz w:val="24"/>
                <w:szCs w:val="24"/>
              </w:rPr>
              <w:t>показана</w:t>
            </w:r>
            <w:proofErr w:type="gramEnd"/>
            <w:r w:rsidRPr="00893EB5">
              <w:rPr>
                <w:rFonts w:ascii="Times New Roman" w:hAnsi="Times New Roman" w:cs="Times New Roman"/>
                <w:sz w:val="24"/>
                <w:szCs w:val="24"/>
              </w:rPr>
              <w:t xml:space="preserve"> востребованность предложенного продукта (услуги), финансовые показатели проекта рассчитаны </w:t>
            </w:r>
            <w:r w:rsidR="00843552">
              <w:rPr>
                <w:rFonts w:ascii="Times New Roman" w:hAnsi="Times New Roman" w:cs="Times New Roman"/>
                <w:sz w:val="24"/>
                <w:szCs w:val="24"/>
              </w:rPr>
              <w:br/>
            </w:r>
            <w:r w:rsidRPr="00843552">
              <w:rPr>
                <w:rFonts w:ascii="Times New Roman" w:hAnsi="Times New Roman" w:cs="Times New Roman"/>
                <w:spacing w:val="-6"/>
                <w:sz w:val="24"/>
                <w:szCs w:val="24"/>
              </w:rPr>
              <w:t>с ошибками/не рассчитаны)</w:t>
            </w:r>
          </w:p>
        </w:tc>
        <w:tc>
          <w:tcPr>
            <w:tcW w:w="1074" w:type="pct"/>
            <w:vMerge/>
          </w:tcPr>
          <w:p w:rsidR="00D61DAD" w:rsidRPr="00893EB5" w:rsidRDefault="00D61DAD" w:rsidP="00B01E06">
            <w:pPr>
              <w:pStyle w:val="ConsPlusNormal"/>
              <w:ind w:left="-57" w:right="-57"/>
              <w:jc w:val="center"/>
              <w:rPr>
                <w:rFonts w:ascii="Times New Roman" w:hAnsi="Times New Roman" w:cs="Times New Roman"/>
                <w:sz w:val="24"/>
                <w:szCs w:val="24"/>
              </w:rPr>
            </w:pPr>
          </w:p>
        </w:tc>
        <w:tc>
          <w:tcPr>
            <w:tcW w:w="1026" w:type="pct"/>
          </w:tcPr>
          <w:p w:rsidR="00D61DAD" w:rsidRPr="00893EB5" w:rsidRDefault="00D61DAD" w:rsidP="00B01E06">
            <w:pPr>
              <w:pStyle w:val="ConsPlusNormal"/>
              <w:ind w:left="-57" w:right="-57"/>
              <w:jc w:val="center"/>
              <w:rPr>
                <w:rFonts w:ascii="Times New Roman" w:hAnsi="Times New Roman" w:cs="Times New Roman"/>
                <w:sz w:val="24"/>
                <w:szCs w:val="24"/>
              </w:rPr>
            </w:pPr>
            <w:r w:rsidRPr="00893EB5">
              <w:rPr>
                <w:rFonts w:ascii="Times New Roman" w:hAnsi="Times New Roman" w:cs="Times New Roman"/>
                <w:sz w:val="24"/>
                <w:szCs w:val="24"/>
              </w:rPr>
              <w:t>30</w:t>
            </w:r>
          </w:p>
        </w:tc>
      </w:tr>
      <w:tr w:rsidR="00D61DAD" w:rsidRPr="00893EB5" w:rsidTr="00B01E06">
        <w:tc>
          <w:tcPr>
            <w:tcW w:w="314" w:type="pct"/>
            <w:vMerge w:val="restart"/>
          </w:tcPr>
          <w:p w:rsidR="00D61DAD" w:rsidRPr="00893EB5" w:rsidRDefault="00D61DAD" w:rsidP="00B01E06">
            <w:pPr>
              <w:pStyle w:val="ConsPlusNormal"/>
              <w:ind w:left="-57" w:right="-57"/>
              <w:jc w:val="center"/>
              <w:rPr>
                <w:rFonts w:ascii="Times New Roman" w:hAnsi="Times New Roman" w:cs="Times New Roman"/>
                <w:sz w:val="24"/>
                <w:szCs w:val="24"/>
              </w:rPr>
            </w:pPr>
            <w:r w:rsidRPr="00893EB5">
              <w:rPr>
                <w:rFonts w:ascii="Times New Roman" w:hAnsi="Times New Roman" w:cs="Times New Roman"/>
                <w:sz w:val="24"/>
                <w:szCs w:val="24"/>
              </w:rPr>
              <w:t>5</w:t>
            </w:r>
          </w:p>
        </w:tc>
        <w:tc>
          <w:tcPr>
            <w:tcW w:w="1089" w:type="pct"/>
            <w:vMerge w:val="restart"/>
          </w:tcPr>
          <w:p w:rsidR="00D61DAD" w:rsidRPr="00893EB5" w:rsidRDefault="00D61DAD" w:rsidP="00B01E06">
            <w:pPr>
              <w:pStyle w:val="ConsPlusNormal"/>
              <w:ind w:left="-57" w:right="-57"/>
              <w:jc w:val="center"/>
              <w:rPr>
                <w:rFonts w:ascii="Times New Roman" w:hAnsi="Times New Roman" w:cs="Times New Roman"/>
                <w:sz w:val="24"/>
                <w:szCs w:val="24"/>
              </w:rPr>
            </w:pPr>
            <w:r w:rsidRPr="00893EB5">
              <w:rPr>
                <w:rFonts w:ascii="Times New Roman" w:hAnsi="Times New Roman" w:cs="Times New Roman"/>
                <w:sz w:val="24"/>
                <w:szCs w:val="24"/>
              </w:rPr>
              <w:t>Эффективность проекта (достижение запланированного результата проекта)</w:t>
            </w:r>
          </w:p>
        </w:tc>
        <w:tc>
          <w:tcPr>
            <w:tcW w:w="1497" w:type="pct"/>
          </w:tcPr>
          <w:p w:rsidR="00D61DAD" w:rsidRPr="00893EB5" w:rsidRDefault="00D61DAD" w:rsidP="00B01E06">
            <w:pPr>
              <w:pStyle w:val="ConsPlusNormal"/>
              <w:ind w:left="-57" w:right="-57"/>
              <w:jc w:val="center"/>
              <w:rPr>
                <w:rFonts w:ascii="Times New Roman" w:hAnsi="Times New Roman" w:cs="Times New Roman"/>
                <w:sz w:val="24"/>
                <w:szCs w:val="24"/>
              </w:rPr>
            </w:pPr>
            <w:r w:rsidRPr="00893EB5">
              <w:rPr>
                <w:rFonts w:ascii="Times New Roman" w:hAnsi="Times New Roman" w:cs="Times New Roman"/>
                <w:sz w:val="24"/>
                <w:szCs w:val="24"/>
              </w:rPr>
              <w:t xml:space="preserve">Заявленные в проекте качественные </w:t>
            </w:r>
            <w:r w:rsidR="00843552">
              <w:rPr>
                <w:rFonts w:ascii="Times New Roman" w:hAnsi="Times New Roman" w:cs="Times New Roman"/>
                <w:sz w:val="24"/>
                <w:szCs w:val="24"/>
              </w:rPr>
              <w:br/>
            </w:r>
            <w:r w:rsidRPr="00893EB5">
              <w:rPr>
                <w:rFonts w:ascii="Times New Roman" w:hAnsi="Times New Roman" w:cs="Times New Roman"/>
                <w:sz w:val="24"/>
                <w:szCs w:val="24"/>
              </w:rPr>
              <w:t>и количественные показатели реализации проекта максимально точно характеризуют суть предпринимательской идеи и аргументированно доказывают достижение запланированного результата проекта</w:t>
            </w:r>
          </w:p>
        </w:tc>
        <w:tc>
          <w:tcPr>
            <w:tcW w:w="1074" w:type="pct"/>
            <w:vMerge w:val="restart"/>
          </w:tcPr>
          <w:p w:rsidR="00D61DAD" w:rsidRPr="00893EB5" w:rsidRDefault="00D61DAD" w:rsidP="00B01E06">
            <w:pPr>
              <w:pStyle w:val="ConsPlusNormal"/>
              <w:ind w:left="-57" w:right="-57"/>
              <w:jc w:val="center"/>
              <w:rPr>
                <w:rFonts w:ascii="Times New Roman" w:hAnsi="Times New Roman" w:cs="Times New Roman"/>
                <w:sz w:val="24"/>
                <w:szCs w:val="24"/>
              </w:rPr>
            </w:pPr>
            <w:r w:rsidRPr="00893EB5">
              <w:rPr>
                <w:rFonts w:ascii="Times New Roman" w:hAnsi="Times New Roman" w:cs="Times New Roman"/>
                <w:sz w:val="24"/>
                <w:szCs w:val="24"/>
              </w:rPr>
              <w:t>25</w:t>
            </w:r>
          </w:p>
        </w:tc>
        <w:tc>
          <w:tcPr>
            <w:tcW w:w="1026" w:type="pct"/>
          </w:tcPr>
          <w:p w:rsidR="00D61DAD" w:rsidRPr="00893EB5" w:rsidRDefault="00D61DAD" w:rsidP="00B01E06">
            <w:pPr>
              <w:pStyle w:val="ConsPlusNormal"/>
              <w:ind w:left="-57" w:right="-57"/>
              <w:jc w:val="center"/>
              <w:rPr>
                <w:rFonts w:ascii="Times New Roman" w:hAnsi="Times New Roman" w:cs="Times New Roman"/>
                <w:sz w:val="24"/>
                <w:szCs w:val="24"/>
              </w:rPr>
            </w:pPr>
            <w:r w:rsidRPr="00893EB5">
              <w:rPr>
                <w:rFonts w:ascii="Times New Roman" w:hAnsi="Times New Roman" w:cs="Times New Roman"/>
                <w:sz w:val="24"/>
                <w:szCs w:val="24"/>
              </w:rPr>
              <w:t>100</w:t>
            </w:r>
          </w:p>
        </w:tc>
      </w:tr>
      <w:tr w:rsidR="00D61DAD" w:rsidRPr="00893EB5" w:rsidTr="00B01E06">
        <w:tc>
          <w:tcPr>
            <w:tcW w:w="314" w:type="pct"/>
            <w:vMerge/>
          </w:tcPr>
          <w:p w:rsidR="00D61DAD" w:rsidRPr="00893EB5" w:rsidRDefault="00D61DAD" w:rsidP="00B01E06">
            <w:pPr>
              <w:pStyle w:val="ConsPlusNormal"/>
              <w:ind w:left="-57" w:right="-57"/>
              <w:jc w:val="center"/>
              <w:rPr>
                <w:rFonts w:ascii="Times New Roman" w:hAnsi="Times New Roman" w:cs="Times New Roman"/>
                <w:sz w:val="24"/>
                <w:szCs w:val="24"/>
              </w:rPr>
            </w:pPr>
          </w:p>
        </w:tc>
        <w:tc>
          <w:tcPr>
            <w:tcW w:w="1089" w:type="pct"/>
            <w:vMerge/>
          </w:tcPr>
          <w:p w:rsidR="00D61DAD" w:rsidRPr="00893EB5" w:rsidRDefault="00D61DAD" w:rsidP="00B01E06">
            <w:pPr>
              <w:pStyle w:val="ConsPlusNormal"/>
              <w:ind w:left="-57" w:right="-57"/>
              <w:jc w:val="center"/>
              <w:rPr>
                <w:rFonts w:ascii="Times New Roman" w:hAnsi="Times New Roman" w:cs="Times New Roman"/>
                <w:sz w:val="24"/>
                <w:szCs w:val="24"/>
              </w:rPr>
            </w:pPr>
          </w:p>
        </w:tc>
        <w:tc>
          <w:tcPr>
            <w:tcW w:w="1497" w:type="pct"/>
          </w:tcPr>
          <w:p w:rsidR="00D61DAD" w:rsidRPr="00893EB5" w:rsidRDefault="00D61DAD" w:rsidP="00B01E06">
            <w:pPr>
              <w:pStyle w:val="ConsPlusNormal"/>
              <w:ind w:left="-57" w:right="-57"/>
              <w:jc w:val="center"/>
              <w:rPr>
                <w:rFonts w:ascii="Times New Roman" w:hAnsi="Times New Roman" w:cs="Times New Roman"/>
                <w:sz w:val="24"/>
                <w:szCs w:val="24"/>
              </w:rPr>
            </w:pPr>
            <w:r w:rsidRPr="00893EB5">
              <w:rPr>
                <w:rFonts w:ascii="Times New Roman" w:hAnsi="Times New Roman" w:cs="Times New Roman"/>
                <w:sz w:val="24"/>
                <w:szCs w:val="24"/>
              </w:rPr>
              <w:t xml:space="preserve">Заявленные в проекте качественные </w:t>
            </w:r>
            <w:r w:rsidR="00843552">
              <w:rPr>
                <w:rFonts w:ascii="Times New Roman" w:hAnsi="Times New Roman" w:cs="Times New Roman"/>
                <w:sz w:val="24"/>
                <w:szCs w:val="24"/>
              </w:rPr>
              <w:br/>
            </w:r>
            <w:r w:rsidRPr="00893EB5">
              <w:rPr>
                <w:rFonts w:ascii="Times New Roman" w:hAnsi="Times New Roman" w:cs="Times New Roman"/>
                <w:sz w:val="24"/>
                <w:szCs w:val="24"/>
              </w:rPr>
              <w:t xml:space="preserve">и количественные показатели реализации проекта не совсем точно характеризуют суть предпринимательской идеи и слабо соотносятся </w:t>
            </w:r>
            <w:r w:rsidR="00243D18">
              <w:rPr>
                <w:rFonts w:ascii="Times New Roman" w:hAnsi="Times New Roman" w:cs="Times New Roman"/>
                <w:sz w:val="24"/>
                <w:szCs w:val="24"/>
              </w:rPr>
              <w:br/>
            </w:r>
            <w:r w:rsidRPr="00893EB5">
              <w:rPr>
                <w:rFonts w:ascii="Times New Roman" w:hAnsi="Times New Roman" w:cs="Times New Roman"/>
                <w:sz w:val="24"/>
                <w:szCs w:val="24"/>
              </w:rPr>
              <w:t>с достижением запл</w:t>
            </w:r>
            <w:r w:rsidR="00522961">
              <w:rPr>
                <w:rFonts w:ascii="Times New Roman" w:hAnsi="Times New Roman" w:cs="Times New Roman"/>
                <w:sz w:val="24"/>
                <w:szCs w:val="24"/>
              </w:rPr>
              <w:t>анированного результата проекта</w:t>
            </w:r>
          </w:p>
        </w:tc>
        <w:tc>
          <w:tcPr>
            <w:tcW w:w="1074" w:type="pct"/>
            <w:vMerge/>
          </w:tcPr>
          <w:p w:rsidR="00D61DAD" w:rsidRPr="00893EB5" w:rsidRDefault="00D61DAD" w:rsidP="00B01E06">
            <w:pPr>
              <w:pStyle w:val="ConsPlusNormal"/>
              <w:ind w:left="-57" w:right="-57"/>
              <w:jc w:val="center"/>
              <w:rPr>
                <w:rFonts w:ascii="Times New Roman" w:hAnsi="Times New Roman" w:cs="Times New Roman"/>
                <w:sz w:val="24"/>
                <w:szCs w:val="24"/>
              </w:rPr>
            </w:pPr>
          </w:p>
        </w:tc>
        <w:tc>
          <w:tcPr>
            <w:tcW w:w="1026" w:type="pct"/>
          </w:tcPr>
          <w:p w:rsidR="00D61DAD" w:rsidRPr="00893EB5" w:rsidRDefault="00D61DAD" w:rsidP="00B01E06">
            <w:pPr>
              <w:pStyle w:val="ConsPlusNormal"/>
              <w:ind w:left="-57" w:right="-57"/>
              <w:jc w:val="center"/>
              <w:rPr>
                <w:rFonts w:ascii="Times New Roman" w:hAnsi="Times New Roman" w:cs="Times New Roman"/>
                <w:sz w:val="24"/>
                <w:szCs w:val="24"/>
              </w:rPr>
            </w:pPr>
            <w:r w:rsidRPr="00893EB5">
              <w:rPr>
                <w:rFonts w:ascii="Times New Roman" w:hAnsi="Times New Roman" w:cs="Times New Roman"/>
                <w:sz w:val="24"/>
                <w:szCs w:val="24"/>
              </w:rPr>
              <w:t>65</w:t>
            </w:r>
          </w:p>
        </w:tc>
      </w:tr>
      <w:tr w:rsidR="00D61DAD" w:rsidRPr="00893EB5" w:rsidTr="00B01E06">
        <w:tc>
          <w:tcPr>
            <w:tcW w:w="314" w:type="pct"/>
            <w:vMerge/>
          </w:tcPr>
          <w:p w:rsidR="00D61DAD" w:rsidRPr="00893EB5" w:rsidRDefault="00D61DAD" w:rsidP="00B01E06">
            <w:pPr>
              <w:pStyle w:val="ConsPlusNormal"/>
              <w:ind w:left="-57" w:right="-57"/>
              <w:jc w:val="center"/>
              <w:rPr>
                <w:rFonts w:ascii="Times New Roman" w:hAnsi="Times New Roman" w:cs="Times New Roman"/>
                <w:sz w:val="24"/>
                <w:szCs w:val="24"/>
              </w:rPr>
            </w:pPr>
          </w:p>
        </w:tc>
        <w:tc>
          <w:tcPr>
            <w:tcW w:w="1089" w:type="pct"/>
            <w:vMerge/>
          </w:tcPr>
          <w:p w:rsidR="00D61DAD" w:rsidRPr="00893EB5" w:rsidRDefault="00D61DAD" w:rsidP="00B01E06">
            <w:pPr>
              <w:pStyle w:val="ConsPlusNormal"/>
              <w:ind w:left="-57" w:right="-57"/>
              <w:jc w:val="center"/>
              <w:rPr>
                <w:rFonts w:ascii="Times New Roman" w:hAnsi="Times New Roman" w:cs="Times New Roman"/>
                <w:sz w:val="24"/>
                <w:szCs w:val="24"/>
              </w:rPr>
            </w:pPr>
          </w:p>
        </w:tc>
        <w:tc>
          <w:tcPr>
            <w:tcW w:w="1497" w:type="pct"/>
          </w:tcPr>
          <w:p w:rsidR="00D61DAD" w:rsidRPr="00893EB5" w:rsidRDefault="00D61DAD" w:rsidP="00B01E06">
            <w:pPr>
              <w:pStyle w:val="ConsPlusNormal"/>
              <w:ind w:left="-57" w:right="-57"/>
              <w:jc w:val="center"/>
              <w:rPr>
                <w:rFonts w:ascii="Times New Roman" w:hAnsi="Times New Roman" w:cs="Times New Roman"/>
                <w:sz w:val="24"/>
                <w:szCs w:val="24"/>
              </w:rPr>
            </w:pPr>
            <w:r w:rsidRPr="00893EB5">
              <w:rPr>
                <w:rFonts w:ascii="Times New Roman" w:hAnsi="Times New Roman" w:cs="Times New Roman"/>
                <w:sz w:val="24"/>
                <w:szCs w:val="24"/>
              </w:rPr>
              <w:t xml:space="preserve">Заявленные в проекте качественные </w:t>
            </w:r>
            <w:r w:rsidR="00843552">
              <w:rPr>
                <w:rFonts w:ascii="Times New Roman" w:hAnsi="Times New Roman" w:cs="Times New Roman"/>
                <w:sz w:val="24"/>
                <w:szCs w:val="24"/>
              </w:rPr>
              <w:br/>
            </w:r>
            <w:r w:rsidRPr="00893EB5">
              <w:rPr>
                <w:rFonts w:ascii="Times New Roman" w:hAnsi="Times New Roman" w:cs="Times New Roman"/>
                <w:sz w:val="24"/>
                <w:szCs w:val="24"/>
              </w:rPr>
              <w:t xml:space="preserve">и количественные показатели реализации проекта в полной мере </w:t>
            </w:r>
            <w:r w:rsidR="006579F0">
              <w:rPr>
                <w:rFonts w:ascii="Times New Roman" w:hAnsi="Times New Roman" w:cs="Times New Roman"/>
                <w:sz w:val="24"/>
                <w:szCs w:val="24"/>
              </w:rPr>
              <w:br/>
            </w:r>
            <w:r w:rsidRPr="00893EB5">
              <w:rPr>
                <w:rFonts w:ascii="Times New Roman" w:hAnsi="Times New Roman" w:cs="Times New Roman"/>
                <w:sz w:val="24"/>
                <w:szCs w:val="24"/>
              </w:rPr>
              <w:t>не отражают суть предпринимательской идеи и не доказывают достижение запл</w:t>
            </w:r>
            <w:r w:rsidR="00522961">
              <w:rPr>
                <w:rFonts w:ascii="Times New Roman" w:hAnsi="Times New Roman" w:cs="Times New Roman"/>
                <w:sz w:val="24"/>
                <w:szCs w:val="24"/>
              </w:rPr>
              <w:t>анированного результата проекта</w:t>
            </w:r>
          </w:p>
        </w:tc>
        <w:tc>
          <w:tcPr>
            <w:tcW w:w="1074" w:type="pct"/>
            <w:vMerge/>
          </w:tcPr>
          <w:p w:rsidR="00D61DAD" w:rsidRPr="00893EB5" w:rsidRDefault="00D61DAD" w:rsidP="00B01E06">
            <w:pPr>
              <w:pStyle w:val="ConsPlusNormal"/>
              <w:ind w:left="-57" w:right="-57"/>
              <w:jc w:val="center"/>
              <w:rPr>
                <w:rFonts w:ascii="Times New Roman" w:hAnsi="Times New Roman" w:cs="Times New Roman"/>
                <w:sz w:val="24"/>
                <w:szCs w:val="24"/>
              </w:rPr>
            </w:pPr>
          </w:p>
        </w:tc>
        <w:tc>
          <w:tcPr>
            <w:tcW w:w="1026" w:type="pct"/>
          </w:tcPr>
          <w:p w:rsidR="00D61DAD" w:rsidRPr="00893EB5" w:rsidRDefault="00D61DAD" w:rsidP="00B01E06">
            <w:pPr>
              <w:pStyle w:val="ConsPlusNormal"/>
              <w:ind w:left="-57" w:right="-57"/>
              <w:jc w:val="center"/>
              <w:rPr>
                <w:rFonts w:ascii="Times New Roman" w:hAnsi="Times New Roman" w:cs="Times New Roman"/>
                <w:sz w:val="24"/>
                <w:szCs w:val="24"/>
              </w:rPr>
            </w:pPr>
            <w:r w:rsidRPr="00893EB5">
              <w:rPr>
                <w:rFonts w:ascii="Times New Roman" w:hAnsi="Times New Roman" w:cs="Times New Roman"/>
                <w:sz w:val="24"/>
                <w:szCs w:val="24"/>
              </w:rPr>
              <w:t>30</w:t>
            </w:r>
          </w:p>
        </w:tc>
      </w:tr>
    </w:tbl>
    <w:p w:rsidR="00D61DAD" w:rsidRPr="00843552" w:rsidRDefault="00D61DAD" w:rsidP="00D61DAD">
      <w:pPr>
        <w:rPr>
          <w:rFonts w:eastAsiaTheme="minorEastAsia"/>
          <w:sz w:val="4"/>
          <w:szCs w:val="4"/>
        </w:rPr>
      </w:pPr>
      <w:r w:rsidRPr="00843552">
        <w:rPr>
          <w:sz w:val="4"/>
          <w:szCs w:val="4"/>
        </w:rPr>
        <w:br w:type="page"/>
      </w:r>
    </w:p>
    <w:p w:rsidR="00D61DAD" w:rsidRPr="00C212E8" w:rsidRDefault="00D61DAD" w:rsidP="00843552">
      <w:pPr>
        <w:pStyle w:val="ConsPlusNormal"/>
        <w:ind w:left="4820"/>
        <w:jc w:val="center"/>
        <w:outlineLvl w:val="1"/>
        <w:rPr>
          <w:rFonts w:ascii="Times New Roman" w:hAnsi="Times New Roman" w:cs="Times New Roman"/>
          <w:sz w:val="28"/>
          <w:szCs w:val="28"/>
        </w:rPr>
      </w:pPr>
      <w:r w:rsidRPr="00C212E8">
        <w:rPr>
          <w:rFonts w:ascii="Times New Roman" w:hAnsi="Times New Roman" w:cs="Times New Roman"/>
          <w:sz w:val="28"/>
          <w:szCs w:val="28"/>
        </w:rPr>
        <w:lastRenderedPageBreak/>
        <w:t xml:space="preserve">Приложение </w:t>
      </w:r>
      <w:r w:rsidR="000C027E">
        <w:rPr>
          <w:rFonts w:ascii="Times New Roman" w:hAnsi="Times New Roman" w:cs="Times New Roman"/>
          <w:sz w:val="28"/>
          <w:szCs w:val="28"/>
        </w:rPr>
        <w:t>№ </w:t>
      </w:r>
      <w:r w:rsidRPr="00C212E8">
        <w:rPr>
          <w:rFonts w:ascii="Times New Roman" w:hAnsi="Times New Roman" w:cs="Times New Roman"/>
          <w:sz w:val="28"/>
          <w:szCs w:val="28"/>
        </w:rPr>
        <w:t>6</w:t>
      </w:r>
    </w:p>
    <w:p w:rsidR="00D61DAD" w:rsidRPr="00C212E8" w:rsidRDefault="00D61DAD" w:rsidP="00843552">
      <w:pPr>
        <w:pStyle w:val="ConsPlusNormal"/>
        <w:ind w:left="4820"/>
        <w:jc w:val="center"/>
        <w:rPr>
          <w:rFonts w:ascii="Times New Roman" w:hAnsi="Times New Roman" w:cs="Times New Roman"/>
          <w:sz w:val="28"/>
          <w:szCs w:val="28"/>
        </w:rPr>
      </w:pPr>
      <w:r w:rsidRPr="00C212E8">
        <w:rPr>
          <w:rFonts w:ascii="Times New Roman" w:hAnsi="Times New Roman" w:cs="Times New Roman"/>
          <w:sz w:val="28"/>
          <w:szCs w:val="28"/>
        </w:rPr>
        <w:t>к Порядку</w:t>
      </w:r>
    </w:p>
    <w:p w:rsidR="00D61DAD" w:rsidRPr="00C212E8" w:rsidRDefault="00D61DAD" w:rsidP="00843552">
      <w:pPr>
        <w:pStyle w:val="ConsPlusNormal"/>
        <w:ind w:left="4820"/>
        <w:jc w:val="center"/>
        <w:rPr>
          <w:rFonts w:ascii="Times New Roman" w:hAnsi="Times New Roman" w:cs="Times New Roman"/>
          <w:sz w:val="28"/>
          <w:szCs w:val="28"/>
        </w:rPr>
      </w:pPr>
      <w:r w:rsidRPr="00C212E8">
        <w:rPr>
          <w:rFonts w:ascii="Times New Roman" w:hAnsi="Times New Roman" w:cs="Times New Roman"/>
          <w:sz w:val="28"/>
          <w:szCs w:val="28"/>
        </w:rPr>
        <w:t xml:space="preserve">предоставления </w:t>
      </w:r>
      <w:proofErr w:type="gramStart"/>
      <w:r w:rsidRPr="00C212E8">
        <w:rPr>
          <w:rFonts w:ascii="Times New Roman" w:hAnsi="Times New Roman" w:cs="Times New Roman"/>
          <w:sz w:val="28"/>
          <w:szCs w:val="28"/>
        </w:rPr>
        <w:t>финансовой</w:t>
      </w:r>
      <w:proofErr w:type="gramEnd"/>
    </w:p>
    <w:p w:rsidR="00D61DAD" w:rsidRPr="00C212E8" w:rsidRDefault="00D61DAD" w:rsidP="00843552">
      <w:pPr>
        <w:pStyle w:val="ConsPlusNormal"/>
        <w:ind w:left="4820"/>
        <w:jc w:val="center"/>
        <w:rPr>
          <w:rFonts w:ascii="Times New Roman" w:hAnsi="Times New Roman" w:cs="Times New Roman"/>
          <w:sz w:val="28"/>
          <w:szCs w:val="28"/>
        </w:rPr>
      </w:pPr>
      <w:r w:rsidRPr="00C212E8">
        <w:rPr>
          <w:rFonts w:ascii="Times New Roman" w:hAnsi="Times New Roman" w:cs="Times New Roman"/>
          <w:sz w:val="28"/>
          <w:szCs w:val="28"/>
        </w:rPr>
        <w:t>поддержки в виде грантов</w:t>
      </w:r>
    </w:p>
    <w:p w:rsidR="00D61DAD" w:rsidRPr="00C212E8" w:rsidRDefault="00D61DAD" w:rsidP="00843552">
      <w:pPr>
        <w:pStyle w:val="ConsPlusNormal"/>
        <w:ind w:left="4820"/>
        <w:jc w:val="center"/>
        <w:rPr>
          <w:rFonts w:ascii="Times New Roman" w:hAnsi="Times New Roman" w:cs="Times New Roman"/>
          <w:sz w:val="28"/>
          <w:szCs w:val="28"/>
        </w:rPr>
      </w:pPr>
      <w:r w:rsidRPr="00C212E8">
        <w:rPr>
          <w:rFonts w:ascii="Times New Roman" w:hAnsi="Times New Roman" w:cs="Times New Roman"/>
          <w:sz w:val="28"/>
          <w:szCs w:val="28"/>
        </w:rPr>
        <w:t>субъектам малого и среднего</w:t>
      </w:r>
    </w:p>
    <w:p w:rsidR="00D61DAD" w:rsidRPr="00C212E8" w:rsidRDefault="00D61DAD" w:rsidP="00843552">
      <w:pPr>
        <w:pStyle w:val="ConsPlusNormal"/>
        <w:ind w:left="4820"/>
        <w:jc w:val="center"/>
        <w:rPr>
          <w:rFonts w:ascii="Times New Roman" w:hAnsi="Times New Roman" w:cs="Times New Roman"/>
          <w:sz w:val="28"/>
          <w:szCs w:val="28"/>
        </w:rPr>
      </w:pPr>
      <w:r w:rsidRPr="00C212E8">
        <w:rPr>
          <w:rFonts w:ascii="Times New Roman" w:hAnsi="Times New Roman" w:cs="Times New Roman"/>
          <w:sz w:val="28"/>
          <w:szCs w:val="28"/>
        </w:rPr>
        <w:t xml:space="preserve">предпринимательства, </w:t>
      </w:r>
      <w:proofErr w:type="gramStart"/>
      <w:r w:rsidRPr="00C212E8">
        <w:rPr>
          <w:rFonts w:ascii="Times New Roman" w:hAnsi="Times New Roman" w:cs="Times New Roman"/>
          <w:sz w:val="28"/>
          <w:szCs w:val="28"/>
        </w:rPr>
        <w:t>включенным</w:t>
      </w:r>
      <w:proofErr w:type="gramEnd"/>
    </w:p>
    <w:p w:rsidR="00D61DAD" w:rsidRPr="00C212E8" w:rsidRDefault="00D61DAD" w:rsidP="00843552">
      <w:pPr>
        <w:pStyle w:val="ConsPlusNormal"/>
        <w:ind w:left="4820"/>
        <w:jc w:val="center"/>
        <w:rPr>
          <w:rFonts w:ascii="Times New Roman" w:hAnsi="Times New Roman" w:cs="Times New Roman"/>
          <w:sz w:val="28"/>
          <w:szCs w:val="28"/>
        </w:rPr>
      </w:pPr>
      <w:r w:rsidRPr="00C212E8">
        <w:rPr>
          <w:rFonts w:ascii="Times New Roman" w:hAnsi="Times New Roman" w:cs="Times New Roman"/>
          <w:sz w:val="28"/>
          <w:szCs w:val="28"/>
        </w:rPr>
        <w:t xml:space="preserve">в реестр </w:t>
      </w:r>
      <w:proofErr w:type="gramStart"/>
      <w:r w:rsidRPr="00C212E8">
        <w:rPr>
          <w:rFonts w:ascii="Times New Roman" w:hAnsi="Times New Roman" w:cs="Times New Roman"/>
          <w:sz w:val="28"/>
          <w:szCs w:val="28"/>
        </w:rPr>
        <w:t>социальных</w:t>
      </w:r>
      <w:proofErr w:type="gramEnd"/>
    </w:p>
    <w:p w:rsidR="00D61DAD" w:rsidRPr="00C212E8" w:rsidRDefault="00D61DAD" w:rsidP="00843552">
      <w:pPr>
        <w:pStyle w:val="ConsPlusNormal"/>
        <w:ind w:left="4820"/>
        <w:jc w:val="center"/>
        <w:rPr>
          <w:rFonts w:ascii="Times New Roman" w:hAnsi="Times New Roman" w:cs="Times New Roman"/>
          <w:sz w:val="28"/>
          <w:szCs w:val="28"/>
        </w:rPr>
      </w:pPr>
      <w:r w:rsidRPr="00C212E8">
        <w:rPr>
          <w:rFonts w:ascii="Times New Roman" w:hAnsi="Times New Roman" w:cs="Times New Roman"/>
          <w:sz w:val="28"/>
          <w:szCs w:val="28"/>
        </w:rPr>
        <w:t>предпринимателей, и (или)</w:t>
      </w:r>
    </w:p>
    <w:p w:rsidR="00D61DAD" w:rsidRPr="00C212E8" w:rsidRDefault="00D61DAD" w:rsidP="00843552">
      <w:pPr>
        <w:pStyle w:val="ConsPlusNormal"/>
        <w:ind w:left="4820"/>
        <w:jc w:val="center"/>
        <w:rPr>
          <w:rFonts w:ascii="Times New Roman" w:hAnsi="Times New Roman" w:cs="Times New Roman"/>
          <w:sz w:val="28"/>
          <w:szCs w:val="28"/>
        </w:rPr>
      </w:pPr>
      <w:r w:rsidRPr="00C212E8">
        <w:rPr>
          <w:rFonts w:ascii="Times New Roman" w:hAnsi="Times New Roman" w:cs="Times New Roman"/>
          <w:sz w:val="28"/>
          <w:szCs w:val="28"/>
        </w:rPr>
        <w:t>субъектам малого и среднего</w:t>
      </w:r>
    </w:p>
    <w:p w:rsidR="00D61DAD" w:rsidRPr="00C212E8" w:rsidRDefault="00D61DAD" w:rsidP="00843552">
      <w:pPr>
        <w:pStyle w:val="ConsPlusNormal"/>
        <w:ind w:left="4820"/>
        <w:jc w:val="center"/>
        <w:rPr>
          <w:rFonts w:ascii="Times New Roman" w:hAnsi="Times New Roman" w:cs="Times New Roman"/>
          <w:sz w:val="28"/>
          <w:szCs w:val="28"/>
        </w:rPr>
      </w:pPr>
      <w:proofErr w:type="gramStart"/>
      <w:r w:rsidRPr="00C212E8">
        <w:rPr>
          <w:rFonts w:ascii="Times New Roman" w:hAnsi="Times New Roman" w:cs="Times New Roman"/>
          <w:sz w:val="28"/>
          <w:szCs w:val="28"/>
        </w:rPr>
        <w:t>предпринимательства, созданным</w:t>
      </w:r>
      <w:proofErr w:type="gramEnd"/>
    </w:p>
    <w:p w:rsidR="00D61DAD" w:rsidRPr="00C212E8" w:rsidRDefault="00D61DAD" w:rsidP="00843552">
      <w:pPr>
        <w:pStyle w:val="ConsPlusNormal"/>
        <w:ind w:left="4820"/>
        <w:jc w:val="center"/>
        <w:rPr>
          <w:rFonts w:ascii="Times New Roman" w:hAnsi="Times New Roman" w:cs="Times New Roman"/>
          <w:sz w:val="28"/>
          <w:szCs w:val="28"/>
        </w:rPr>
      </w:pPr>
      <w:r w:rsidRPr="00C212E8">
        <w:rPr>
          <w:rFonts w:ascii="Times New Roman" w:hAnsi="Times New Roman" w:cs="Times New Roman"/>
          <w:sz w:val="28"/>
          <w:szCs w:val="28"/>
        </w:rPr>
        <w:t>физическими лицами в возрасте</w:t>
      </w:r>
    </w:p>
    <w:p w:rsidR="00D61DAD" w:rsidRPr="00C212E8" w:rsidRDefault="00D61DAD" w:rsidP="00843552">
      <w:pPr>
        <w:pStyle w:val="ConsPlusNormal"/>
        <w:ind w:left="4820"/>
        <w:jc w:val="center"/>
        <w:rPr>
          <w:rFonts w:ascii="Times New Roman" w:hAnsi="Times New Roman" w:cs="Times New Roman"/>
          <w:sz w:val="28"/>
          <w:szCs w:val="28"/>
        </w:rPr>
      </w:pPr>
      <w:r w:rsidRPr="00C212E8">
        <w:rPr>
          <w:rFonts w:ascii="Times New Roman" w:hAnsi="Times New Roman" w:cs="Times New Roman"/>
          <w:sz w:val="28"/>
          <w:szCs w:val="28"/>
        </w:rPr>
        <w:t>до 25 лет включительно</w:t>
      </w:r>
    </w:p>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D61DAD" w:rsidP="00D61DAD">
      <w:pPr>
        <w:pStyle w:val="ConsPlusTitle"/>
        <w:jc w:val="center"/>
        <w:rPr>
          <w:rFonts w:ascii="Times New Roman" w:hAnsi="Times New Roman" w:cs="Times New Roman"/>
          <w:sz w:val="28"/>
          <w:szCs w:val="28"/>
        </w:rPr>
      </w:pPr>
      <w:bookmarkStart w:id="42" w:name="P1157"/>
      <w:bookmarkEnd w:id="42"/>
      <w:proofErr w:type="gramStart"/>
      <w:r w:rsidRPr="00C212E8">
        <w:rPr>
          <w:rFonts w:ascii="Times New Roman" w:hAnsi="Times New Roman" w:cs="Times New Roman"/>
          <w:sz w:val="28"/>
          <w:szCs w:val="28"/>
        </w:rPr>
        <w:t>П</w:t>
      </w:r>
      <w:proofErr w:type="gramEnd"/>
      <w:r w:rsidR="00843552">
        <w:rPr>
          <w:rFonts w:ascii="Times New Roman" w:hAnsi="Times New Roman" w:cs="Times New Roman"/>
          <w:sz w:val="28"/>
          <w:szCs w:val="28"/>
        </w:rPr>
        <w:t xml:space="preserve"> </w:t>
      </w:r>
      <w:r w:rsidRPr="00C212E8">
        <w:rPr>
          <w:rFonts w:ascii="Times New Roman" w:hAnsi="Times New Roman" w:cs="Times New Roman"/>
          <w:sz w:val="28"/>
          <w:szCs w:val="28"/>
        </w:rPr>
        <w:t>Е</w:t>
      </w:r>
      <w:r w:rsidR="00843552">
        <w:rPr>
          <w:rFonts w:ascii="Times New Roman" w:hAnsi="Times New Roman" w:cs="Times New Roman"/>
          <w:sz w:val="28"/>
          <w:szCs w:val="28"/>
        </w:rPr>
        <w:t xml:space="preserve"> </w:t>
      </w:r>
      <w:r w:rsidRPr="00C212E8">
        <w:rPr>
          <w:rFonts w:ascii="Times New Roman" w:hAnsi="Times New Roman" w:cs="Times New Roman"/>
          <w:sz w:val="28"/>
          <w:szCs w:val="28"/>
        </w:rPr>
        <w:t>Р</w:t>
      </w:r>
      <w:r w:rsidR="00843552">
        <w:rPr>
          <w:rFonts w:ascii="Times New Roman" w:hAnsi="Times New Roman" w:cs="Times New Roman"/>
          <w:sz w:val="28"/>
          <w:szCs w:val="28"/>
        </w:rPr>
        <w:t xml:space="preserve"> </w:t>
      </w:r>
      <w:r w:rsidRPr="00C212E8">
        <w:rPr>
          <w:rFonts w:ascii="Times New Roman" w:hAnsi="Times New Roman" w:cs="Times New Roman"/>
          <w:sz w:val="28"/>
          <w:szCs w:val="28"/>
        </w:rPr>
        <w:t>Е</w:t>
      </w:r>
      <w:r w:rsidR="00843552">
        <w:rPr>
          <w:rFonts w:ascii="Times New Roman" w:hAnsi="Times New Roman" w:cs="Times New Roman"/>
          <w:sz w:val="28"/>
          <w:szCs w:val="28"/>
        </w:rPr>
        <w:t xml:space="preserve"> </w:t>
      </w:r>
      <w:r w:rsidRPr="00C212E8">
        <w:rPr>
          <w:rFonts w:ascii="Times New Roman" w:hAnsi="Times New Roman" w:cs="Times New Roman"/>
          <w:sz w:val="28"/>
          <w:szCs w:val="28"/>
        </w:rPr>
        <w:t>Ч</w:t>
      </w:r>
      <w:r w:rsidR="00843552">
        <w:rPr>
          <w:rFonts w:ascii="Times New Roman" w:hAnsi="Times New Roman" w:cs="Times New Roman"/>
          <w:sz w:val="28"/>
          <w:szCs w:val="28"/>
        </w:rPr>
        <w:t xml:space="preserve"> </w:t>
      </w:r>
      <w:r w:rsidRPr="00C212E8">
        <w:rPr>
          <w:rFonts w:ascii="Times New Roman" w:hAnsi="Times New Roman" w:cs="Times New Roman"/>
          <w:sz w:val="28"/>
          <w:szCs w:val="28"/>
        </w:rPr>
        <w:t>Е</w:t>
      </w:r>
      <w:r w:rsidR="00843552">
        <w:rPr>
          <w:rFonts w:ascii="Times New Roman" w:hAnsi="Times New Roman" w:cs="Times New Roman"/>
          <w:sz w:val="28"/>
          <w:szCs w:val="28"/>
        </w:rPr>
        <w:t xml:space="preserve"> </w:t>
      </w:r>
      <w:r w:rsidRPr="00C212E8">
        <w:rPr>
          <w:rFonts w:ascii="Times New Roman" w:hAnsi="Times New Roman" w:cs="Times New Roman"/>
          <w:sz w:val="28"/>
          <w:szCs w:val="28"/>
        </w:rPr>
        <w:t>Н</w:t>
      </w:r>
      <w:r w:rsidR="00843552">
        <w:rPr>
          <w:rFonts w:ascii="Times New Roman" w:hAnsi="Times New Roman" w:cs="Times New Roman"/>
          <w:sz w:val="28"/>
          <w:szCs w:val="28"/>
        </w:rPr>
        <w:t xml:space="preserve"> </w:t>
      </w:r>
      <w:r w:rsidRPr="00C212E8">
        <w:rPr>
          <w:rFonts w:ascii="Times New Roman" w:hAnsi="Times New Roman" w:cs="Times New Roman"/>
          <w:sz w:val="28"/>
          <w:szCs w:val="28"/>
        </w:rPr>
        <w:t xml:space="preserve">Ь </w:t>
      </w:r>
      <w:r w:rsidR="00843552">
        <w:rPr>
          <w:rFonts w:ascii="Times New Roman" w:hAnsi="Times New Roman" w:cs="Times New Roman"/>
          <w:sz w:val="28"/>
          <w:szCs w:val="28"/>
        </w:rPr>
        <w:br/>
      </w:r>
      <w:r w:rsidR="00843552" w:rsidRPr="00C212E8">
        <w:rPr>
          <w:rFonts w:ascii="Times New Roman" w:hAnsi="Times New Roman" w:cs="Times New Roman"/>
          <w:sz w:val="28"/>
          <w:szCs w:val="28"/>
        </w:rPr>
        <w:t xml:space="preserve">документов для подтверждения целевого использования грантов, предоставляемых в целях финансового обеспечения расходов, </w:t>
      </w:r>
      <w:r w:rsidR="00843552">
        <w:rPr>
          <w:rFonts w:ascii="Times New Roman" w:hAnsi="Times New Roman" w:cs="Times New Roman"/>
          <w:sz w:val="28"/>
          <w:szCs w:val="28"/>
        </w:rPr>
        <w:br/>
      </w:r>
      <w:r w:rsidR="00843552" w:rsidRPr="00C212E8">
        <w:rPr>
          <w:rFonts w:ascii="Times New Roman" w:hAnsi="Times New Roman" w:cs="Times New Roman"/>
          <w:sz w:val="28"/>
          <w:szCs w:val="28"/>
        </w:rPr>
        <w:t xml:space="preserve">связанных с реализацией проекта в сфере </w:t>
      </w:r>
      <w:r w:rsidR="00843552">
        <w:rPr>
          <w:rFonts w:ascii="Times New Roman" w:hAnsi="Times New Roman" w:cs="Times New Roman"/>
          <w:sz w:val="28"/>
          <w:szCs w:val="28"/>
        </w:rPr>
        <w:br/>
      </w:r>
      <w:r w:rsidR="00843552" w:rsidRPr="00C212E8">
        <w:rPr>
          <w:rFonts w:ascii="Times New Roman" w:hAnsi="Times New Roman" w:cs="Times New Roman"/>
          <w:sz w:val="28"/>
          <w:szCs w:val="28"/>
        </w:rPr>
        <w:t xml:space="preserve">социального предпринимательства или проекта </w:t>
      </w:r>
      <w:r w:rsidR="00843552">
        <w:rPr>
          <w:rFonts w:ascii="Times New Roman" w:hAnsi="Times New Roman" w:cs="Times New Roman"/>
          <w:sz w:val="28"/>
          <w:szCs w:val="28"/>
        </w:rPr>
        <w:br/>
      </w:r>
      <w:r w:rsidR="00843552" w:rsidRPr="00C212E8">
        <w:rPr>
          <w:rFonts w:ascii="Times New Roman" w:hAnsi="Times New Roman" w:cs="Times New Roman"/>
          <w:sz w:val="28"/>
          <w:szCs w:val="28"/>
        </w:rPr>
        <w:t>в сфере предпринимательской деятельности</w:t>
      </w:r>
    </w:p>
    <w:p w:rsidR="00D61DAD" w:rsidRDefault="00D61DAD" w:rsidP="00D61DAD">
      <w:pPr>
        <w:pStyle w:val="ConsPlusNormal"/>
        <w:ind w:firstLine="709"/>
        <w:rPr>
          <w:rFonts w:ascii="Times New Roman" w:hAnsi="Times New Roman" w:cs="Times New Roman"/>
          <w:sz w:val="28"/>
          <w:szCs w:val="28"/>
        </w:rPr>
      </w:pPr>
    </w:p>
    <w:p w:rsidR="00843552" w:rsidRPr="00C212E8" w:rsidRDefault="00843552" w:rsidP="00D61DAD">
      <w:pPr>
        <w:pStyle w:val="ConsPlusNormal"/>
        <w:ind w:firstLine="709"/>
        <w:rPr>
          <w:rFonts w:ascii="Times New Roman" w:hAnsi="Times New Roman" w:cs="Times New Roman"/>
          <w:sz w:val="28"/>
          <w:szCs w:val="28"/>
        </w:rPr>
      </w:pPr>
    </w:p>
    <w:p w:rsidR="00D61DAD" w:rsidRPr="00C212E8" w:rsidRDefault="00D61DAD" w:rsidP="00D61DAD">
      <w:pPr>
        <w:pStyle w:val="ConsPlusTitle"/>
        <w:ind w:firstLine="709"/>
        <w:jc w:val="both"/>
        <w:rPr>
          <w:rFonts w:ascii="Times New Roman" w:hAnsi="Times New Roman" w:cs="Times New Roman"/>
          <w:b w:val="0"/>
          <w:bCs/>
          <w:sz w:val="28"/>
          <w:szCs w:val="28"/>
        </w:rPr>
      </w:pPr>
      <w:r w:rsidRPr="00C212E8">
        <w:rPr>
          <w:rFonts w:ascii="Times New Roman" w:hAnsi="Times New Roman" w:cs="Times New Roman"/>
          <w:b w:val="0"/>
          <w:bCs/>
          <w:sz w:val="28"/>
          <w:szCs w:val="28"/>
        </w:rPr>
        <w:t xml:space="preserve">1. Для подтверждения целевого использования гранта в отчетном квартале получатель </w:t>
      </w:r>
      <w:r>
        <w:rPr>
          <w:rFonts w:ascii="Times New Roman" w:hAnsi="Times New Roman" w:cs="Times New Roman"/>
          <w:b w:val="0"/>
          <w:bCs/>
          <w:sz w:val="28"/>
          <w:szCs w:val="28"/>
        </w:rPr>
        <w:t xml:space="preserve">гранта </w:t>
      </w:r>
      <w:r w:rsidRPr="00C212E8">
        <w:rPr>
          <w:rFonts w:ascii="Times New Roman" w:hAnsi="Times New Roman" w:cs="Times New Roman"/>
          <w:b w:val="0"/>
          <w:bCs/>
          <w:sz w:val="28"/>
          <w:szCs w:val="28"/>
        </w:rPr>
        <w:t xml:space="preserve">ежеквартально до окончания периода использования гранта (12 месяцев) в срок до 10 рабочего дня, следующего </w:t>
      </w:r>
      <w:r w:rsidR="00843552">
        <w:rPr>
          <w:rFonts w:ascii="Times New Roman" w:hAnsi="Times New Roman" w:cs="Times New Roman"/>
          <w:b w:val="0"/>
          <w:bCs/>
          <w:sz w:val="28"/>
          <w:szCs w:val="28"/>
        </w:rPr>
        <w:br/>
      </w:r>
      <w:r w:rsidRPr="00C212E8">
        <w:rPr>
          <w:rFonts w:ascii="Times New Roman" w:hAnsi="Times New Roman" w:cs="Times New Roman"/>
          <w:b w:val="0"/>
          <w:bCs/>
          <w:sz w:val="28"/>
          <w:szCs w:val="28"/>
        </w:rPr>
        <w:t xml:space="preserve">за отчетным кварталом, представляет электронные копии в системе </w:t>
      </w:r>
      <w:r w:rsidR="000C027E">
        <w:rPr>
          <w:rFonts w:ascii="Times New Roman" w:hAnsi="Times New Roman" w:cs="Times New Roman"/>
          <w:b w:val="0"/>
          <w:bCs/>
          <w:sz w:val="28"/>
          <w:szCs w:val="28"/>
        </w:rPr>
        <w:t>"</w:t>
      </w:r>
      <w:r w:rsidRPr="00C212E8">
        <w:rPr>
          <w:rFonts w:ascii="Times New Roman" w:hAnsi="Times New Roman" w:cs="Times New Roman"/>
          <w:b w:val="0"/>
          <w:bCs/>
          <w:sz w:val="28"/>
          <w:szCs w:val="28"/>
        </w:rPr>
        <w:t>Электронный бюджет</w:t>
      </w:r>
      <w:r w:rsidR="000C027E">
        <w:rPr>
          <w:rFonts w:ascii="Times New Roman" w:hAnsi="Times New Roman" w:cs="Times New Roman"/>
          <w:b w:val="0"/>
          <w:bCs/>
          <w:sz w:val="28"/>
          <w:szCs w:val="28"/>
        </w:rPr>
        <w:t>"</w:t>
      </w:r>
      <w:r w:rsidRPr="00C212E8">
        <w:rPr>
          <w:rFonts w:ascii="Times New Roman" w:hAnsi="Times New Roman" w:cs="Times New Roman"/>
          <w:b w:val="0"/>
          <w:bCs/>
          <w:sz w:val="28"/>
          <w:szCs w:val="28"/>
        </w:rPr>
        <w:t>:</w:t>
      </w:r>
    </w:p>
    <w:p w:rsidR="00D61DAD" w:rsidRPr="00C212E8" w:rsidRDefault="000C027E" w:rsidP="00D61DAD">
      <w:pPr>
        <w:pStyle w:val="ConsPlusTitle"/>
        <w:ind w:firstLine="709"/>
        <w:jc w:val="both"/>
        <w:rPr>
          <w:rFonts w:ascii="Times New Roman" w:hAnsi="Times New Roman" w:cs="Times New Roman"/>
          <w:b w:val="0"/>
          <w:bCs/>
          <w:sz w:val="28"/>
          <w:szCs w:val="28"/>
        </w:rPr>
      </w:pPr>
      <w:proofErr w:type="gramStart"/>
      <w:r>
        <w:rPr>
          <w:rFonts w:ascii="Times New Roman" w:hAnsi="Times New Roman" w:cs="Times New Roman"/>
          <w:b w:val="0"/>
          <w:bCs/>
          <w:sz w:val="28"/>
          <w:szCs w:val="28"/>
        </w:rPr>
        <w:t>-</w:t>
      </w:r>
      <w:r w:rsidR="00D61DAD" w:rsidRPr="00C212E8">
        <w:rPr>
          <w:rFonts w:ascii="Times New Roman" w:hAnsi="Times New Roman" w:cs="Times New Roman"/>
          <w:b w:val="0"/>
          <w:bCs/>
          <w:sz w:val="28"/>
          <w:szCs w:val="28"/>
        </w:rPr>
        <w:t xml:space="preserve"> платежных поручений и (или) выписки по расчетному счету, подтверждающи</w:t>
      </w:r>
      <w:r w:rsidR="001C45E0">
        <w:rPr>
          <w:rFonts w:ascii="Times New Roman" w:hAnsi="Times New Roman" w:cs="Times New Roman"/>
          <w:b w:val="0"/>
          <w:bCs/>
          <w:sz w:val="28"/>
          <w:szCs w:val="28"/>
        </w:rPr>
        <w:t>е</w:t>
      </w:r>
      <w:r w:rsidR="00D61DAD" w:rsidRPr="00C212E8">
        <w:rPr>
          <w:rFonts w:ascii="Times New Roman" w:hAnsi="Times New Roman" w:cs="Times New Roman"/>
          <w:b w:val="0"/>
          <w:bCs/>
          <w:sz w:val="28"/>
          <w:szCs w:val="28"/>
        </w:rPr>
        <w:t xml:space="preserve"> оплату оборудования, оргтехники, сырья, расходных материалов, работ, услуг и др.;</w:t>
      </w:r>
      <w:proofErr w:type="gramEnd"/>
    </w:p>
    <w:p w:rsidR="00D61DAD" w:rsidRPr="00C212E8" w:rsidRDefault="000C027E" w:rsidP="00D61DAD">
      <w:pPr>
        <w:pStyle w:val="ConsPlusTitle"/>
        <w:ind w:firstLine="709"/>
        <w:jc w:val="both"/>
        <w:rPr>
          <w:rFonts w:ascii="Times New Roman" w:hAnsi="Times New Roman" w:cs="Times New Roman"/>
          <w:b w:val="0"/>
          <w:bCs/>
          <w:sz w:val="28"/>
          <w:szCs w:val="28"/>
        </w:rPr>
      </w:pPr>
      <w:r>
        <w:rPr>
          <w:rFonts w:ascii="Times New Roman" w:hAnsi="Times New Roman" w:cs="Times New Roman"/>
          <w:b w:val="0"/>
          <w:bCs/>
          <w:sz w:val="28"/>
          <w:szCs w:val="28"/>
        </w:rPr>
        <w:t>-</w:t>
      </w:r>
      <w:r w:rsidR="00D61DAD" w:rsidRPr="00C212E8">
        <w:rPr>
          <w:rFonts w:ascii="Times New Roman" w:hAnsi="Times New Roman" w:cs="Times New Roman"/>
          <w:b w:val="0"/>
          <w:bCs/>
          <w:sz w:val="28"/>
          <w:szCs w:val="28"/>
        </w:rPr>
        <w:t xml:space="preserve"> договоров на выполнение работ и услуг, копии накладных </w:t>
      </w:r>
      <w:r w:rsidR="00843552">
        <w:rPr>
          <w:rFonts w:ascii="Times New Roman" w:hAnsi="Times New Roman" w:cs="Times New Roman"/>
          <w:b w:val="0"/>
          <w:bCs/>
          <w:sz w:val="28"/>
          <w:szCs w:val="28"/>
        </w:rPr>
        <w:br/>
      </w:r>
      <w:r w:rsidR="00D61DAD" w:rsidRPr="00C212E8">
        <w:rPr>
          <w:rFonts w:ascii="Times New Roman" w:hAnsi="Times New Roman" w:cs="Times New Roman"/>
          <w:b w:val="0"/>
          <w:bCs/>
          <w:sz w:val="28"/>
          <w:szCs w:val="28"/>
        </w:rPr>
        <w:t>на приобретение материалов (в случае привлечения к выполнению работ сторонних организаций и других лиц);</w:t>
      </w:r>
    </w:p>
    <w:p w:rsidR="00D61DAD" w:rsidRPr="00C212E8" w:rsidRDefault="000C027E" w:rsidP="00D61DAD">
      <w:pPr>
        <w:pStyle w:val="ConsPlusTitle"/>
        <w:ind w:firstLine="709"/>
        <w:jc w:val="both"/>
        <w:rPr>
          <w:rFonts w:ascii="Times New Roman" w:hAnsi="Times New Roman" w:cs="Times New Roman"/>
          <w:b w:val="0"/>
          <w:bCs/>
          <w:sz w:val="28"/>
          <w:szCs w:val="28"/>
        </w:rPr>
      </w:pPr>
      <w:r>
        <w:rPr>
          <w:rFonts w:ascii="Times New Roman" w:hAnsi="Times New Roman" w:cs="Times New Roman"/>
          <w:b w:val="0"/>
          <w:bCs/>
          <w:sz w:val="28"/>
          <w:szCs w:val="28"/>
        </w:rPr>
        <w:t>-</w:t>
      </w:r>
      <w:r w:rsidR="00D61DAD" w:rsidRPr="00C212E8">
        <w:rPr>
          <w:rFonts w:ascii="Times New Roman" w:hAnsi="Times New Roman" w:cs="Times New Roman"/>
          <w:b w:val="0"/>
          <w:bCs/>
          <w:sz w:val="28"/>
          <w:szCs w:val="28"/>
        </w:rPr>
        <w:t xml:space="preserve"> актов о приемке выполненных работ (форма </w:t>
      </w:r>
      <w:r>
        <w:rPr>
          <w:rFonts w:ascii="Times New Roman" w:hAnsi="Times New Roman" w:cs="Times New Roman"/>
          <w:b w:val="0"/>
          <w:bCs/>
          <w:sz w:val="28"/>
          <w:szCs w:val="28"/>
        </w:rPr>
        <w:t>№ </w:t>
      </w:r>
      <w:r w:rsidR="00D61DAD" w:rsidRPr="00C212E8">
        <w:rPr>
          <w:rFonts w:ascii="Times New Roman" w:hAnsi="Times New Roman" w:cs="Times New Roman"/>
          <w:b w:val="0"/>
          <w:bCs/>
          <w:sz w:val="28"/>
          <w:szCs w:val="28"/>
        </w:rPr>
        <w:t>КС-2) (в случае привлечения к выполнению работ сторонних организаций и других лиц);</w:t>
      </w:r>
    </w:p>
    <w:p w:rsidR="00D61DAD" w:rsidRPr="00C212E8" w:rsidRDefault="000C027E" w:rsidP="00D61DAD">
      <w:pPr>
        <w:pStyle w:val="ConsPlusTitle"/>
        <w:ind w:firstLine="709"/>
        <w:jc w:val="both"/>
        <w:rPr>
          <w:rFonts w:ascii="Times New Roman" w:hAnsi="Times New Roman" w:cs="Times New Roman"/>
          <w:b w:val="0"/>
          <w:bCs/>
          <w:sz w:val="28"/>
          <w:szCs w:val="28"/>
        </w:rPr>
      </w:pPr>
      <w:r>
        <w:rPr>
          <w:rFonts w:ascii="Times New Roman" w:hAnsi="Times New Roman" w:cs="Times New Roman"/>
          <w:b w:val="0"/>
          <w:bCs/>
          <w:sz w:val="28"/>
          <w:szCs w:val="28"/>
        </w:rPr>
        <w:t>-</w:t>
      </w:r>
      <w:r w:rsidR="00D61DAD" w:rsidRPr="00C212E8">
        <w:rPr>
          <w:rFonts w:ascii="Times New Roman" w:hAnsi="Times New Roman" w:cs="Times New Roman"/>
          <w:b w:val="0"/>
          <w:bCs/>
          <w:sz w:val="28"/>
          <w:szCs w:val="28"/>
        </w:rPr>
        <w:t xml:space="preserve"> актов приемки-передачи выполненных работ и услуг;</w:t>
      </w:r>
    </w:p>
    <w:p w:rsidR="00D61DAD" w:rsidRPr="00C212E8" w:rsidRDefault="000C027E" w:rsidP="00D61DAD">
      <w:pPr>
        <w:pStyle w:val="ConsPlusTitle"/>
        <w:ind w:firstLine="709"/>
        <w:jc w:val="both"/>
        <w:rPr>
          <w:rFonts w:ascii="Times New Roman" w:hAnsi="Times New Roman" w:cs="Times New Roman"/>
          <w:b w:val="0"/>
          <w:bCs/>
          <w:sz w:val="28"/>
          <w:szCs w:val="28"/>
        </w:rPr>
      </w:pPr>
      <w:r>
        <w:rPr>
          <w:rFonts w:ascii="Times New Roman" w:hAnsi="Times New Roman" w:cs="Times New Roman"/>
          <w:b w:val="0"/>
          <w:bCs/>
          <w:sz w:val="28"/>
          <w:szCs w:val="28"/>
        </w:rPr>
        <w:t>-</w:t>
      </w:r>
      <w:r w:rsidR="00D61DAD" w:rsidRPr="00C212E8">
        <w:rPr>
          <w:rFonts w:ascii="Times New Roman" w:hAnsi="Times New Roman" w:cs="Times New Roman"/>
          <w:b w:val="0"/>
          <w:bCs/>
          <w:sz w:val="28"/>
          <w:szCs w:val="28"/>
        </w:rPr>
        <w:t xml:space="preserve"> договоров купли-продажи на приобретение материалов, оборудования, оргтехники, комплектующих изделий и др.;</w:t>
      </w:r>
    </w:p>
    <w:p w:rsidR="00D61DAD" w:rsidRPr="00C212E8" w:rsidRDefault="000C027E" w:rsidP="00D61DAD">
      <w:pPr>
        <w:pStyle w:val="ConsPlusTitle"/>
        <w:ind w:firstLine="709"/>
        <w:jc w:val="both"/>
        <w:rPr>
          <w:rFonts w:ascii="Times New Roman" w:hAnsi="Times New Roman" w:cs="Times New Roman"/>
          <w:b w:val="0"/>
          <w:bCs/>
          <w:sz w:val="28"/>
          <w:szCs w:val="28"/>
        </w:rPr>
      </w:pPr>
      <w:r>
        <w:rPr>
          <w:rFonts w:ascii="Times New Roman" w:hAnsi="Times New Roman" w:cs="Times New Roman"/>
          <w:b w:val="0"/>
          <w:bCs/>
          <w:sz w:val="28"/>
          <w:szCs w:val="28"/>
        </w:rPr>
        <w:t>-</w:t>
      </w:r>
      <w:r w:rsidR="00D61DAD" w:rsidRPr="00C212E8">
        <w:rPr>
          <w:rFonts w:ascii="Times New Roman" w:hAnsi="Times New Roman" w:cs="Times New Roman"/>
          <w:b w:val="0"/>
          <w:bCs/>
          <w:sz w:val="28"/>
          <w:szCs w:val="28"/>
        </w:rPr>
        <w:t xml:space="preserve"> договоров аренды нежилого помещения, оборудования, оргтехники, используемых для реализации проекта;</w:t>
      </w:r>
    </w:p>
    <w:p w:rsidR="00D61DAD" w:rsidRPr="00C212E8" w:rsidRDefault="000C027E" w:rsidP="00D61DAD">
      <w:pPr>
        <w:pStyle w:val="ConsPlusTitle"/>
        <w:ind w:firstLine="709"/>
        <w:jc w:val="both"/>
        <w:rPr>
          <w:rFonts w:ascii="Times New Roman" w:hAnsi="Times New Roman" w:cs="Times New Roman"/>
          <w:b w:val="0"/>
          <w:bCs/>
          <w:sz w:val="28"/>
          <w:szCs w:val="28"/>
        </w:rPr>
      </w:pPr>
      <w:r>
        <w:rPr>
          <w:rFonts w:ascii="Times New Roman" w:hAnsi="Times New Roman" w:cs="Times New Roman"/>
          <w:b w:val="0"/>
          <w:bCs/>
          <w:sz w:val="28"/>
          <w:szCs w:val="28"/>
        </w:rPr>
        <w:t>-</w:t>
      </w:r>
      <w:r w:rsidR="00D61DAD" w:rsidRPr="00C212E8">
        <w:rPr>
          <w:rFonts w:ascii="Times New Roman" w:hAnsi="Times New Roman" w:cs="Times New Roman"/>
          <w:b w:val="0"/>
          <w:bCs/>
          <w:sz w:val="28"/>
          <w:szCs w:val="28"/>
        </w:rPr>
        <w:t xml:space="preserve"> и другие подтверждающие документы.</w:t>
      </w:r>
    </w:p>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D61DAD" w:rsidP="00D61DAD">
      <w:pPr>
        <w:rPr>
          <w:rFonts w:eastAsiaTheme="minorEastAsia"/>
          <w:sz w:val="28"/>
          <w:szCs w:val="28"/>
        </w:rPr>
      </w:pPr>
      <w:r w:rsidRPr="00C212E8">
        <w:rPr>
          <w:sz w:val="28"/>
          <w:szCs w:val="28"/>
        </w:rPr>
        <w:br w:type="page"/>
      </w:r>
    </w:p>
    <w:p w:rsidR="00D61DAD" w:rsidRPr="00C212E8" w:rsidRDefault="00D61DAD" w:rsidP="006579F0">
      <w:pPr>
        <w:pStyle w:val="ConsPlusNormal"/>
        <w:spacing w:line="235" w:lineRule="auto"/>
        <w:ind w:left="4395"/>
        <w:jc w:val="center"/>
        <w:outlineLvl w:val="1"/>
        <w:rPr>
          <w:rFonts w:ascii="Times New Roman" w:hAnsi="Times New Roman" w:cs="Times New Roman"/>
          <w:sz w:val="28"/>
          <w:szCs w:val="28"/>
        </w:rPr>
      </w:pPr>
      <w:r w:rsidRPr="00C212E8">
        <w:rPr>
          <w:rFonts w:ascii="Times New Roman" w:hAnsi="Times New Roman" w:cs="Times New Roman"/>
          <w:sz w:val="28"/>
          <w:szCs w:val="28"/>
        </w:rPr>
        <w:lastRenderedPageBreak/>
        <w:t xml:space="preserve">Приложение </w:t>
      </w:r>
      <w:r w:rsidR="000C027E">
        <w:rPr>
          <w:rFonts w:ascii="Times New Roman" w:hAnsi="Times New Roman" w:cs="Times New Roman"/>
          <w:sz w:val="28"/>
          <w:szCs w:val="28"/>
        </w:rPr>
        <w:t>№ </w:t>
      </w:r>
      <w:r w:rsidRPr="00C212E8">
        <w:rPr>
          <w:rFonts w:ascii="Times New Roman" w:hAnsi="Times New Roman" w:cs="Times New Roman"/>
          <w:sz w:val="28"/>
          <w:szCs w:val="28"/>
        </w:rPr>
        <w:t>7</w:t>
      </w:r>
    </w:p>
    <w:p w:rsidR="00D61DAD" w:rsidRPr="00C212E8" w:rsidRDefault="00D61DAD" w:rsidP="006579F0">
      <w:pPr>
        <w:pStyle w:val="ConsPlusNormal"/>
        <w:spacing w:line="235" w:lineRule="auto"/>
        <w:ind w:left="4395"/>
        <w:jc w:val="center"/>
        <w:rPr>
          <w:rFonts w:ascii="Times New Roman" w:hAnsi="Times New Roman" w:cs="Times New Roman"/>
          <w:sz w:val="28"/>
          <w:szCs w:val="28"/>
        </w:rPr>
      </w:pPr>
      <w:r w:rsidRPr="00C212E8">
        <w:rPr>
          <w:rFonts w:ascii="Times New Roman" w:hAnsi="Times New Roman" w:cs="Times New Roman"/>
          <w:sz w:val="28"/>
          <w:szCs w:val="28"/>
        </w:rPr>
        <w:t>к Порядку</w:t>
      </w:r>
    </w:p>
    <w:p w:rsidR="00D61DAD" w:rsidRPr="00C212E8" w:rsidRDefault="00D61DAD" w:rsidP="006579F0">
      <w:pPr>
        <w:pStyle w:val="ConsPlusNormal"/>
        <w:spacing w:line="235" w:lineRule="auto"/>
        <w:ind w:left="4395"/>
        <w:jc w:val="center"/>
        <w:rPr>
          <w:rFonts w:ascii="Times New Roman" w:hAnsi="Times New Roman" w:cs="Times New Roman"/>
          <w:sz w:val="28"/>
          <w:szCs w:val="28"/>
        </w:rPr>
      </w:pPr>
      <w:r w:rsidRPr="00C212E8">
        <w:rPr>
          <w:rFonts w:ascii="Times New Roman" w:hAnsi="Times New Roman" w:cs="Times New Roman"/>
          <w:sz w:val="28"/>
          <w:szCs w:val="28"/>
        </w:rPr>
        <w:t xml:space="preserve">предоставления </w:t>
      </w:r>
      <w:proofErr w:type="gramStart"/>
      <w:r w:rsidRPr="00C212E8">
        <w:rPr>
          <w:rFonts w:ascii="Times New Roman" w:hAnsi="Times New Roman" w:cs="Times New Roman"/>
          <w:sz w:val="28"/>
          <w:szCs w:val="28"/>
        </w:rPr>
        <w:t>финансовой</w:t>
      </w:r>
      <w:proofErr w:type="gramEnd"/>
    </w:p>
    <w:p w:rsidR="00D61DAD" w:rsidRPr="00C212E8" w:rsidRDefault="00D61DAD" w:rsidP="006579F0">
      <w:pPr>
        <w:pStyle w:val="ConsPlusNormal"/>
        <w:spacing w:line="235" w:lineRule="auto"/>
        <w:ind w:left="4395"/>
        <w:jc w:val="center"/>
        <w:rPr>
          <w:rFonts w:ascii="Times New Roman" w:hAnsi="Times New Roman" w:cs="Times New Roman"/>
          <w:sz w:val="28"/>
          <w:szCs w:val="28"/>
        </w:rPr>
      </w:pPr>
      <w:r w:rsidRPr="00C212E8">
        <w:rPr>
          <w:rFonts w:ascii="Times New Roman" w:hAnsi="Times New Roman" w:cs="Times New Roman"/>
          <w:sz w:val="28"/>
          <w:szCs w:val="28"/>
        </w:rPr>
        <w:t>поддержки в виде грантов</w:t>
      </w:r>
    </w:p>
    <w:p w:rsidR="00D61DAD" w:rsidRPr="00C212E8" w:rsidRDefault="00D61DAD" w:rsidP="006579F0">
      <w:pPr>
        <w:pStyle w:val="ConsPlusNormal"/>
        <w:spacing w:line="235" w:lineRule="auto"/>
        <w:ind w:left="4395"/>
        <w:jc w:val="center"/>
        <w:rPr>
          <w:rFonts w:ascii="Times New Roman" w:hAnsi="Times New Roman" w:cs="Times New Roman"/>
          <w:sz w:val="28"/>
          <w:szCs w:val="28"/>
        </w:rPr>
      </w:pPr>
      <w:r w:rsidRPr="00C212E8">
        <w:rPr>
          <w:rFonts w:ascii="Times New Roman" w:hAnsi="Times New Roman" w:cs="Times New Roman"/>
          <w:sz w:val="28"/>
          <w:szCs w:val="28"/>
        </w:rPr>
        <w:t>субъектам малого и среднего</w:t>
      </w:r>
    </w:p>
    <w:p w:rsidR="00D61DAD" w:rsidRPr="00C212E8" w:rsidRDefault="00D61DAD" w:rsidP="006579F0">
      <w:pPr>
        <w:pStyle w:val="ConsPlusNormal"/>
        <w:spacing w:line="235" w:lineRule="auto"/>
        <w:ind w:left="4395"/>
        <w:jc w:val="center"/>
        <w:rPr>
          <w:rFonts w:ascii="Times New Roman" w:hAnsi="Times New Roman" w:cs="Times New Roman"/>
          <w:sz w:val="28"/>
          <w:szCs w:val="28"/>
        </w:rPr>
      </w:pPr>
      <w:r w:rsidRPr="00C212E8">
        <w:rPr>
          <w:rFonts w:ascii="Times New Roman" w:hAnsi="Times New Roman" w:cs="Times New Roman"/>
          <w:sz w:val="28"/>
          <w:szCs w:val="28"/>
        </w:rPr>
        <w:t xml:space="preserve">предпринимательства, </w:t>
      </w:r>
      <w:proofErr w:type="gramStart"/>
      <w:r w:rsidRPr="00C212E8">
        <w:rPr>
          <w:rFonts w:ascii="Times New Roman" w:hAnsi="Times New Roman" w:cs="Times New Roman"/>
          <w:sz w:val="28"/>
          <w:szCs w:val="28"/>
        </w:rPr>
        <w:t>включенным</w:t>
      </w:r>
      <w:proofErr w:type="gramEnd"/>
    </w:p>
    <w:p w:rsidR="00D61DAD" w:rsidRPr="00C212E8" w:rsidRDefault="00D61DAD" w:rsidP="006579F0">
      <w:pPr>
        <w:pStyle w:val="ConsPlusNormal"/>
        <w:spacing w:line="235" w:lineRule="auto"/>
        <w:ind w:left="4395"/>
        <w:jc w:val="center"/>
        <w:rPr>
          <w:rFonts w:ascii="Times New Roman" w:hAnsi="Times New Roman" w:cs="Times New Roman"/>
          <w:sz w:val="28"/>
          <w:szCs w:val="28"/>
        </w:rPr>
      </w:pPr>
      <w:r w:rsidRPr="00C212E8">
        <w:rPr>
          <w:rFonts w:ascii="Times New Roman" w:hAnsi="Times New Roman" w:cs="Times New Roman"/>
          <w:sz w:val="28"/>
          <w:szCs w:val="28"/>
        </w:rPr>
        <w:t>в реестр социальных</w:t>
      </w:r>
      <w:r w:rsidR="006579F0">
        <w:rPr>
          <w:rFonts w:ascii="Times New Roman" w:hAnsi="Times New Roman" w:cs="Times New Roman"/>
          <w:sz w:val="28"/>
          <w:szCs w:val="28"/>
        </w:rPr>
        <w:t xml:space="preserve"> </w:t>
      </w:r>
      <w:r w:rsidRPr="00C212E8">
        <w:rPr>
          <w:rFonts w:ascii="Times New Roman" w:hAnsi="Times New Roman" w:cs="Times New Roman"/>
          <w:sz w:val="28"/>
          <w:szCs w:val="28"/>
        </w:rPr>
        <w:t>предпринимателей, и (или)</w:t>
      </w:r>
      <w:r w:rsidR="006579F0">
        <w:rPr>
          <w:rFonts w:ascii="Times New Roman" w:hAnsi="Times New Roman" w:cs="Times New Roman"/>
          <w:sz w:val="28"/>
          <w:szCs w:val="28"/>
        </w:rPr>
        <w:t xml:space="preserve"> </w:t>
      </w:r>
      <w:r w:rsidRPr="00C212E8">
        <w:rPr>
          <w:rFonts w:ascii="Times New Roman" w:hAnsi="Times New Roman" w:cs="Times New Roman"/>
          <w:sz w:val="28"/>
          <w:szCs w:val="28"/>
        </w:rPr>
        <w:t>субъектам малого и среднего</w:t>
      </w:r>
      <w:r w:rsidR="006579F0">
        <w:rPr>
          <w:rFonts w:ascii="Times New Roman" w:hAnsi="Times New Roman" w:cs="Times New Roman"/>
          <w:sz w:val="28"/>
          <w:szCs w:val="28"/>
        </w:rPr>
        <w:t xml:space="preserve"> </w:t>
      </w:r>
      <w:r w:rsidRPr="00C212E8">
        <w:rPr>
          <w:rFonts w:ascii="Times New Roman" w:hAnsi="Times New Roman" w:cs="Times New Roman"/>
          <w:sz w:val="28"/>
          <w:szCs w:val="28"/>
        </w:rPr>
        <w:t>предпринимательства, созданным</w:t>
      </w:r>
    </w:p>
    <w:p w:rsidR="00D61DAD" w:rsidRPr="00C212E8" w:rsidRDefault="00D61DAD" w:rsidP="006579F0">
      <w:pPr>
        <w:pStyle w:val="ConsPlusNormal"/>
        <w:spacing w:line="235" w:lineRule="auto"/>
        <w:ind w:left="4395"/>
        <w:jc w:val="center"/>
        <w:rPr>
          <w:rFonts w:ascii="Times New Roman" w:hAnsi="Times New Roman" w:cs="Times New Roman"/>
          <w:sz w:val="28"/>
          <w:szCs w:val="28"/>
        </w:rPr>
      </w:pPr>
      <w:r w:rsidRPr="00C212E8">
        <w:rPr>
          <w:rFonts w:ascii="Times New Roman" w:hAnsi="Times New Roman" w:cs="Times New Roman"/>
          <w:sz w:val="28"/>
          <w:szCs w:val="28"/>
        </w:rPr>
        <w:t>физическими лицами в возрасте</w:t>
      </w:r>
    </w:p>
    <w:p w:rsidR="00D61DAD" w:rsidRPr="00C212E8" w:rsidRDefault="00D61DAD" w:rsidP="006579F0">
      <w:pPr>
        <w:pStyle w:val="ConsPlusNormal"/>
        <w:spacing w:line="235" w:lineRule="auto"/>
        <w:ind w:left="4395"/>
        <w:jc w:val="center"/>
        <w:rPr>
          <w:rFonts w:ascii="Times New Roman" w:hAnsi="Times New Roman" w:cs="Times New Roman"/>
          <w:sz w:val="28"/>
          <w:szCs w:val="28"/>
        </w:rPr>
      </w:pPr>
      <w:r w:rsidRPr="00C212E8">
        <w:rPr>
          <w:rFonts w:ascii="Times New Roman" w:hAnsi="Times New Roman" w:cs="Times New Roman"/>
          <w:sz w:val="28"/>
          <w:szCs w:val="28"/>
        </w:rPr>
        <w:t>до 25 лет включительно</w:t>
      </w:r>
    </w:p>
    <w:p w:rsidR="00D61DAD" w:rsidRPr="00C212E8" w:rsidRDefault="00D61DAD" w:rsidP="006579F0">
      <w:pPr>
        <w:pStyle w:val="ConsPlusNormal"/>
        <w:spacing w:line="235" w:lineRule="auto"/>
        <w:jc w:val="both"/>
        <w:rPr>
          <w:rFonts w:ascii="Times New Roman" w:hAnsi="Times New Roman" w:cs="Times New Roman"/>
          <w:sz w:val="28"/>
          <w:szCs w:val="28"/>
        </w:rPr>
      </w:pPr>
    </w:p>
    <w:p w:rsidR="00D61DAD" w:rsidRPr="00C212E8" w:rsidRDefault="00D61DAD" w:rsidP="006579F0">
      <w:pPr>
        <w:pStyle w:val="ConsPlusNormal"/>
        <w:spacing w:line="235" w:lineRule="auto"/>
        <w:jc w:val="center"/>
        <w:rPr>
          <w:rFonts w:ascii="Times New Roman" w:hAnsi="Times New Roman" w:cs="Times New Roman"/>
          <w:sz w:val="28"/>
          <w:szCs w:val="28"/>
        </w:rPr>
      </w:pPr>
      <w:bookmarkStart w:id="43" w:name="P1198"/>
      <w:bookmarkEnd w:id="43"/>
      <w:r w:rsidRPr="00C212E8">
        <w:rPr>
          <w:rFonts w:ascii="Times New Roman" w:hAnsi="Times New Roman" w:cs="Times New Roman"/>
          <w:sz w:val="28"/>
          <w:szCs w:val="28"/>
        </w:rPr>
        <w:t>ЗАЯВЛЕНИЕ</w:t>
      </w:r>
    </w:p>
    <w:p w:rsidR="00D61DAD" w:rsidRPr="00C212E8" w:rsidRDefault="00D61DAD" w:rsidP="006579F0">
      <w:pPr>
        <w:pStyle w:val="ConsPlusNormal"/>
        <w:spacing w:line="235" w:lineRule="auto"/>
        <w:jc w:val="center"/>
        <w:rPr>
          <w:rFonts w:ascii="Times New Roman" w:hAnsi="Times New Roman" w:cs="Times New Roman"/>
          <w:sz w:val="28"/>
          <w:szCs w:val="28"/>
        </w:rPr>
      </w:pPr>
      <w:r w:rsidRPr="00C212E8">
        <w:rPr>
          <w:rFonts w:ascii="Times New Roman" w:hAnsi="Times New Roman" w:cs="Times New Roman"/>
          <w:sz w:val="28"/>
          <w:szCs w:val="28"/>
        </w:rPr>
        <w:t>на участие в конкурсе по отбору получателей грантов в форме</w:t>
      </w:r>
    </w:p>
    <w:p w:rsidR="00D61DAD" w:rsidRPr="00C212E8" w:rsidRDefault="00D61DAD" w:rsidP="006579F0">
      <w:pPr>
        <w:pStyle w:val="ConsPlusNormal"/>
        <w:spacing w:line="235" w:lineRule="auto"/>
        <w:jc w:val="center"/>
        <w:rPr>
          <w:rFonts w:ascii="Times New Roman" w:hAnsi="Times New Roman" w:cs="Times New Roman"/>
          <w:sz w:val="28"/>
          <w:szCs w:val="28"/>
        </w:rPr>
      </w:pPr>
      <w:r w:rsidRPr="00C212E8">
        <w:rPr>
          <w:rFonts w:ascii="Times New Roman" w:hAnsi="Times New Roman" w:cs="Times New Roman"/>
          <w:sz w:val="28"/>
          <w:szCs w:val="28"/>
        </w:rPr>
        <w:t>субсидий субъектам малого и среднего предпринимательства,</w:t>
      </w:r>
    </w:p>
    <w:p w:rsidR="00D61DAD" w:rsidRPr="00C212E8" w:rsidRDefault="00D61DAD" w:rsidP="006579F0">
      <w:pPr>
        <w:pStyle w:val="ConsPlusNormal"/>
        <w:spacing w:line="235" w:lineRule="auto"/>
        <w:jc w:val="center"/>
        <w:rPr>
          <w:rFonts w:ascii="Times New Roman" w:hAnsi="Times New Roman" w:cs="Times New Roman"/>
          <w:sz w:val="28"/>
          <w:szCs w:val="28"/>
        </w:rPr>
      </w:pPr>
      <w:proofErr w:type="gramStart"/>
      <w:r w:rsidRPr="00C212E8">
        <w:rPr>
          <w:rFonts w:ascii="Times New Roman" w:hAnsi="Times New Roman" w:cs="Times New Roman"/>
          <w:sz w:val="28"/>
          <w:szCs w:val="28"/>
        </w:rPr>
        <w:t>созданным физическими лицами в возрасте до 25 лет</w:t>
      </w:r>
      <w:proofErr w:type="gramEnd"/>
    </w:p>
    <w:p w:rsidR="00D61DAD" w:rsidRPr="00C212E8" w:rsidRDefault="00D61DAD" w:rsidP="006579F0">
      <w:pPr>
        <w:pStyle w:val="ConsPlusNormal"/>
        <w:spacing w:line="235" w:lineRule="auto"/>
        <w:jc w:val="center"/>
        <w:rPr>
          <w:rFonts w:ascii="Times New Roman" w:hAnsi="Times New Roman" w:cs="Times New Roman"/>
          <w:sz w:val="28"/>
          <w:szCs w:val="28"/>
        </w:rPr>
      </w:pPr>
      <w:r w:rsidRPr="00C212E8">
        <w:rPr>
          <w:rFonts w:ascii="Times New Roman" w:hAnsi="Times New Roman" w:cs="Times New Roman"/>
          <w:sz w:val="28"/>
          <w:szCs w:val="28"/>
        </w:rPr>
        <w:t>включительно</w:t>
      </w:r>
    </w:p>
    <w:p w:rsidR="00D61DAD" w:rsidRPr="00C212E8" w:rsidRDefault="00D61DAD" w:rsidP="006579F0">
      <w:pPr>
        <w:pStyle w:val="ConsPlusNormal"/>
        <w:spacing w:line="235" w:lineRule="auto"/>
        <w:jc w:val="both"/>
        <w:rPr>
          <w:rFonts w:ascii="Times New Roman" w:hAnsi="Times New Roman" w:cs="Times New Roman"/>
          <w:sz w:val="28"/>
          <w:szCs w:val="28"/>
        </w:rPr>
      </w:pPr>
    </w:p>
    <w:p w:rsidR="00D61DAD" w:rsidRPr="00C212E8" w:rsidRDefault="00D61DAD" w:rsidP="006579F0">
      <w:pPr>
        <w:pStyle w:val="ConsPlusNonformat"/>
        <w:spacing w:line="235" w:lineRule="auto"/>
        <w:ind w:firstLine="709"/>
        <w:jc w:val="both"/>
        <w:rPr>
          <w:rFonts w:ascii="Times New Roman" w:hAnsi="Times New Roman" w:cs="Times New Roman"/>
          <w:sz w:val="28"/>
          <w:szCs w:val="28"/>
        </w:rPr>
      </w:pPr>
      <w:r w:rsidRPr="00C212E8">
        <w:rPr>
          <w:rFonts w:ascii="Times New Roman" w:hAnsi="Times New Roman" w:cs="Times New Roman"/>
          <w:sz w:val="28"/>
          <w:szCs w:val="28"/>
        </w:rPr>
        <w:t>Я,___________________________________________________________,</w:t>
      </w:r>
    </w:p>
    <w:p w:rsidR="00D61DAD" w:rsidRPr="00C212E8" w:rsidRDefault="00D61DAD" w:rsidP="006579F0">
      <w:pPr>
        <w:pStyle w:val="ConsPlusNonformat"/>
        <w:spacing w:line="235" w:lineRule="auto"/>
        <w:jc w:val="center"/>
        <w:rPr>
          <w:rFonts w:ascii="Times New Roman" w:hAnsi="Times New Roman" w:cs="Times New Roman"/>
          <w:sz w:val="24"/>
          <w:szCs w:val="24"/>
        </w:rPr>
      </w:pPr>
      <w:proofErr w:type="gramStart"/>
      <w:r w:rsidRPr="00C212E8">
        <w:rPr>
          <w:rFonts w:ascii="Times New Roman" w:hAnsi="Times New Roman" w:cs="Times New Roman"/>
          <w:sz w:val="24"/>
          <w:szCs w:val="24"/>
        </w:rPr>
        <w:t>(Ф.И.О. полностью, полное название организации/Ф.И.О.</w:t>
      </w:r>
      <w:proofErr w:type="gramEnd"/>
    </w:p>
    <w:p w:rsidR="00D61DAD" w:rsidRPr="00C212E8" w:rsidRDefault="00D61DAD" w:rsidP="006579F0">
      <w:pPr>
        <w:pStyle w:val="ConsPlusNonformat"/>
        <w:spacing w:line="235" w:lineRule="auto"/>
        <w:jc w:val="center"/>
        <w:rPr>
          <w:rFonts w:ascii="Times New Roman" w:hAnsi="Times New Roman" w:cs="Times New Roman"/>
          <w:sz w:val="24"/>
          <w:szCs w:val="24"/>
        </w:rPr>
      </w:pPr>
      <w:r w:rsidRPr="00C212E8">
        <w:rPr>
          <w:rFonts w:ascii="Times New Roman" w:hAnsi="Times New Roman" w:cs="Times New Roman"/>
          <w:sz w:val="24"/>
          <w:szCs w:val="24"/>
        </w:rPr>
        <w:t>индивидуального предпринимателя полностью)</w:t>
      </w:r>
    </w:p>
    <w:p w:rsidR="00D61DAD" w:rsidRPr="00C212E8" w:rsidRDefault="00D61DAD" w:rsidP="006579F0">
      <w:pPr>
        <w:pStyle w:val="ConsPlusNonformat"/>
        <w:spacing w:line="235" w:lineRule="auto"/>
        <w:jc w:val="both"/>
        <w:rPr>
          <w:rFonts w:ascii="Times New Roman" w:hAnsi="Times New Roman" w:cs="Times New Roman"/>
          <w:sz w:val="28"/>
          <w:szCs w:val="28"/>
        </w:rPr>
      </w:pPr>
      <w:r w:rsidRPr="00C212E8">
        <w:rPr>
          <w:rFonts w:ascii="Times New Roman" w:hAnsi="Times New Roman" w:cs="Times New Roman"/>
          <w:sz w:val="28"/>
          <w:szCs w:val="28"/>
        </w:rPr>
        <w:t>подтверждаю, что:</w:t>
      </w:r>
    </w:p>
    <w:p w:rsidR="00D61DAD" w:rsidRPr="00C212E8" w:rsidRDefault="00D61DAD" w:rsidP="006579F0">
      <w:pPr>
        <w:pStyle w:val="ConsPlusNonformat"/>
        <w:spacing w:line="235" w:lineRule="auto"/>
        <w:ind w:firstLine="709"/>
        <w:jc w:val="both"/>
        <w:rPr>
          <w:rFonts w:ascii="Times New Roman" w:hAnsi="Times New Roman" w:cs="Times New Roman"/>
          <w:sz w:val="28"/>
          <w:szCs w:val="28"/>
        </w:rPr>
      </w:pPr>
      <w:r w:rsidRPr="00C212E8">
        <w:rPr>
          <w:rFonts w:ascii="Times New Roman" w:hAnsi="Times New Roman" w:cs="Times New Roman"/>
          <w:sz w:val="28"/>
          <w:szCs w:val="28"/>
        </w:rPr>
        <w:t xml:space="preserve">1. Ознакомлен и согласен с условиями участия и отбора участников мероприятия, направленного на предоставление финансовой поддержки в виде грантов субъектам малого и среднего предпринимательства, созданным физическими лицами в возрасте до 25 лет включительно. Выражаю согласие </w:t>
      </w:r>
      <w:r w:rsidR="002A79BA">
        <w:rPr>
          <w:rFonts w:ascii="Times New Roman" w:hAnsi="Times New Roman" w:cs="Times New Roman"/>
          <w:sz w:val="28"/>
          <w:szCs w:val="28"/>
        </w:rPr>
        <w:br/>
      </w:r>
      <w:r w:rsidRPr="00C212E8">
        <w:rPr>
          <w:rFonts w:ascii="Times New Roman" w:hAnsi="Times New Roman" w:cs="Times New Roman"/>
          <w:sz w:val="28"/>
          <w:szCs w:val="28"/>
        </w:rPr>
        <w:t xml:space="preserve">на публикацию (размещение) в информационно-телекоммуникационной сети </w:t>
      </w:r>
      <w:r w:rsidR="000C027E">
        <w:rPr>
          <w:rFonts w:ascii="Times New Roman" w:hAnsi="Times New Roman" w:cs="Times New Roman"/>
          <w:sz w:val="28"/>
          <w:szCs w:val="28"/>
        </w:rPr>
        <w:t>"</w:t>
      </w:r>
      <w:r w:rsidRPr="00C212E8">
        <w:rPr>
          <w:rFonts w:ascii="Times New Roman" w:hAnsi="Times New Roman" w:cs="Times New Roman"/>
          <w:sz w:val="28"/>
          <w:szCs w:val="28"/>
        </w:rPr>
        <w:t>Интернет</w:t>
      </w:r>
      <w:r w:rsidR="000C027E">
        <w:rPr>
          <w:rFonts w:ascii="Times New Roman" w:hAnsi="Times New Roman" w:cs="Times New Roman"/>
          <w:sz w:val="28"/>
          <w:szCs w:val="28"/>
        </w:rPr>
        <w:t>"</w:t>
      </w:r>
      <w:r w:rsidRPr="00C212E8">
        <w:rPr>
          <w:rFonts w:ascii="Times New Roman" w:hAnsi="Times New Roman" w:cs="Times New Roman"/>
          <w:sz w:val="28"/>
          <w:szCs w:val="28"/>
        </w:rPr>
        <w:t xml:space="preserve"> информации о заявителе, о подаваемой заявителем заявке, иной</w:t>
      </w:r>
      <w:r>
        <w:rPr>
          <w:rFonts w:ascii="Times New Roman" w:hAnsi="Times New Roman" w:cs="Times New Roman"/>
          <w:sz w:val="28"/>
          <w:szCs w:val="28"/>
        </w:rPr>
        <w:t xml:space="preserve"> </w:t>
      </w:r>
      <w:r w:rsidRPr="00C212E8">
        <w:rPr>
          <w:rFonts w:ascii="Times New Roman" w:hAnsi="Times New Roman" w:cs="Times New Roman"/>
          <w:sz w:val="28"/>
          <w:szCs w:val="28"/>
        </w:rPr>
        <w:t>информации о заявителе, связанной с соответствующим отбором.</w:t>
      </w:r>
    </w:p>
    <w:p w:rsidR="00D61DAD" w:rsidRPr="00C212E8" w:rsidRDefault="00D61DAD" w:rsidP="006579F0">
      <w:pPr>
        <w:pStyle w:val="ConsPlusNonformat"/>
        <w:spacing w:line="235" w:lineRule="auto"/>
        <w:ind w:firstLine="709"/>
        <w:jc w:val="both"/>
        <w:rPr>
          <w:rFonts w:ascii="Times New Roman" w:hAnsi="Times New Roman" w:cs="Times New Roman"/>
          <w:sz w:val="28"/>
          <w:szCs w:val="28"/>
        </w:rPr>
      </w:pPr>
      <w:r w:rsidRPr="00C212E8">
        <w:rPr>
          <w:rFonts w:ascii="Times New Roman" w:hAnsi="Times New Roman" w:cs="Times New Roman"/>
          <w:sz w:val="28"/>
          <w:szCs w:val="28"/>
        </w:rPr>
        <w:t>2. Субъект малого или среднего предпринимательства соответствует условиям, предъявляемым к заявителям.</w:t>
      </w:r>
    </w:p>
    <w:p w:rsidR="00D61DAD" w:rsidRPr="00C212E8" w:rsidRDefault="00D61DAD" w:rsidP="006579F0">
      <w:pPr>
        <w:pStyle w:val="ConsPlusNonformat"/>
        <w:spacing w:line="235" w:lineRule="auto"/>
        <w:ind w:firstLine="709"/>
        <w:jc w:val="both"/>
        <w:rPr>
          <w:rFonts w:ascii="Times New Roman" w:hAnsi="Times New Roman" w:cs="Times New Roman"/>
          <w:sz w:val="28"/>
          <w:szCs w:val="28"/>
        </w:rPr>
      </w:pPr>
      <w:r w:rsidRPr="00C212E8">
        <w:rPr>
          <w:rFonts w:ascii="Times New Roman" w:hAnsi="Times New Roman" w:cs="Times New Roman"/>
          <w:sz w:val="28"/>
          <w:szCs w:val="28"/>
        </w:rPr>
        <w:t xml:space="preserve">3. В случае признания организации/индивидуального предпринимателя победителем </w:t>
      </w:r>
      <w:r>
        <w:rPr>
          <w:rFonts w:ascii="Times New Roman" w:hAnsi="Times New Roman" w:cs="Times New Roman"/>
          <w:sz w:val="28"/>
          <w:szCs w:val="28"/>
        </w:rPr>
        <w:t>отбора</w:t>
      </w:r>
      <w:r w:rsidRPr="00C212E8">
        <w:rPr>
          <w:rFonts w:ascii="Times New Roman" w:hAnsi="Times New Roman" w:cs="Times New Roman"/>
          <w:sz w:val="28"/>
          <w:szCs w:val="28"/>
        </w:rPr>
        <w:t xml:space="preserve"> обязуюсь:</w:t>
      </w:r>
    </w:p>
    <w:p w:rsidR="00D61DAD" w:rsidRPr="00C212E8" w:rsidRDefault="00D61DAD" w:rsidP="006579F0">
      <w:pPr>
        <w:pStyle w:val="ConsPlusNonformat"/>
        <w:spacing w:line="235" w:lineRule="auto"/>
        <w:ind w:firstLine="709"/>
        <w:jc w:val="both"/>
        <w:rPr>
          <w:rFonts w:ascii="Times New Roman" w:hAnsi="Times New Roman" w:cs="Times New Roman"/>
          <w:sz w:val="28"/>
          <w:szCs w:val="28"/>
        </w:rPr>
      </w:pPr>
      <w:r w:rsidRPr="00C212E8">
        <w:rPr>
          <w:rFonts w:ascii="Times New Roman" w:hAnsi="Times New Roman" w:cs="Times New Roman"/>
          <w:sz w:val="28"/>
          <w:szCs w:val="28"/>
        </w:rPr>
        <w:t>а) оплачивать за счет собственных средств не менее 25</w:t>
      </w:r>
      <w:r w:rsidR="000C027E">
        <w:rPr>
          <w:rFonts w:ascii="Times New Roman" w:hAnsi="Times New Roman" w:cs="Times New Roman"/>
          <w:sz w:val="28"/>
          <w:szCs w:val="28"/>
        </w:rPr>
        <w:t> %</w:t>
      </w:r>
      <w:r w:rsidRPr="00C212E8">
        <w:rPr>
          <w:rFonts w:ascii="Times New Roman" w:hAnsi="Times New Roman" w:cs="Times New Roman"/>
          <w:sz w:val="28"/>
          <w:szCs w:val="28"/>
        </w:rPr>
        <w:t xml:space="preserve"> стоимости каждого наименования Приобретений, указанных в плане расходов;</w:t>
      </w:r>
    </w:p>
    <w:p w:rsidR="00D61DAD" w:rsidRPr="00C212E8" w:rsidRDefault="00D61DAD" w:rsidP="006579F0">
      <w:pPr>
        <w:pStyle w:val="ConsPlusNonformat"/>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C212E8">
        <w:rPr>
          <w:rFonts w:ascii="Times New Roman" w:hAnsi="Times New Roman" w:cs="Times New Roman"/>
          <w:sz w:val="28"/>
          <w:szCs w:val="28"/>
        </w:rPr>
        <w:t>) использовать грант в срок не более 12 месяцев со дня его получения;</w:t>
      </w:r>
    </w:p>
    <w:p w:rsidR="00D61DAD" w:rsidRDefault="00D61DAD" w:rsidP="006579F0">
      <w:pPr>
        <w:pStyle w:val="ConsPlusNonformat"/>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C212E8">
        <w:rPr>
          <w:rFonts w:ascii="Times New Roman" w:hAnsi="Times New Roman" w:cs="Times New Roman"/>
          <w:sz w:val="28"/>
          <w:szCs w:val="28"/>
        </w:rPr>
        <w:t>) осуществлять деятельность, на которую предусмотрен грант, в течение не менее 3 (трех) лет со дня получения гранта;</w:t>
      </w:r>
    </w:p>
    <w:p w:rsidR="00D61DAD" w:rsidRPr="00C212E8" w:rsidRDefault="00D61DAD" w:rsidP="006579F0">
      <w:pPr>
        <w:pStyle w:val="ConsPlusNonformat"/>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C212E8">
        <w:rPr>
          <w:rFonts w:ascii="Times New Roman" w:hAnsi="Times New Roman" w:cs="Times New Roman"/>
          <w:sz w:val="28"/>
          <w:szCs w:val="28"/>
        </w:rPr>
        <w:t>) достигнуть плановых показателей деятельности;</w:t>
      </w:r>
    </w:p>
    <w:p w:rsidR="00D61DAD" w:rsidRPr="00C212E8" w:rsidRDefault="00D61DAD" w:rsidP="006579F0">
      <w:pPr>
        <w:pStyle w:val="ConsPlusNonformat"/>
        <w:spacing w:line="235" w:lineRule="auto"/>
        <w:ind w:firstLine="709"/>
        <w:jc w:val="both"/>
        <w:rPr>
          <w:rFonts w:ascii="Times New Roman" w:hAnsi="Times New Roman" w:cs="Times New Roman"/>
          <w:sz w:val="28"/>
          <w:szCs w:val="28"/>
        </w:rPr>
      </w:pPr>
      <w:r w:rsidRPr="00223399">
        <w:rPr>
          <w:rFonts w:ascii="Times New Roman" w:hAnsi="Times New Roman" w:cs="Times New Roman"/>
          <w:sz w:val="28"/>
          <w:szCs w:val="28"/>
        </w:rPr>
        <w:t>д) открыть расчетный счет в кредитной организации для перечисления гранта.</w:t>
      </w:r>
    </w:p>
    <w:p w:rsidR="00D61DAD" w:rsidRPr="00C212E8" w:rsidRDefault="00D61DAD" w:rsidP="006579F0">
      <w:pPr>
        <w:pStyle w:val="ConsPlusNonformat"/>
        <w:spacing w:line="235" w:lineRule="auto"/>
        <w:ind w:firstLine="709"/>
        <w:jc w:val="both"/>
        <w:rPr>
          <w:rFonts w:ascii="Times New Roman" w:hAnsi="Times New Roman" w:cs="Times New Roman"/>
          <w:sz w:val="28"/>
          <w:szCs w:val="28"/>
        </w:rPr>
      </w:pPr>
      <w:r w:rsidRPr="00C212E8">
        <w:rPr>
          <w:rFonts w:ascii="Times New Roman" w:hAnsi="Times New Roman" w:cs="Times New Roman"/>
          <w:sz w:val="28"/>
          <w:szCs w:val="28"/>
        </w:rPr>
        <w:t>4. Сумма гранта, необходимая для реализации проекта</w:t>
      </w:r>
    </w:p>
    <w:p w:rsidR="00D61DAD" w:rsidRPr="00C212E8" w:rsidRDefault="000C027E" w:rsidP="006579F0">
      <w:pPr>
        <w:pStyle w:val="ConsPlusNonformat"/>
        <w:spacing w:line="235" w:lineRule="auto"/>
        <w:jc w:val="both"/>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w:t>
      </w:r>
    </w:p>
    <w:p w:rsidR="00D61DAD" w:rsidRPr="00C212E8" w:rsidRDefault="00D61DAD" w:rsidP="006579F0">
      <w:pPr>
        <w:pStyle w:val="ConsPlusNonformat"/>
        <w:spacing w:line="235" w:lineRule="auto"/>
        <w:jc w:val="center"/>
        <w:rPr>
          <w:rFonts w:ascii="Times New Roman" w:hAnsi="Times New Roman" w:cs="Times New Roman"/>
          <w:sz w:val="24"/>
          <w:szCs w:val="24"/>
        </w:rPr>
      </w:pPr>
      <w:r w:rsidRPr="00C212E8">
        <w:rPr>
          <w:rFonts w:ascii="Times New Roman" w:hAnsi="Times New Roman" w:cs="Times New Roman"/>
          <w:sz w:val="24"/>
          <w:szCs w:val="24"/>
        </w:rPr>
        <w:t>(полное название проекта)</w:t>
      </w:r>
    </w:p>
    <w:p w:rsidR="00D61DAD" w:rsidRPr="00C212E8" w:rsidRDefault="00D61DAD" w:rsidP="006579F0">
      <w:pPr>
        <w:pStyle w:val="ConsPlusNonformat"/>
        <w:spacing w:line="235" w:lineRule="auto"/>
        <w:jc w:val="both"/>
        <w:rPr>
          <w:rFonts w:ascii="Times New Roman" w:hAnsi="Times New Roman" w:cs="Times New Roman"/>
          <w:sz w:val="28"/>
          <w:szCs w:val="28"/>
        </w:rPr>
      </w:pPr>
      <w:r>
        <w:rPr>
          <w:rFonts w:ascii="Times New Roman" w:hAnsi="Times New Roman" w:cs="Times New Roman"/>
          <w:sz w:val="28"/>
          <w:szCs w:val="28"/>
        </w:rPr>
        <w:t>с</w:t>
      </w:r>
      <w:r w:rsidRPr="00C212E8">
        <w:rPr>
          <w:rFonts w:ascii="Times New Roman" w:hAnsi="Times New Roman" w:cs="Times New Roman"/>
          <w:sz w:val="28"/>
          <w:szCs w:val="28"/>
        </w:rPr>
        <w:t>оставляет</w:t>
      </w:r>
      <w:proofErr w:type="gramStart"/>
      <w:r>
        <w:rPr>
          <w:rFonts w:ascii="Times New Roman" w:hAnsi="Times New Roman" w:cs="Times New Roman"/>
          <w:sz w:val="28"/>
          <w:szCs w:val="28"/>
        </w:rPr>
        <w:t xml:space="preserve"> </w:t>
      </w:r>
      <w:r w:rsidR="000C027E">
        <w:rPr>
          <w:rFonts w:ascii="Times New Roman" w:hAnsi="Times New Roman" w:cs="Times New Roman"/>
          <w:sz w:val="28"/>
          <w:szCs w:val="28"/>
        </w:rPr>
        <w:t>-</w:t>
      </w:r>
      <w:r w:rsidRPr="00C212E8">
        <w:rPr>
          <w:rFonts w:ascii="Times New Roman" w:hAnsi="Times New Roman" w:cs="Times New Roman"/>
          <w:sz w:val="28"/>
          <w:szCs w:val="28"/>
        </w:rPr>
        <w:t xml:space="preserve">______________ (_________________________________) </w:t>
      </w:r>
      <w:proofErr w:type="gramEnd"/>
      <w:r w:rsidRPr="00C212E8">
        <w:rPr>
          <w:rFonts w:ascii="Times New Roman" w:hAnsi="Times New Roman" w:cs="Times New Roman"/>
          <w:sz w:val="28"/>
          <w:szCs w:val="28"/>
        </w:rPr>
        <w:t>рублей.</w:t>
      </w:r>
    </w:p>
    <w:p w:rsidR="00D61DAD" w:rsidRPr="00C212E8" w:rsidRDefault="00D61DAD" w:rsidP="006579F0">
      <w:pPr>
        <w:pStyle w:val="ConsPlusNonformat"/>
        <w:spacing w:line="235" w:lineRule="auto"/>
        <w:ind w:firstLine="2127"/>
        <w:jc w:val="both"/>
        <w:rPr>
          <w:rFonts w:ascii="Times New Roman" w:hAnsi="Times New Roman" w:cs="Times New Roman"/>
          <w:sz w:val="24"/>
          <w:szCs w:val="24"/>
        </w:rPr>
      </w:pPr>
      <w:r w:rsidRPr="00C212E8">
        <w:rPr>
          <w:rFonts w:ascii="Times New Roman" w:hAnsi="Times New Roman" w:cs="Times New Roman"/>
          <w:sz w:val="24"/>
          <w:szCs w:val="24"/>
        </w:rPr>
        <w:t xml:space="preserve"> (цифрами)</w:t>
      </w:r>
      <w:r w:rsidR="000C027E">
        <w:rPr>
          <w:rFonts w:ascii="Times New Roman" w:hAnsi="Times New Roman" w:cs="Times New Roman"/>
          <w:sz w:val="24"/>
          <w:szCs w:val="24"/>
        </w:rPr>
        <w:t xml:space="preserve">       </w:t>
      </w:r>
      <w:r w:rsidR="002A79BA">
        <w:rPr>
          <w:rFonts w:ascii="Times New Roman" w:hAnsi="Times New Roman" w:cs="Times New Roman"/>
          <w:sz w:val="24"/>
          <w:szCs w:val="24"/>
        </w:rPr>
        <w:t xml:space="preserve">           </w:t>
      </w:r>
      <w:r w:rsidR="000C027E">
        <w:rPr>
          <w:rFonts w:ascii="Times New Roman" w:hAnsi="Times New Roman" w:cs="Times New Roman"/>
          <w:sz w:val="24"/>
          <w:szCs w:val="24"/>
        </w:rPr>
        <w:t xml:space="preserve">   </w:t>
      </w:r>
      <w:r w:rsidRPr="00C212E8">
        <w:rPr>
          <w:rFonts w:ascii="Times New Roman" w:hAnsi="Times New Roman" w:cs="Times New Roman"/>
          <w:sz w:val="24"/>
          <w:szCs w:val="24"/>
        </w:rPr>
        <w:t>(прописью)</w:t>
      </w:r>
    </w:p>
    <w:p w:rsidR="00D61DAD" w:rsidRPr="00C212E8" w:rsidRDefault="00D61DAD" w:rsidP="00D61DAD">
      <w:pPr>
        <w:pStyle w:val="ConsPlusNonformat"/>
        <w:ind w:firstLine="709"/>
        <w:jc w:val="both"/>
        <w:rPr>
          <w:rFonts w:ascii="Times New Roman" w:hAnsi="Times New Roman" w:cs="Times New Roman"/>
          <w:sz w:val="28"/>
          <w:szCs w:val="28"/>
        </w:rPr>
      </w:pPr>
      <w:r w:rsidRPr="00C212E8">
        <w:rPr>
          <w:rFonts w:ascii="Times New Roman" w:hAnsi="Times New Roman" w:cs="Times New Roman"/>
          <w:sz w:val="28"/>
          <w:szCs w:val="28"/>
        </w:rPr>
        <w:lastRenderedPageBreak/>
        <w:t xml:space="preserve">5. Подтверждаю, что вся информация, содержащаяся в заявке </w:t>
      </w:r>
      <w:r>
        <w:rPr>
          <w:rFonts w:ascii="Times New Roman" w:hAnsi="Times New Roman" w:cs="Times New Roman"/>
          <w:sz w:val="28"/>
          <w:szCs w:val="28"/>
        </w:rPr>
        <w:t>(включенных в нее документах)</w:t>
      </w:r>
      <w:r w:rsidRPr="00C212E8">
        <w:rPr>
          <w:rFonts w:ascii="Times New Roman" w:hAnsi="Times New Roman" w:cs="Times New Roman"/>
          <w:sz w:val="28"/>
          <w:szCs w:val="28"/>
        </w:rPr>
        <w:t>, является подлинной.</w:t>
      </w:r>
    </w:p>
    <w:p w:rsidR="00D61DAD" w:rsidRPr="00C212E8" w:rsidRDefault="00D61DAD" w:rsidP="00D61DAD">
      <w:pPr>
        <w:pStyle w:val="ConsPlusNonformat"/>
        <w:ind w:firstLine="709"/>
        <w:jc w:val="both"/>
        <w:rPr>
          <w:rFonts w:ascii="Times New Roman" w:hAnsi="Times New Roman" w:cs="Times New Roman"/>
          <w:sz w:val="28"/>
          <w:szCs w:val="28"/>
        </w:rPr>
      </w:pPr>
      <w:r w:rsidRPr="00C212E8">
        <w:rPr>
          <w:rFonts w:ascii="Times New Roman" w:hAnsi="Times New Roman" w:cs="Times New Roman"/>
          <w:sz w:val="28"/>
          <w:szCs w:val="28"/>
        </w:rPr>
        <w:t xml:space="preserve">6. Руководитель организации/индивидуальный предприниматель </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__________________________________________________________________</w:t>
      </w:r>
    </w:p>
    <w:p w:rsidR="00D61DAD" w:rsidRPr="00C212E8" w:rsidRDefault="00D61DAD" w:rsidP="00D61DAD">
      <w:pPr>
        <w:pStyle w:val="ConsPlusNonformat"/>
        <w:jc w:val="center"/>
        <w:rPr>
          <w:rFonts w:ascii="Times New Roman" w:hAnsi="Times New Roman" w:cs="Times New Roman"/>
          <w:sz w:val="24"/>
          <w:szCs w:val="24"/>
        </w:rPr>
      </w:pPr>
      <w:r w:rsidRPr="00C212E8">
        <w:rPr>
          <w:rFonts w:ascii="Times New Roman" w:hAnsi="Times New Roman" w:cs="Times New Roman"/>
          <w:sz w:val="24"/>
          <w:szCs w:val="24"/>
        </w:rPr>
        <w:t>(Ф.И.О. полностью)</w:t>
      </w:r>
    </w:p>
    <w:p w:rsidR="00D61DAD" w:rsidRPr="00810C29" w:rsidRDefault="00D61DAD" w:rsidP="00D61DAD">
      <w:pPr>
        <w:pStyle w:val="ConsPlusNonformat"/>
        <w:ind w:firstLine="709"/>
        <w:jc w:val="both"/>
        <w:rPr>
          <w:rFonts w:ascii="Times New Roman" w:hAnsi="Times New Roman" w:cs="Times New Roman"/>
          <w:spacing w:val="-10"/>
          <w:sz w:val="28"/>
          <w:szCs w:val="28"/>
        </w:rPr>
      </w:pPr>
      <w:r w:rsidRPr="00810C29">
        <w:rPr>
          <w:rFonts w:ascii="Times New Roman" w:hAnsi="Times New Roman" w:cs="Times New Roman"/>
          <w:spacing w:val="-10"/>
          <w:sz w:val="28"/>
          <w:szCs w:val="28"/>
        </w:rPr>
        <w:t>7. Адрес места регистрации организации/индивидуального предпринимателя:</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__________________________________________________________________</w:t>
      </w:r>
    </w:p>
    <w:p w:rsidR="00D61DAD" w:rsidRPr="00C212E8" w:rsidRDefault="00D61DAD" w:rsidP="00D61DAD">
      <w:pPr>
        <w:pStyle w:val="ConsPlusNonformat"/>
        <w:ind w:firstLine="709"/>
        <w:jc w:val="both"/>
        <w:rPr>
          <w:rFonts w:ascii="Times New Roman" w:hAnsi="Times New Roman" w:cs="Times New Roman"/>
          <w:sz w:val="28"/>
          <w:szCs w:val="28"/>
        </w:rPr>
      </w:pPr>
      <w:r w:rsidRPr="00C212E8">
        <w:rPr>
          <w:rFonts w:ascii="Times New Roman" w:hAnsi="Times New Roman" w:cs="Times New Roman"/>
          <w:sz w:val="28"/>
          <w:szCs w:val="28"/>
        </w:rPr>
        <w:t>8. Телефон, e-mail и другие контакты для оперативной связи _________</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__________________________________________________________________</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__________________________________________________________________</w:t>
      </w:r>
    </w:p>
    <w:p w:rsidR="00D61DAD" w:rsidRPr="00C212E8" w:rsidRDefault="00D61DAD" w:rsidP="00D61DAD">
      <w:pPr>
        <w:pStyle w:val="ConsPlusNonformat"/>
        <w:ind w:firstLine="709"/>
        <w:jc w:val="both"/>
        <w:rPr>
          <w:rFonts w:ascii="Times New Roman" w:hAnsi="Times New Roman" w:cs="Times New Roman"/>
          <w:sz w:val="28"/>
          <w:szCs w:val="28"/>
        </w:rPr>
      </w:pPr>
      <w:r w:rsidRPr="00C212E8">
        <w:rPr>
          <w:rFonts w:ascii="Times New Roman" w:hAnsi="Times New Roman" w:cs="Times New Roman"/>
          <w:sz w:val="28"/>
          <w:szCs w:val="28"/>
        </w:rPr>
        <w:t>9. Доверенные лица, уполномоченные руководителем организации/индивидуальным предпринимателем на получение информации о конкурсе и их контактный телефон</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__________________________________________________________________</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__________________________________________________________________</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__________________________________________________________________</w:t>
      </w:r>
    </w:p>
    <w:p w:rsidR="00D61DAD" w:rsidRPr="00C212E8" w:rsidRDefault="00D61DAD" w:rsidP="00D61DAD">
      <w:pPr>
        <w:pStyle w:val="ConsPlusNonformat"/>
        <w:jc w:val="both"/>
        <w:rPr>
          <w:rFonts w:ascii="Times New Roman" w:hAnsi="Times New Roman" w:cs="Times New Roman"/>
          <w:sz w:val="28"/>
          <w:szCs w:val="28"/>
        </w:rPr>
      </w:pP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Руководитель организации/</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 xml:space="preserve">индивидуальный предприниматель </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 _____________________________</w:t>
      </w:r>
    </w:p>
    <w:p w:rsidR="00D61DAD" w:rsidRPr="00C212E8" w:rsidRDefault="00D61DAD" w:rsidP="00D61DAD">
      <w:pPr>
        <w:pStyle w:val="ConsPlusNonformat"/>
        <w:ind w:firstLine="851"/>
        <w:jc w:val="both"/>
        <w:rPr>
          <w:rFonts w:ascii="Times New Roman" w:hAnsi="Times New Roman" w:cs="Times New Roman"/>
          <w:sz w:val="24"/>
          <w:szCs w:val="24"/>
        </w:rPr>
      </w:pPr>
      <w:r w:rsidRPr="00C212E8">
        <w:rPr>
          <w:rFonts w:ascii="Times New Roman" w:hAnsi="Times New Roman" w:cs="Times New Roman"/>
          <w:sz w:val="24"/>
          <w:szCs w:val="24"/>
        </w:rPr>
        <w:t>(подпись)</w:t>
      </w:r>
      <w:r w:rsidR="000C027E">
        <w:rPr>
          <w:rFonts w:ascii="Times New Roman" w:hAnsi="Times New Roman" w:cs="Times New Roman"/>
          <w:sz w:val="24"/>
          <w:szCs w:val="24"/>
        </w:rPr>
        <w:t xml:space="preserve">      </w:t>
      </w:r>
      <w:r w:rsidR="007E1C6D">
        <w:rPr>
          <w:rFonts w:ascii="Times New Roman" w:hAnsi="Times New Roman" w:cs="Times New Roman"/>
          <w:sz w:val="24"/>
          <w:szCs w:val="24"/>
        </w:rPr>
        <w:t xml:space="preserve">      </w:t>
      </w:r>
      <w:r w:rsidR="000C027E">
        <w:rPr>
          <w:rFonts w:ascii="Times New Roman" w:hAnsi="Times New Roman" w:cs="Times New Roman"/>
          <w:sz w:val="24"/>
          <w:szCs w:val="24"/>
        </w:rPr>
        <w:t xml:space="preserve"> </w:t>
      </w:r>
      <w:r w:rsidRPr="00C212E8">
        <w:rPr>
          <w:rFonts w:ascii="Times New Roman" w:hAnsi="Times New Roman" w:cs="Times New Roman"/>
          <w:sz w:val="24"/>
          <w:szCs w:val="24"/>
        </w:rPr>
        <w:t>(Ф.И.О.)</w:t>
      </w:r>
    </w:p>
    <w:p w:rsidR="00D61DAD" w:rsidRPr="00C212E8" w:rsidRDefault="00D61DAD" w:rsidP="00D61DAD">
      <w:pPr>
        <w:pStyle w:val="ConsPlusNonformat"/>
        <w:jc w:val="both"/>
        <w:rPr>
          <w:rFonts w:ascii="Times New Roman" w:hAnsi="Times New Roman" w:cs="Times New Roman"/>
          <w:sz w:val="28"/>
          <w:szCs w:val="28"/>
        </w:rPr>
      </w:pP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 xml:space="preserve">Главный бухгалтер </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 _____________________________</w:t>
      </w:r>
    </w:p>
    <w:p w:rsidR="00D61DAD" w:rsidRPr="00C212E8" w:rsidRDefault="00D61DAD" w:rsidP="00D61DAD">
      <w:pPr>
        <w:pStyle w:val="ConsPlusNonformat"/>
        <w:ind w:firstLine="851"/>
        <w:jc w:val="both"/>
        <w:rPr>
          <w:rFonts w:ascii="Times New Roman" w:hAnsi="Times New Roman" w:cs="Times New Roman"/>
          <w:sz w:val="24"/>
          <w:szCs w:val="24"/>
        </w:rPr>
      </w:pPr>
      <w:r w:rsidRPr="00C212E8">
        <w:rPr>
          <w:rFonts w:ascii="Times New Roman" w:hAnsi="Times New Roman" w:cs="Times New Roman"/>
          <w:sz w:val="24"/>
          <w:szCs w:val="24"/>
        </w:rPr>
        <w:t>(подпись)</w:t>
      </w:r>
      <w:r w:rsidR="000C027E">
        <w:rPr>
          <w:rFonts w:ascii="Times New Roman" w:hAnsi="Times New Roman" w:cs="Times New Roman"/>
          <w:sz w:val="24"/>
          <w:szCs w:val="24"/>
        </w:rPr>
        <w:t xml:space="preserve">     </w:t>
      </w:r>
      <w:r w:rsidR="007E1C6D">
        <w:rPr>
          <w:rFonts w:ascii="Times New Roman" w:hAnsi="Times New Roman" w:cs="Times New Roman"/>
          <w:sz w:val="24"/>
          <w:szCs w:val="24"/>
        </w:rPr>
        <w:t xml:space="preserve">      </w:t>
      </w:r>
      <w:r w:rsidR="000C027E">
        <w:rPr>
          <w:rFonts w:ascii="Times New Roman" w:hAnsi="Times New Roman" w:cs="Times New Roman"/>
          <w:sz w:val="24"/>
          <w:szCs w:val="24"/>
        </w:rPr>
        <w:t xml:space="preserve">  </w:t>
      </w:r>
      <w:r w:rsidRPr="00C212E8">
        <w:rPr>
          <w:rFonts w:ascii="Times New Roman" w:hAnsi="Times New Roman" w:cs="Times New Roman"/>
          <w:sz w:val="24"/>
          <w:szCs w:val="24"/>
        </w:rPr>
        <w:t>(Ф.И.О.)</w:t>
      </w:r>
    </w:p>
    <w:p w:rsidR="00D61DAD" w:rsidRPr="00C212E8" w:rsidRDefault="00D61DAD" w:rsidP="00D61DAD">
      <w:pPr>
        <w:pStyle w:val="ConsPlusNonformat"/>
        <w:jc w:val="both"/>
        <w:rPr>
          <w:rFonts w:ascii="Times New Roman" w:hAnsi="Times New Roman" w:cs="Times New Roman"/>
          <w:sz w:val="28"/>
          <w:szCs w:val="28"/>
        </w:rPr>
      </w:pPr>
    </w:p>
    <w:p w:rsidR="00D61DAD" w:rsidRPr="00C212E8" w:rsidRDefault="000C027E" w:rsidP="00D61DAD">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____</w:t>
      </w:r>
      <w:r>
        <w:rPr>
          <w:rFonts w:ascii="Times New Roman" w:hAnsi="Times New Roman" w:cs="Times New Roman"/>
          <w:sz w:val="28"/>
          <w:szCs w:val="28"/>
        </w:rPr>
        <w:t>"</w:t>
      </w:r>
      <w:r w:rsidR="00D61DAD" w:rsidRPr="00C212E8">
        <w:rPr>
          <w:rFonts w:ascii="Times New Roman" w:hAnsi="Times New Roman" w:cs="Times New Roman"/>
          <w:sz w:val="28"/>
          <w:szCs w:val="28"/>
        </w:rPr>
        <w:t xml:space="preserve"> _______________ 20 ___ г.</w:t>
      </w:r>
    </w:p>
    <w:p w:rsidR="00D61DAD" w:rsidRPr="00C212E8" w:rsidRDefault="00D61DAD" w:rsidP="00D61DAD">
      <w:pPr>
        <w:pStyle w:val="ConsPlusNonformat"/>
        <w:jc w:val="both"/>
        <w:rPr>
          <w:rFonts w:ascii="Times New Roman" w:hAnsi="Times New Roman" w:cs="Times New Roman"/>
          <w:sz w:val="28"/>
          <w:szCs w:val="28"/>
        </w:rPr>
      </w:pP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М.П. (при наличии)</w:t>
      </w:r>
    </w:p>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D61DAD" w:rsidP="00D61DAD">
      <w:pPr>
        <w:rPr>
          <w:rFonts w:eastAsiaTheme="minorEastAsia"/>
          <w:sz w:val="28"/>
          <w:szCs w:val="28"/>
        </w:rPr>
      </w:pPr>
      <w:r w:rsidRPr="00C212E8">
        <w:rPr>
          <w:sz w:val="28"/>
          <w:szCs w:val="28"/>
        </w:rPr>
        <w:br w:type="page"/>
      </w:r>
    </w:p>
    <w:p w:rsidR="00D61DAD" w:rsidRPr="00C212E8" w:rsidRDefault="00D61DAD" w:rsidP="007E1C6D">
      <w:pPr>
        <w:pStyle w:val="ConsPlusNormal"/>
        <w:ind w:left="4253"/>
        <w:jc w:val="center"/>
        <w:outlineLvl w:val="1"/>
        <w:rPr>
          <w:rFonts w:ascii="Times New Roman" w:hAnsi="Times New Roman" w:cs="Times New Roman"/>
          <w:sz w:val="28"/>
          <w:szCs w:val="28"/>
        </w:rPr>
      </w:pPr>
      <w:r w:rsidRPr="00C212E8">
        <w:rPr>
          <w:rFonts w:ascii="Times New Roman" w:hAnsi="Times New Roman" w:cs="Times New Roman"/>
          <w:sz w:val="28"/>
          <w:szCs w:val="28"/>
        </w:rPr>
        <w:lastRenderedPageBreak/>
        <w:t xml:space="preserve">Приложение </w:t>
      </w:r>
      <w:r w:rsidR="000C027E">
        <w:rPr>
          <w:rFonts w:ascii="Times New Roman" w:hAnsi="Times New Roman" w:cs="Times New Roman"/>
          <w:sz w:val="28"/>
          <w:szCs w:val="28"/>
        </w:rPr>
        <w:t>№ </w:t>
      </w:r>
      <w:r w:rsidRPr="00C212E8">
        <w:rPr>
          <w:rFonts w:ascii="Times New Roman" w:hAnsi="Times New Roman" w:cs="Times New Roman"/>
          <w:sz w:val="28"/>
          <w:szCs w:val="28"/>
        </w:rPr>
        <w:t>8</w:t>
      </w:r>
    </w:p>
    <w:p w:rsidR="00D61DAD" w:rsidRPr="00C212E8" w:rsidRDefault="00D61DAD" w:rsidP="007E1C6D">
      <w:pPr>
        <w:pStyle w:val="ConsPlusNormal"/>
        <w:ind w:left="4253"/>
        <w:jc w:val="center"/>
        <w:rPr>
          <w:rFonts w:ascii="Times New Roman" w:hAnsi="Times New Roman" w:cs="Times New Roman"/>
          <w:sz w:val="28"/>
          <w:szCs w:val="28"/>
        </w:rPr>
      </w:pPr>
      <w:r w:rsidRPr="00C212E8">
        <w:rPr>
          <w:rFonts w:ascii="Times New Roman" w:hAnsi="Times New Roman" w:cs="Times New Roman"/>
          <w:sz w:val="28"/>
          <w:szCs w:val="28"/>
        </w:rPr>
        <w:t>к Порядку</w:t>
      </w:r>
    </w:p>
    <w:p w:rsidR="00D61DAD" w:rsidRPr="00C212E8" w:rsidRDefault="00D61DAD" w:rsidP="007E1C6D">
      <w:pPr>
        <w:pStyle w:val="ConsPlusNormal"/>
        <w:ind w:left="4253"/>
        <w:jc w:val="center"/>
        <w:rPr>
          <w:rFonts w:ascii="Times New Roman" w:hAnsi="Times New Roman" w:cs="Times New Roman"/>
          <w:sz w:val="28"/>
          <w:szCs w:val="28"/>
        </w:rPr>
      </w:pPr>
      <w:r w:rsidRPr="00C212E8">
        <w:rPr>
          <w:rFonts w:ascii="Times New Roman" w:hAnsi="Times New Roman" w:cs="Times New Roman"/>
          <w:sz w:val="28"/>
          <w:szCs w:val="28"/>
        </w:rPr>
        <w:t xml:space="preserve">предоставления </w:t>
      </w:r>
      <w:proofErr w:type="gramStart"/>
      <w:r w:rsidRPr="00C212E8">
        <w:rPr>
          <w:rFonts w:ascii="Times New Roman" w:hAnsi="Times New Roman" w:cs="Times New Roman"/>
          <w:sz w:val="28"/>
          <w:szCs w:val="28"/>
        </w:rPr>
        <w:t>финансовой</w:t>
      </w:r>
      <w:proofErr w:type="gramEnd"/>
    </w:p>
    <w:p w:rsidR="00D61DAD" w:rsidRPr="00C212E8" w:rsidRDefault="00D61DAD" w:rsidP="007E1C6D">
      <w:pPr>
        <w:pStyle w:val="ConsPlusNormal"/>
        <w:ind w:left="4253"/>
        <w:jc w:val="center"/>
        <w:rPr>
          <w:rFonts w:ascii="Times New Roman" w:hAnsi="Times New Roman" w:cs="Times New Roman"/>
          <w:sz w:val="28"/>
          <w:szCs w:val="28"/>
        </w:rPr>
      </w:pPr>
      <w:r w:rsidRPr="00C212E8">
        <w:rPr>
          <w:rFonts w:ascii="Times New Roman" w:hAnsi="Times New Roman" w:cs="Times New Roman"/>
          <w:sz w:val="28"/>
          <w:szCs w:val="28"/>
        </w:rPr>
        <w:t>поддержки в виде грантов</w:t>
      </w:r>
    </w:p>
    <w:p w:rsidR="00D61DAD" w:rsidRPr="00C212E8" w:rsidRDefault="00D61DAD" w:rsidP="007E1C6D">
      <w:pPr>
        <w:pStyle w:val="ConsPlusNormal"/>
        <w:ind w:left="4253"/>
        <w:jc w:val="center"/>
        <w:rPr>
          <w:rFonts w:ascii="Times New Roman" w:hAnsi="Times New Roman" w:cs="Times New Roman"/>
          <w:sz w:val="28"/>
          <w:szCs w:val="28"/>
        </w:rPr>
      </w:pPr>
      <w:r w:rsidRPr="00C212E8">
        <w:rPr>
          <w:rFonts w:ascii="Times New Roman" w:hAnsi="Times New Roman" w:cs="Times New Roman"/>
          <w:sz w:val="28"/>
          <w:szCs w:val="28"/>
        </w:rPr>
        <w:t>субъектам малого и среднего</w:t>
      </w:r>
    </w:p>
    <w:p w:rsidR="00D61DAD" w:rsidRPr="00C212E8" w:rsidRDefault="00D61DAD" w:rsidP="007E1C6D">
      <w:pPr>
        <w:pStyle w:val="ConsPlusNormal"/>
        <w:ind w:left="4253"/>
        <w:jc w:val="center"/>
        <w:rPr>
          <w:rFonts w:ascii="Times New Roman" w:hAnsi="Times New Roman" w:cs="Times New Roman"/>
          <w:sz w:val="28"/>
          <w:szCs w:val="28"/>
        </w:rPr>
      </w:pPr>
      <w:r w:rsidRPr="00C212E8">
        <w:rPr>
          <w:rFonts w:ascii="Times New Roman" w:hAnsi="Times New Roman" w:cs="Times New Roman"/>
          <w:sz w:val="28"/>
          <w:szCs w:val="28"/>
        </w:rPr>
        <w:t xml:space="preserve">предпринимательства, </w:t>
      </w:r>
      <w:proofErr w:type="gramStart"/>
      <w:r w:rsidRPr="00C212E8">
        <w:rPr>
          <w:rFonts w:ascii="Times New Roman" w:hAnsi="Times New Roman" w:cs="Times New Roman"/>
          <w:sz w:val="28"/>
          <w:szCs w:val="28"/>
        </w:rPr>
        <w:t>включенным</w:t>
      </w:r>
      <w:proofErr w:type="gramEnd"/>
    </w:p>
    <w:p w:rsidR="00D61DAD" w:rsidRPr="00C212E8" w:rsidRDefault="00D61DAD" w:rsidP="007E1C6D">
      <w:pPr>
        <w:pStyle w:val="ConsPlusNormal"/>
        <w:ind w:left="4253"/>
        <w:jc w:val="center"/>
        <w:rPr>
          <w:rFonts w:ascii="Times New Roman" w:hAnsi="Times New Roman" w:cs="Times New Roman"/>
          <w:sz w:val="28"/>
          <w:szCs w:val="28"/>
        </w:rPr>
      </w:pPr>
      <w:r w:rsidRPr="00C212E8">
        <w:rPr>
          <w:rFonts w:ascii="Times New Roman" w:hAnsi="Times New Roman" w:cs="Times New Roman"/>
          <w:sz w:val="28"/>
          <w:szCs w:val="28"/>
        </w:rPr>
        <w:t xml:space="preserve">в реестр </w:t>
      </w:r>
      <w:proofErr w:type="gramStart"/>
      <w:r w:rsidRPr="00C212E8">
        <w:rPr>
          <w:rFonts w:ascii="Times New Roman" w:hAnsi="Times New Roman" w:cs="Times New Roman"/>
          <w:sz w:val="28"/>
          <w:szCs w:val="28"/>
        </w:rPr>
        <w:t>социальных</w:t>
      </w:r>
      <w:proofErr w:type="gramEnd"/>
    </w:p>
    <w:p w:rsidR="00D61DAD" w:rsidRPr="00C212E8" w:rsidRDefault="00D61DAD" w:rsidP="007E1C6D">
      <w:pPr>
        <w:pStyle w:val="ConsPlusNormal"/>
        <w:ind w:left="4253"/>
        <w:jc w:val="center"/>
        <w:rPr>
          <w:rFonts w:ascii="Times New Roman" w:hAnsi="Times New Roman" w:cs="Times New Roman"/>
          <w:sz w:val="28"/>
          <w:szCs w:val="28"/>
        </w:rPr>
      </w:pPr>
      <w:r w:rsidRPr="00C212E8">
        <w:rPr>
          <w:rFonts w:ascii="Times New Roman" w:hAnsi="Times New Roman" w:cs="Times New Roman"/>
          <w:sz w:val="28"/>
          <w:szCs w:val="28"/>
        </w:rPr>
        <w:t>предпринимателей, и (или)</w:t>
      </w:r>
    </w:p>
    <w:p w:rsidR="00D61DAD" w:rsidRPr="00C212E8" w:rsidRDefault="00D61DAD" w:rsidP="007E1C6D">
      <w:pPr>
        <w:pStyle w:val="ConsPlusNormal"/>
        <w:ind w:left="4253"/>
        <w:jc w:val="center"/>
        <w:rPr>
          <w:rFonts w:ascii="Times New Roman" w:hAnsi="Times New Roman" w:cs="Times New Roman"/>
          <w:sz w:val="28"/>
          <w:szCs w:val="28"/>
        </w:rPr>
      </w:pPr>
      <w:r w:rsidRPr="00C212E8">
        <w:rPr>
          <w:rFonts w:ascii="Times New Roman" w:hAnsi="Times New Roman" w:cs="Times New Roman"/>
          <w:sz w:val="28"/>
          <w:szCs w:val="28"/>
        </w:rPr>
        <w:t>субъектам малого и среднего</w:t>
      </w:r>
    </w:p>
    <w:p w:rsidR="00D61DAD" w:rsidRPr="00C212E8" w:rsidRDefault="00D61DAD" w:rsidP="007E1C6D">
      <w:pPr>
        <w:pStyle w:val="ConsPlusNormal"/>
        <w:ind w:left="4253"/>
        <w:jc w:val="center"/>
        <w:rPr>
          <w:rFonts w:ascii="Times New Roman" w:hAnsi="Times New Roman" w:cs="Times New Roman"/>
          <w:sz w:val="28"/>
          <w:szCs w:val="28"/>
        </w:rPr>
      </w:pPr>
      <w:proofErr w:type="gramStart"/>
      <w:r w:rsidRPr="00C212E8">
        <w:rPr>
          <w:rFonts w:ascii="Times New Roman" w:hAnsi="Times New Roman" w:cs="Times New Roman"/>
          <w:sz w:val="28"/>
          <w:szCs w:val="28"/>
        </w:rPr>
        <w:t>предпринимательства, созданным</w:t>
      </w:r>
      <w:proofErr w:type="gramEnd"/>
    </w:p>
    <w:p w:rsidR="00D61DAD" w:rsidRPr="00C212E8" w:rsidRDefault="00D61DAD" w:rsidP="007E1C6D">
      <w:pPr>
        <w:pStyle w:val="ConsPlusNormal"/>
        <w:ind w:left="4253"/>
        <w:jc w:val="center"/>
        <w:rPr>
          <w:rFonts w:ascii="Times New Roman" w:hAnsi="Times New Roman" w:cs="Times New Roman"/>
          <w:sz w:val="28"/>
          <w:szCs w:val="28"/>
        </w:rPr>
      </w:pPr>
      <w:r w:rsidRPr="00C212E8">
        <w:rPr>
          <w:rFonts w:ascii="Times New Roman" w:hAnsi="Times New Roman" w:cs="Times New Roman"/>
          <w:sz w:val="28"/>
          <w:szCs w:val="28"/>
        </w:rPr>
        <w:t>физическими лицами в возрасте</w:t>
      </w:r>
    </w:p>
    <w:p w:rsidR="00D61DAD" w:rsidRPr="00C212E8" w:rsidRDefault="00D61DAD" w:rsidP="007E1C6D">
      <w:pPr>
        <w:pStyle w:val="ConsPlusNormal"/>
        <w:ind w:left="4253"/>
        <w:jc w:val="center"/>
        <w:rPr>
          <w:rFonts w:ascii="Times New Roman" w:hAnsi="Times New Roman" w:cs="Times New Roman"/>
          <w:sz w:val="28"/>
          <w:szCs w:val="28"/>
        </w:rPr>
      </w:pPr>
      <w:r w:rsidRPr="00C212E8">
        <w:rPr>
          <w:rFonts w:ascii="Times New Roman" w:hAnsi="Times New Roman" w:cs="Times New Roman"/>
          <w:sz w:val="28"/>
          <w:szCs w:val="28"/>
        </w:rPr>
        <w:t>до 25 лет включительно</w:t>
      </w:r>
    </w:p>
    <w:p w:rsidR="00D61DAD" w:rsidRPr="00C212E8" w:rsidRDefault="00D61DAD" w:rsidP="007E1C6D">
      <w:pPr>
        <w:pStyle w:val="ConsPlusNormal"/>
        <w:spacing w:after="1"/>
        <w:ind w:left="4253"/>
        <w:jc w:val="center"/>
        <w:rPr>
          <w:rFonts w:ascii="Times New Roman" w:hAnsi="Times New Roman" w:cs="Times New Roman"/>
          <w:sz w:val="28"/>
          <w:szCs w:val="28"/>
        </w:rPr>
      </w:pPr>
    </w:p>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D61DAD" w:rsidP="00D61DAD">
      <w:pPr>
        <w:pStyle w:val="ConsPlusNormal"/>
        <w:jc w:val="center"/>
        <w:rPr>
          <w:rFonts w:ascii="Times New Roman" w:hAnsi="Times New Roman" w:cs="Times New Roman"/>
          <w:sz w:val="28"/>
          <w:szCs w:val="28"/>
        </w:rPr>
      </w:pPr>
      <w:bookmarkStart w:id="44" w:name="P1285"/>
      <w:bookmarkEnd w:id="44"/>
      <w:r w:rsidRPr="00C212E8">
        <w:rPr>
          <w:rFonts w:ascii="Times New Roman" w:hAnsi="Times New Roman" w:cs="Times New Roman"/>
          <w:sz w:val="28"/>
          <w:szCs w:val="28"/>
        </w:rPr>
        <w:t>РЕЗЮМЕ</w:t>
      </w:r>
    </w:p>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0C027E" w:rsidP="00D61DAD">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_______________________________________________</w:t>
      </w:r>
      <w:r>
        <w:rPr>
          <w:rFonts w:ascii="Times New Roman" w:hAnsi="Times New Roman" w:cs="Times New Roman"/>
          <w:sz w:val="28"/>
          <w:szCs w:val="28"/>
        </w:rPr>
        <w:t>"</w:t>
      </w:r>
    </w:p>
    <w:p w:rsidR="00D61DAD" w:rsidRPr="00C212E8" w:rsidRDefault="00D61DAD" w:rsidP="00D61DAD">
      <w:pPr>
        <w:pStyle w:val="ConsPlusNormal"/>
        <w:jc w:val="center"/>
        <w:rPr>
          <w:rFonts w:ascii="Times New Roman" w:hAnsi="Times New Roman" w:cs="Times New Roman"/>
          <w:sz w:val="24"/>
          <w:szCs w:val="24"/>
        </w:rPr>
      </w:pPr>
      <w:r w:rsidRPr="00C212E8">
        <w:rPr>
          <w:rFonts w:ascii="Times New Roman" w:hAnsi="Times New Roman" w:cs="Times New Roman"/>
          <w:sz w:val="24"/>
          <w:szCs w:val="24"/>
        </w:rPr>
        <w:t>(название проекта)</w:t>
      </w:r>
    </w:p>
    <w:p w:rsidR="00D61DAD" w:rsidRPr="00C212E8" w:rsidRDefault="00D61DAD" w:rsidP="00D61DAD">
      <w:pPr>
        <w:pStyle w:val="ConsPlusNormal"/>
        <w:jc w:val="both"/>
        <w:rPr>
          <w:rFonts w:ascii="Times New Roman" w:hAnsi="Times New Roman" w:cs="Times New Roman"/>
          <w:sz w:val="24"/>
          <w:szCs w:val="24"/>
        </w:rPr>
      </w:pPr>
    </w:p>
    <w:tbl>
      <w:tblPr>
        <w:tblStyle w:val="ab"/>
        <w:tblW w:w="5000" w:type="pct"/>
        <w:tblLook w:val="0000" w:firstRow="0" w:lastRow="0" w:firstColumn="0" w:lastColumn="0" w:noHBand="0" w:noVBand="0"/>
      </w:tblPr>
      <w:tblGrid>
        <w:gridCol w:w="650"/>
        <w:gridCol w:w="7642"/>
        <w:gridCol w:w="1563"/>
      </w:tblGrid>
      <w:tr w:rsidR="00D61DAD" w:rsidRPr="00C212E8" w:rsidTr="007E1C6D">
        <w:tc>
          <w:tcPr>
            <w:tcW w:w="330" w:type="pct"/>
          </w:tcPr>
          <w:p w:rsidR="00D61DAD" w:rsidRPr="00C212E8" w:rsidRDefault="000C027E" w:rsidP="007E1C6D">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7E1C6D">
              <w:rPr>
                <w:rFonts w:ascii="Times New Roman" w:hAnsi="Times New Roman" w:cs="Times New Roman"/>
                <w:sz w:val="28"/>
                <w:szCs w:val="28"/>
              </w:rPr>
              <w:br/>
            </w:r>
            <w:proofErr w:type="gramStart"/>
            <w:r w:rsidR="00D61DAD" w:rsidRPr="00C212E8">
              <w:rPr>
                <w:rFonts w:ascii="Times New Roman" w:hAnsi="Times New Roman" w:cs="Times New Roman"/>
                <w:sz w:val="28"/>
                <w:szCs w:val="28"/>
              </w:rPr>
              <w:t>п</w:t>
            </w:r>
            <w:proofErr w:type="gramEnd"/>
            <w:r w:rsidR="00D61DAD" w:rsidRPr="00C212E8">
              <w:rPr>
                <w:rFonts w:ascii="Times New Roman" w:hAnsi="Times New Roman" w:cs="Times New Roman"/>
                <w:sz w:val="28"/>
                <w:szCs w:val="28"/>
              </w:rPr>
              <w:t>/п</w:t>
            </w:r>
          </w:p>
        </w:tc>
        <w:tc>
          <w:tcPr>
            <w:tcW w:w="3877" w:type="pct"/>
          </w:tcPr>
          <w:p w:rsidR="00D61DAD" w:rsidRPr="00C212E8" w:rsidRDefault="00D61DAD" w:rsidP="008351C6">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Показатель</w:t>
            </w:r>
          </w:p>
        </w:tc>
        <w:tc>
          <w:tcPr>
            <w:tcW w:w="793" w:type="pct"/>
          </w:tcPr>
          <w:p w:rsidR="00D61DAD" w:rsidRPr="00C212E8" w:rsidRDefault="00D61DAD" w:rsidP="008351C6">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Значение показателя</w:t>
            </w:r>
          </w:p>
        </w:tc>
      </w:tr>
    </w:tbl>
    <w:p w:rsidR="007E1C6D" w:rsidRPr="007E1C6D" w:rsidRDefault="007E1C6D">
      <w:pPr>
        <w:rPr>
          <w:sz w:val="4"/>
          <w:szCs w:val="4"/>
        </w:rPr>
      </w:pPr>
    </w:p>
    <w:tbl>
      <w:tblPr>
        <w:tblStyle w:val="ab"/>
        <w:tblW w:w="5000" w:type="pct"/>
        <w:tblLook w:val="0000" w:firstRow="0" w:lastRow="0" w:firstColumn="0" w:lastColumn="0" w:noHBand="0" w:noVBand="0"/>
      </w:tblPr>
      <w:tblGrid>
        <w:gridCol w:w="650"/>
        <w:gridCol w:w="7642"/>
        <w:gridCol w:w="1563"/>
      </w:tblGrid>
      <w:tr w:rsidR="00D61DAD" w:rsidRPr="00C212E8" w:rsidTr="007E1C6D">
        <w:trPr>
          <w:tblHeader/>
        </w:trPr>
        <w:tc>
          <w:tcPr>
            <w:tcW w:w="330" w:type="pct"/>
          </w:tcPr>
          <w:p w:rsidR="00D61DAD" w:rsidRPr="00C212E8" w:rsidRDefault="00D61DAD" w:rsidP="008351C6">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1</w:t>
            </w:r>
          </w:p>
        </w:tc>
        <w:tc>
          <w:tcPr>
            <w:tcW w:w="3877" w:type="pct"/>
          </w:tcPr>
          <w:p w:rsidR="00D61DAD" w:rsidRPr="00C212E8" w:rsidRDefault="00D61DAD" w:rsidP="008351C6">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2</w:t>
            </w:r>
          </w:p>
        </w:tc>
        <w:tc>
          <w:tcPr>
            <w:tcW w:w="793" w:type="pct"/>
          </w:tcPr>
          <w:p w:rsidR="00D61DAD" w:rsidRPr="00C212E8" w:rsidRDefault="00D61DAD" w:rsidP="008351C6">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3</w:t>
            </w:r>
          </w:p>
        </w:tc>
      </w:tr>
      <w:tr w:rsidR="00D61DAD" w:rsidRPr="00C212E8" w:rsidTr="007E1C6D">
        <w:tc>
          <w:tcPr>
            <w:tcW w:w="330"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1.</w:t>
            </w:r>
          </w:p>
        </w:tc>
        <w:tc>
          <w:tcPr>
            <w:tcW w:w="3877"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Направление проекта</w:t>
            </w:r>
          </w:p>
        </w:tc>
        <w:tc>
          <w:tcPr>
            <w:tcW w:w="793"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7E1C6D">
        <w:tc>
          <w:tcPr>
            <w:tcW w:w="330"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2.</w:t>
            </w:r>
          </w:p>
        </w:tc>
        <w:tc>
          <w:tcPr>
            <w:tcW w:w="3877"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Срок осуществления предпринимательской деятельности субъектом МСП, лет</w:t>
            </w:r>
          </w:p>
        </w:tc>
        <w:tc>
          <w:tcPr>
            <w:tcW w:w="793"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7E1C6D">
        <w:tc>
          <w:tcPr>
            <w:tcW w:w="330"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3.</w:t>
            </w:r>
          </w:p>
        </w:tc>
        <w:tc>
          <w:tcPr>
            <w:tcW w:w="3877"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Место нахождения субъекта малого или среднего предпринимательства:</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городской округ;</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муниципальный район;</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сельсовет;</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название населенного пункта</w:t>
            </w:r>
          </w:p>
        </w:tc>
        <w:tc>
          <w:tcPr>
            <w:tcW w:w="793"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7E1C6D">
        <w:tc>
          <w:tcPr>
            <w:tcW w:w="330"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4.</w:t>
            </w:r>
          </w:p>
        </w:tc>
        <w:tc>
          <w:tcPr>
            <w:tcW w:w="3877"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Место осуществления субъектом МСП предпринимательской деятельности:</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городской округ;</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муниципальный район;</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сельсовет;</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название населенного пункта</w:t>
            </w:r>
          </w:p>
        </w:tc>
        <w:tc>
          <w:tcPr>
            <w:tcW w:w="793"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7E1C6D">
        <w:tc>
          <w:tcPr>
            <w:tcW w:w="330"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5.</w:t>
            </w:r>
          </w:p>
        </w:tc>
        <w:tc>
          <w:tcPr>
            <w:tcW w:w="3877"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Наличие основных средств, необходимых для реализации проекта с указанием:</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помещений, ед. (количество ед., площадь, кв. м);</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оборудования (количество ед.);</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оргтехники (количество ед.);</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транспортных средств (количество ед.);</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программного обеспечения;</w:t>
            </w:r>
          </w:p>
          <w:p w:rsidR="00D61DAD" w:rsidRPr="00C212E8" w:rsidRDefault="000C027E" w:rsidP="008351C6">
            <w:pPr>
              <w:pStyle w:val="ConsPlusNormal"/>
              <w:rPr>
                <w:rFonts w:ascii="Times New Roman" w:hAnsi="Times New Roman" w:cs="Times New Roman"/>
                <w:sz w:val="28"/>
                <w:szCs w:val="28"/>
              </w:rPr>
            </w:pPr>
            <w:r>
              <w:rPr>
                <w:rFonts w:ascii="Times New Roman" w:hAnsi="Times New Roman" w:cs="Times New Roman"/>
                <w:sz w:val="28"/>
                <w:szCs w:val="28"/>
              </w:rPr>
              <w:lastRenderedPageBreak/>
              <w:t>-</w:t>
            </w:r>
            <w:r w:rsidR="00D61DAD" w:rsidRPr="00C212E8">
              <w:rPr>
                <w:rFonts w:ascii="Times New Roman" w:hAnsi="Times New Roman" w:cs="Times New Roman"/>
                <w:sz w:val="28"/>
                <w:szCs w:val="28"/>
              </w:rPr>
              <w:t xml:space="preserve"> др.</w:t>
            </w:r>
          </w:p>
        </w:tc>
        <w:tc>
          <w:tcPr>
            <w:tcW w:w="793"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7E1C6D">
        <w:tc>
          <w:tcPr>
            <w:tcW w:w="330"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lastRenderedPageBreak/>
              <w:t>6.</w:t>
            </w:r>
          </w:p>
        </w:tc>
        <w:tc>
          <w:tcPr>
            <w:tcW w:w="3877"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 xml:space="preserve">Среднесписочная численность наемных работников </w:t>
            </w:r>
            <w:r w:rsidR="007E1C6D">
              <w:rPr>
                <w:rFonts w:ascii="Times New Roman" w:hAnsi="Times New Roman" w:cs="Times New Roman"/>
                <w:sz w:val="28"/>
                <w:szCs w:val="28"/>
              </w:rPr>
              <w:br/>
            </w:r>
            <w:r w:rsidRPr="00C212E8">
              <w:rPr>
                <w:rFonts w:ascii="Times New Roman" w:hAnsi="Times New Roman" w:cs="Times New Roman"/>
                <w:sz w:val="28"/>
                <w:szCs w:val="28"/>
              </w:rPr>
              <w:t>за предыдущий календарный год, человек</w:t>
            </w:r>
          </w:p>
        </w:tc>
        <w:tc>
          <w:tcPr>
            <w:tcW w:w="793"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7E1C6D">
        <w:tc>
          <w:tcPr>
            <w:tcW w:w="330"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7.</w:t>
            </w:r>
          </w:p>
        </w:tc>
        <w:tc>
          <w:tcPr>
            <w:tcW w:w="3877"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Размер среднемесячной заработной платы работников заявителя на день подачи заявки, тыс. рублей</w:t>
            </w:r>
          </w:p>
        </w:tc>
        <w:tc>
          <w:tcPr>
            <w:tcW w:w="793"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7E1C6D">
        <w:tc>
          <w:tcPr>
            <w:tcW w:w="330"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8.</w:t>
            </w:r>
          </w:p>
        </w:tc>
        <w:tc>
          <w:tcPr>
            <w:tcW w:w="3877"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Направления расходования гранта</w:t>
            </w:r>
          </w:p>
        </w:tc>
        <w:tc>
          <w:tcPr>
            <w:tcW w:w="793"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7E1C6D">
        <w:tc>
          <w:tcPr>
            <w:tcW w:w="330" w:type="pct"/>
          </w:tcPr>
          <w:p w:rsidR="00D61DAD" w:rsidRPr="00C212E8" w:rsidRDefault="00D61DAD" w:rsidP="008351C6">
            <w:pPr>
              <w:pStyle w:val="ConsPlusNormal"/>
              <w:jc w:val="both"/>
              <w:rPr>
                <w:rFonts w:ascii="Times New Roman" w:hAnsi="Times New Roman" w:cs="Times New Roman"/>
                <w:sz w:val="28"/>
                <w:szCs w:val="28"/>
              </w:rPr>
            </w:pPr>
            <w:r w:rsidRPr="00C212E8">
              <w:rPr>
                <w:rFonts w:ascii="Times New Roman" w:hAnsi="Times New Roman" w:cs="Times New Roman"/>
                <w:sz w:val="28"/>
                <w:szCs w:val="28"/>
              </w:rPr>
              <w:t>9.</w:t>
            </w:r>
          </w:p>
        </w:tc>
        <w:tc>
          <w:tcPr>
            <w:tcW w:w="3877" w:type="pct"/>
          </w:tcPr>
          <w:p w:rsidR="00D61DAD" w:rsidRPr="00C212E8" w:rsidRDefault="00D61DAD" w:rsidP="008351C6">
            <w:pPr>
              <w:pStyle w:val="ConsPlusNormal"/>
              <w:jc w:val="both"/>
              <w:rPr>
                <w:rFonts w:ascii="Times New Roman" w:hAnsi="Times New Roman" w:cs="Times New Roman"/>
                <w:sz w:val="28"/>
                <w:szCs w:val="28"/>
              </w:rPr>
            </w:pPr>
            <w:r w:rsidRPr="00C212E8">
              <w:rPr>
                <w:rFonts w:ascii="Times New Roman" w:hAnsi="Times New Roman" w:cs="Times New Roman"/>
                <w:sz w:val="28"/>
                <w:szCs w:val="28"/>
              </w:rPr>
              <w:t>Создание новых рабочих мест, ед.</w:t>
            </w:r>
          </w:p>
        </w:tc>
        <w:tc>
          <w:tcPr>
            <w:tcW w:w="793"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7E1C6D">
        <w:tc>
          <w:tcPr>
            <w:tcW w:w="330"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10.</w:t>
            </w:r>
          </w:p>
        </w:tc>
        <w:tc>
          <w:tcPr>
            <w:tcW w:w="3877"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Создание рабочих мест для трудоустройства социально уязвимых категорий граждан, ед.</w:t>
            </w:r>
          </w:p>
        </w:tc>
        <w:tc>
          <w:tcPr>
            <w:tcW w:w="793"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7E1C6D">
        <w:tc>
          <w:tcPr>
            <w:tcW w:w="330"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11.</w:t>
            </w:r>
          </w:p>
        </w:tc>
        <w:tc>
          <w:tcPr>
            <w:tcW w:w="3877"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Наличие заверенных копий предварительных договоров купли-продажи (услуг, работ), сводного сметного расчета (при ремонте нежилого помещения) и др.</w:t>
            </w:r>
          </w:p>
        </w:tc>
        <w:tc>
          <w:tcPr>
            <w:tcW w:w="793"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7E1C6D">
        <w:tc>
          <w:tcPr>
            <w:tcW w:w="330"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12.</w:t>
            </w:r>
          </w:p>
        </w:tc>
        <w:tc>
          <w:tcPr>
            <w:tcW w:w="3877"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Использование собственных сре</w:t>
            </w:r>
            <w:proofErr w:type="gramStart"/>
            <w:r w:rsidRPr="00C212E8">
              <w:rPr>
                <w:rFonts w:ascii="Times New Roman" w:hAnsi="Times New Roman" w:cs="Times New Roman"/>
                <w:sz w:val="28"/>
                <w:szCs w:val="28"/>
              </w:rPr>
              <w:t>дств в р</w:t>
            </w:r>
            <w:proofErr w:type="gramEnd"/>
            <w:r w:rsidRPr="00C212E8">
              <w:rPr>
                <w:rFonts w:ascii="Times New Roman" w:hAnsi="Times New Roman" w:cs="Times New Roman"/>
                <w:sz w:val="28"/>
                <w:szCs w:val="28"/>
              </w:rPr>
              <w:t>еализации проекта, тыс. руб.</w:t>
            </w:r>
          </w:p>
        </w:tc>
        <w:tc>
          <w:tcPr>
            <w:tcW w:w="793"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7E1C6D">
        <w:tc>
          <w:tcPr>
            <w:tcW w:w="330"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13.</w:t>
            </w:r>
          </w:p>
        </w:tc>
        <w:tc>
          <w:tcPr>
            <w:tcW w:w="3877" w:type="pct"/>
          </w:tcPr>
          <w:p w:rsidR="00D61DAD" w:rsidRPr="00C212E8" w:rsidRDefault="00D61DAD" w:rsidP="008351C6">
            <w:pPr>
              <w:pStyle w:val="ConsPlusNormal"/>
              <w:rPr>
                <w:rFonts w:ascii="Times New Roman" w:hAnsi="Times New Roman" w:cs="Times New Roman"/>
                <w:sz w:val="28"/>
                <w:szCs w:val="28"/>
              </w:rPr>
            </w:pPr>
            <w:r w:rsidRPr="00C212E8">
              <w:rPr>
                <w:rFonts w:ascii="Times New Roman" w:hAnsi="Times New Roman" w:cs="Times New Roman"/>
                <w:sz w:val="28"/>
                <w:szCs w:val="28"/>
              </w:rPr>
              <w:t>Эффективность реализации проекта в сфере предпринимательской деятельности:</w:t>
            </w:r>
          </w:p>
          <w:p w:rsidR="00D61DAD" w:rsidRPr="00C212E8" w:rsidRDefault="000C027E" w:rsidP="008351C6">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рост доходов от осуществления деятельности </w:t>
            </w:r>
            <w:r w:rsidR="007E1C6D">
              <w:rPr>
                <w:rFonts w:ascii="Times New Roman" w:hAnsi="Times New Roman" w:cs="Times New Roman"/>
                <w:sz w:val="28"/>
                <w:szCs w:val="28"/>
              </w:rPr>
              <w:br/>
            </w:r>
            <w:r w:rsidR="00D61DAD" w:rsidRPr="00C212E8">
              <w:rPr>
                <w:rFonts w:ascii="Times New Roman" w:hAnsi="Times New Roman" w:cs="Times New Roman"/>
                <w:sz w:val="28"/>
                <w:szCs w:val="28"/>
              </w:rPr>
              <w:t>по производству товаров, оказани</w:t>
            </w:r>
            <w:r w:rsidR="00D61DAD">
              <w:rPr>
                <w:rFonts w:ascii="Times New Roman" w:hAnsi="Times New Roman" w:cs="Times New Roman"/>
                <w:sz w:val="28"/>
                <w:szCs w:val="28"/>
              </w:rPr>
              <w:t>ю</w:t>
            </w:r>
            <w:r w:rsidR="00D61DAD" w:rsidRPr="00C212E8">
              <w:rPr>
                <w:rFonts w:ascii="Times New Roman" w:hAnsi="Times New Roman" w:cs="Times New Roman"/>
                <w:sz w:val="28"/>
                <w:szCs w:val="28"/>
              </w:rPr>
              <w:t xml:space="preserve"> услуг, выполнени</w:t>
            </w:r>
            <w:r w:rsidR="00D61DAD">
              <w:rPr>
                <w:rFonts w:ascii="Times New Roman" w:hAnsi="Times New Roman" w:cs="Times New Roman"/>
                <w:sz w:val="28"/>
                <w:szCs w:val="28"/>
              </w:rPr>
              <w:t>ю</w:t>
            </w:r>
            <w:r w:rsidR="00D61DAD" w:rsidRPr="00C212E8">
              <w:rPr>
                <w:rFonts w:ascii="Times New Roman" w:hAnsi="Times New Roman" w:cs="Times New Roman"/>
                <w:sz w:val="28"/>
                <w:szCs w:val="28"/>
              </w:rPr>
              <w:t xml:space="preserve"> работ за отчетный календарный год не менее 5</w:t>
            </w:r>
            <w:r>
              <w:rPr>
                <w:rFonts w:ascii="Times New Roman" w:hAnsi="Times New Roman" w:cs="Times New Roman"/>
                <w:sz w:val="28"/>
                <w:szCs w:val="28"/>
              </w:rPr>
              <w:t> %</w:t>
            </w:r>
            <w:r w:rsidR="00D61DAD" w:rsidRPr="00C212E8">
              <w:rPr>
                <w:rFonts w:ascii="Times New Roman" w:hAnsi="Times New Roman" w:cs="Times New Roman"/>
                <w:sz w:val="28"/>
                <w:szCs w:val="28"/>
              </w:rPr>
              <w:t xml:space="preserve"> </w:t>
            </w:r>
            <w:r w:rsidR="007E1C6D">
              <w:rPr>
                <w:rFonts w:ascii="Times New Roman" w:hAnsi="Times New Roman" w:cs="Times New Roman"/>
                <w:sz w:val="28"/>
                <w:szCs w:val="28"/>
              </w:rPr>
              <w:br/>
            </w:r>
            <w:r w:rsidR="00D61DAD" w:rsidRPr="00C212E8">
              <w:rPr>
                <w:rFonts w:ascii="Times New Roman" w:hAnsi="Times New Roman" w:cs="Times New Roman"/>
                <w:sz w:val="28"/>
                <w:szCs w:val="28"/>
              </w:rPr>
              <w:t>по отношению к предыдущему календарному году</w:t>
            </w:r>
          </w:p>
        </w:tc>
        <w:tc>
          <w:tcPr>
            <w:tcW w:w="793" w:type="pct"/>
          </w:tcPr>
          <w:p w:rsidR="00D61DAD" w:rsidRPr="00C212E8" w:rsidRDefault="00D61DAD" w:rsidP="008351C6">
            <w:pPr>
              <w:pStyle w:val="ConsPlusNormal"/>
              <w:rPr>
                <w:rFonts w:ascii="Times New Roman" w:hAnsi="Times New Roman" w:cs="Times New Roman"/>
                <w:sz w:val="28"/>
                <w:szCs w:val="28"/>
              </w:rPr>
            </w:pPr>
          </w:p>
        </w:tc>
      </w:tr>
    </w:tbl>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Руководитель организации/</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 xml:space="preserve">Индивидуальный предприниматель </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 ____________________________</w:t>
      </w:r>
    </w:p>
    <w:p w:rsidR="00D61DAD" w:rsidRPr="00C212E8" w:rsidRDefault="00D61DAD" w:rsidP="00D61DAD">
      <w:pPr>
        <w:pStyle w:val="ConsPlusNonformat"/>
        <w:ind w:firstLine="993"/>
        <w:jc w:val="both"/>
        <w:rPr>
          <w:rFonts w:ascii="Times New Roman" w:hAnsi="Times New Roman" w:cs="Times New Roman"/>
          <w:sz w:val="24"/>
          <w:szCs w:val="24"/>
        </w:rPr>
      </w:pPr>
      <w:r w:rsidRPr="00C212E8">
        <w:rPr>
          <w:rFonts w:ascii="Times New Roman" w:hAnsi="Times New Roman" w:cs="Times New Roman"/>
          <w:sz w:val="24"/>
          <w:szCs w:val="24"/>
        </w:rPr>
        <w:t xml:space="preserve"> (подпись)</w:t>
      </w:r>
      <w:r w:rsidR="000C027E">
        <w:rPr>
          <w:rFonts w:ascii="Times New Roman" w:hAnsi="Times New Roman" w:cs="Times New Roman"/>
          <w:sz w:val="24"/>
          <w:szCs w:val="24"/>
        </w:rPr>
        <w:t xml:space="preserve">   </w:t>
      </w:r>
      <w:r w:rsidR="007E1C6D">
        <w:rPr>
          <w:rFonts w:ascii="Times New Roman" w:hAnsi="Times New Roman" w:cs="Times New Roman"/>
          <w:sz w:val="24"/>
          <w:szCs w:val="24"/>
        </w:rPr>
        <w:t xml:space="preserve">      </w:t>
      </w:r>
      <w:r w:rsidR="000C027E">
        <w:rPr>
          <w:rFonts w:ascii="Times New Roman" w:hAnsi="Times New Roman" w:cs="Times New Roman"/>
          <w:sz w:val="24"/>
          <w:szCs w:val="24"/>
        </w:rPr>
        <w:t xml:space="preserve">  </w:t>
      </w:r>
      <w:r w:rsidRPr="00C212E8">
        <w:rPr>
          <w:rFonts w:ascii="Times New Roman" w:hAnsi="Times New Roman" w:cs="Times New Roman"/>
          <w:sz w:val="24"/>
          <w:szCs w:val="24"/>
        </w:rPr>
        <w:t xml:space="preserve"> (Ф.И.О.)</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 xml:space="preserve">Главный бухгалтер </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 ____________________________</w:t>
      </w:r>
    </w:p>
    <w:p w:rsidR="00D61DAD" w:rsidRPr="00C212E8" w:rsidRDefault="00D61DAD" w:rsidP="00D61DAD">
      <w:pPr>
        <w:pStyle w:val="ConsPlusNonformat"/>
        <w:ind w:firstLine="993"/>
        <w:jc w:val="both"/>
        <w:rPr>
          <w:rFonts w:ascii="Times New Roman" w:hAnsi="Times New Roman" w:cs="Times New Roman"/>
          <w:sz w:val="24"/>
          <w:szCs w:val="24"/>
        </w:rPr>
      </w:pPr>
      <w:r w:rsidRPr="00C212E8">
        <w:rPr>
          <w:rFonts w:ascii="Times New Roman" w:hAnsi="Times New Roman" w:cs="Times New Roman"/>
          <w:sz w:val="24"/>
          <w:szCs w:val="24"/>
        </w:rPr>
        <w:t xml:space="preserve"> (подпись)</w:t>
      </w:r>
      <w:r w:rsidR="000C027E">
        <w:rPr>
          <w:rFonts w:ascii="Times New Roman" w:hAnsi="Times New Roman" w:cs="Times New Roman"/>
          <w:sz w:val="24"/>
          <w:szCs w:val="24"/>
        </w:rPr>
        <w:t xml:space="preserve"> </w:t>
      </w:r>
      <w:r w:rsidR="007E1C6D">
        <w:rPr>
          <w:rFonts w:ascii="Times New Roman" w:hAnsi="Times New Roman" w:cs="Times New Roman"/>
          <w:sz w:val="24"/>
          <w:szCs w:val="24"/>
        </w:rPr>
        <w:t xml:space="preserve">      </w:t>
      </w:r>
      <w:r w:rsidR="000C027E">
        <w:rPr>
          <w:rFonts w:ascii="Times New Roman" w:hAnsi="Times New Roman" w:cs="Times New Roman"/>
          <w:sz w:val="24"/>
          <w:szCs w:val="24"/>
        </w:rPr>
        <w:t xml:space="preserve">    </w:t>
      </w:r>
      <w:r w:rsidRPr="00C212E8">
        <w:rPr>
          <w:rFonts w:ascii="Times New Roman" w:hAnsi="Times New Roman" w:cs="Times New Roman"/>
          <w:sz w:val="24"/>
          <w:szCs w:val="24"/>
        </w:rPr>
        <w:t xml:space="preserve"> (Ф.И.О.)</w:t>
      </w:r>
    </w:p>
    <w:p w:rsidR="00D61DAD" w:rsidRPr="00C212E8" w:rsidRDefault="00D61DAD" w:rsidP="00D61DAD">
      <w:pPr>
        <w:pStyle w:val="ConsPlusNonformat"/>
        <w:jc w:val="both"/>
        <w:rPr>
          <w:rFonts w:ascii="Times New Roman" w:hAnsi="Times New Roman" w:cs="Times New Roman"/>
          <w:sz w:val="28"/>
          <w:szCs w:val="28"/>
        </w:rPr>
      </w:pPr>
    </w:p>
    <w:p w:rsidR="00D61DAD" w:rsidRPr="00C212E8" w:rsidRDefault="000C027E" w:rsidP="00D61DAD">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____</w:t>
      </w:r>
      <w:r>
        <w:rPr>
          <w:rFonts w:ascii="Times New Roman" w:hAnsi="Times New Roman" w:cs="Times New Roman"/>
          <w:sz w:val="28"/>
          <w:szCs w:val="28"/>
        </w:rPr>
        <w:t>"</w:t>
      </w:r>
      <w:r w:rsidR="00D61DAD" w:rsidRPr="00C212E8">
        <w:rPr>
          <w:rFonts w:ascii="Times New Roman" w:hAnsi="Times New Roman" w:cs="Times New Roman"/>
          <w:sz w:val="28"/>
          <w:szCs w:val="28"/>
        </w:rPr>
        <w:t xml:space="preserve"> _______________ 20 ____ г.</w:t>
      </w:r>
    </w:p>
    <w:p w:rsidR="00D61DAD" w:rsidRPr="00C212E8" w:rsidRDefault="00D61DAD" w:rsidP="00D61DAD">
      <w:pPr>
        <w:pStyle w:val="ConsPlusNonformat"/>
        <w:jc w:val="both"/>
        <w:rPr>
          <w:rFonts w:ascii="Times New Roman" w:hAnsi="Times New Roman" w:cs="Times New Roman"/>
          <w:sz w:val="28"/>
          <w:szCs w:val="28"/>
        </w:rPr>
      </w:pP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М.П. (при наличии)</w:t>
      </w:r>
    </w:p>
    <w:p w:rsidR="00D61DAD" w:rsidRPr="00C212E8" w:rsidRDefault="00D61DAD" w:rsidP="00D61DAD">
      <w:pPr>
        <w:rPr>
          <w:rFonts w:eastAsiaTheme="minorEastAsia"/>
          <w:sz w:val="28"/>
          <w:szCs w:val="28"/>
        </w:rPr>
      </w:pPr>
      <w:r w:rsidRPr="00C212E8">
        <w:rPr>
          <w:sz w:val="28"/>
          <w:szCs w:val="28"/>
        </w:rPr>
        <w:br w:type="page"/>
      </w:r>
    </w:p>
    <w:p w:rsidR="00D61DAD" w:rsidRPr="00893EB5" w:rsidRDefault="00D61DAD" w:rsidP="007E1C6D">
      <w:pPr>
        <w:pStyle w:val="ConsPlusNormal"/>
        <w:ind w:left="4962"/>
        <w:jc w:val="center"/>
        <w:outlineLvl w:val="1"/>
        <w:rPr>
          <w:rFonts w:ascii="Times New Roman" w:hAnsi="Times New Roman" w:cs="Times New Roman"/>
          <w:sz w:val="28"/>
          <w:szCs w:val="28"/>
        </w:rPr>
      </w:pPr>
      <w:r w:rsidRPr="00893EB5">
        <w:rPr>
          <w:rFonts w:ascii="Times New Roman" w:hAnsi="Times New Roman" w:cs="Times New Roman"/>
          <w:sz w:val="28"/>
          <w:szCs w:val="28"/>
        </w:rPr>
        <w:lastRenderedPageBreak/>
        <w:t xml:space="preserve">Приложение </w:t>
      </w:r>
      <w:r w:rsidR="000C027E">
        <w:rPr>
          <w:rFonts w:ascii="Times New Roman" w:hAnsi="Times New Roman" w:cs="Times New Roman"/>
          <w:sz w:val="28"/>
          <w:szCs w:val="28"/>
        </w:rPr>
        <w:t>№ </w:t>
      </w:r>
      <w:r w:rsidRPr="00893EB5">
        <w:rPr>
          <w:rFonts w:ascii="Times New Roman" w:hAnsi="Times New Roman" w:cs="Times New Roman"/>
          <w:sz w:val="28"/>
          <w:szCs w:val="28"/>
        </w:rPr>
        <w:t>9</w:t>
      </w:r>
    </w:p>
    <w:p w:rsidR="00D61DAD" w:rsidRPr="00C212E8" w:rsidRDefault="00D61DAD" w:rsidP="007E1C6D">
      <w:pPr>
        <w:pStyle w:val="ConsPlusNormal"/>
        <w:ind w:left="4962"/>
        <w:jc w:val="center"/>
        <w:rPr>
          <w:rFonts w:ascii="Times New Roman" w:hAnsi="Times New Roman" w:cs="Times New Roman"/>
          <w:sz w:val="28"/>
          <w:szCs w:val="28"/>
        </w:rPr>
      </w:pPr>
      <w:r w:rsidRPr="00893EB5">
        <w:rPr>
          <w:rFonts w:ascii="Times New Roman" w:hAnsi="Times New Roman" w:cs="Times New Roman"/>
          <w:sz w:val="28"/>
          <w:szCs w:val="28"/>
        </w:rPr>
        <w:t>к Порядку</w:t>
      </w:r>
    </w:p>
    <w:p w:rsidR="00D61DAD" w:rsidRPr="00C212E8" w:rsidRDefault="00D61DAD" w:rsidP="007E1C6D">
      <w:pPr>
        <w:pStyle w:val="ConsPlusNormal"/>
        <w:ind w:left="4962"/>
        <w:jc w:val="center"/>
        <w:rPr>
          <w:rFonts w:ascii="Times New Roman" w:hAnsi="Times New Roman" w:cs="Times New Roman"/>
          <w:sz w:val="28"/>
          <w:szCs w:val="28"/>
        </w:rPr>
      </w:pPr>
      <w:r w:rsidRPr="00C212E8">
        <w:rPr>
          <w:rFonts w:ascii="Times New Roman" w:hAnsi="Times New Roman" w:cs="Times New Roman"/>
          <w:sz w:val="28"/>
          <w:szCs w:val="28"/>
        </w:rPr>
        <w:t xml:space="preserve">предоставления </w:t>
      </w:r>
      <w:proofErr w:type="gramStart"/>
      <w:r w:rsidRPr="00C212E8">
        <w:rPr>
          <w:rFonts w:ascii="Times New Roman" w:hAnsi="Times New Roman" w:cs="Times New Roman"/>
          <w:sz w:val="28"/>
          <w:szCs w:val="28"/>
        </w:rPr>
        <w:t>финансовой</w:t>
      </w:r>
      <w:proofErr w:type="gramEnd"/>
    </w:p>
    <w:p w:rsidR="00D61DAD" w:rsidRPr="00C212E8" w:rsidRDefault="00D61DAD" w:rsidP="007E1C6D">
      <w:pPr>
        <w:pStyle w:val="ConsPlusNormal"/>
        <w:ind w:left="4962"/>
        <w:jc w:val="center"/>
        <w:rPr>
          <w:rFonts w:ascii="Times New Roman" w:hAnsi="Times New Roman" w:cs="Times New Roman"/>
          <w:sz w:val="28"/>
          <w:szCs w:val="28"/>
        </w:rPr>
      </w:pPr>
      <w:r w:rsidRPr="00C212E8">
        <w:rPr>
          <w:rFonts w:ascii="Times New Roman" w:hAnsi="Times New Roman" w:cs="Times New Roman"/>
          <w:sz w:val="28"/>
          <w:szCs w:val="28"/>
        </w:rPr>
        <w:t>поддержки в виде грантов</w:t>
      </w:r>
    </w:p>
    <w:p w:rsidR="00D61DAD" w:rsidRPr="00C212E8" w:rsidRDefault="00D61DAD" w:rsidP="007E1C6D">
      <w:pPr>
        <w:pStyle w:val="ConsPlusNormal"/>
        <w:ind w:left="4962"/>
        <w:jc w:val="center"/>
        <w:rPr>
          <w:rFonts w:ascii="Times New Roman" w:hAnsi="Times New Roman" w:cs="Times New Roman"/>
          <w:sz w:val="28"/>
          <w:szCs w:val="28"/>
        </w:rPr>
      </w:pPr>
      <w:r w:rsidRPr="00C212E8">
        <w:rPr>
          <w:rFonts w:ascii="Times New Roman" w:hAnsi="Times New Roman" w:cs="Times New Roman"/>
          <w:sz w:val="28"/>
          <w:szCs w:val="28"/>
        </w:rPr>
        <w:t>субъектам малого и среднего</w:t>
      </w:r>
    </w:p>
    <w:p w:rsidR="00D61DAD" w:rsidRPr="00C212E8" w:rsidRDefault="00D61DAD" w:rsidP="007E1C6D">
      <w:pPr>
        <w:pStyle w:val="ConsPlusNormal"/>
        <w:ind w:left="4962"/>
        <w:jc w:val="center"/>
        <w:rPr>
          <w:rFonts w:ascii="Times New Roman" w:hAnsi="Times New Roman" w:cs="Times New Roman"/>
          <w:sz w:val="28"/>
          <w:szCs w:val="28"/>
        </w:rPr>
      </w:pPr>
      <w:r w:rsidRPr="00C212E8">
        <w:rPr>
          <w:rFonts w:ascii="Times New Roman" w:hAnsi="Times New Roman" w:cs="Times New Roman"/>
          <w:sz w:val="28"/>
          <w:szCs w:val="28"/>
        </w:rPr>
        <w:t xml:space="preserve">предпринимательства, </w:t>
      </w:r>
      <w:proofErr w:type="gramStart"/>
      <w:r w:rsidRPr="00C212E8">
        <w:rPr>
          <w:rFonts w:ascii="Times New Roman" w:hAnsi="Times New Roman" w:cs="Times New Roman"/>
          <w:sz w:val="28"/>
          <w:szCs w:val="28"/>
        </w:rPr>
        <w:t>включенным</w:t>
      </w:r>
      <w:proofErr w:type="gramEnd"/>
    </w:p>
    <w:p w:rsidR="00D61DAD" w:rsidRPr="00C212E8" w:rsidRDefault="00D61DAD" w:rsidP="007E1C6D">
      <w:pPr>
        <w:pStyle w:val="ConsPlusNormal"/>
        <w:ind w:left="4962"/>
        <w:jc w:val="center"/>
        <w:rPr>
          <w:rFonts w:ascii="Times New Roman" w:hAnsi="Times New Roman" w:cs="Times New Roman"/>
          <w:sz w:val="28"/>
          <w:szCs w:val="28"/>
        </w:rPr>
      </w:pPr>
      <w:r w:rsidRPr="00C212E8">
        <w:rPr>
          <w:rFonts w:ascii="Times New Roman" w:hAnsi="Times New Roman" w:cs="Times New Roman"/>
          <w:sz w:val="28"/>
          <w:szCs w:val="28"/>
        </w:rPr>
        <w:t xml:space="preserve">в реестр </w:t>
      </w:r>
      <w:proofErr w:type="gramStart"/>
      <w:r w:rsidRPr="00C212E8">
        <w:rPr>
          <w:rFonts w:ascii="Times New Roman" w:hAnsi="Times New Roman" w:cs="Times New Roman"/>
          <w:sz w:val="28"/>
          <w:szCs w:val="28"/>
        </w:rPr>
        <w:t>социальных</w:t>
      </w:r>
      <w:proofErr w:type="gramEnd"/>
    </w:p>
    <w:p w:rsidR="00D61DAD" w:rsidRPr="00C212E8" w:rsidRDefault="00D61DAD" w:rsidP="007E1C6D">
      <w:pPr>
        <w:pStyle w:val="ConsPlusNormal"/>
        <w:ind w:left="4962"/>
        <w:jc w:val="center"/>
        <w:rPr>
          <w:rFonts w:ascii="Times New Roman" w:hAnsi="Times New Roman" w:cs="Times New Roman"/>
          <w:sz w:val="28"/>
          <w:szCs w:val="28"/>
        </w:rPr>
      </w:pPr>
      <w:r w:rsidRPr="00C212E8">
        <w:rPr>
          <w:rFonts w:ascii="Times New Roman" w:hAnsi="Times New Roman" w:cs="Times New Roman"/>
          <w:sz w:val="28"/>
          <w:szCs w:val="28"/>
        </w:rPr>
        <w:t>предпринимателей, и (или)</w:t>
      </w:r>
    </w:p>
    <w:p w:rsidR="00D61DAD" w:rsidRPr="00C212E8" w:rsidRDefault="00D61DAD" w:rsidP="007E1C6D">
      <w:pPr>
        <w:pStyle w:val="ConsPlusNormal"/>
        <w:ind w:left="4962"/>
        <w:jc w:val="center"/>
        <w:rPr>
          <w:rFonts w:ascii="Times New Roman" w:hAnsi="Times New Roman" w:cs="Times New Roman"/>
          <w:sz w:val="28"/>
          <w:szCs w:val="28"/>
        </w:rPr>
      </w:pPr>
      <w:r w:rsidRPr="00C212E8">
        <w:rPr>
          <w:rFonts w:ascii="Times New Roman" w:hAnsi="Times New Roman" w:cs="Times New Roman"/>
          <w:sz w:val="28"/>
          <w:szCs w:val="28"/>
        </w:rPr>
        <w:t>субъектам малого и среднего</w:t>
      </w:r>
    </w:p>
    <w:p w:rsidR="00D61DAD" w:rsidRPr="00C212E8" w:rsidRDefault="00D61DAD" w:rsidP="007E1C6D">
      <w:pPr>
        <w:pStyle w:val="ConsPlusNormal"/>
        <w:ind w:left="4962"/>
        <w:jc w:val="center"/>
        <w:rPr>
          <w:rFonts w:ascii="Times New Roman" w:hAnsi="Times New Roman" w:cs="Times New Roman"/>
          <w:sz w:val="28"/>
          <w:szCs w:val="28"/>
        </w:rPr>
      </w:pPr>
      <w:proofErr w:type="gramStart"/>
      <w:r w:rsidRPr="00C212E8">
        <w:rPr>
          <w:rFonts w:ascii="Times New Roman" w:hAnsi="Times New Roman" w:cs="Times New Roman"/>
          <w:sz w:val="28"/>
          <w:szCs w:val="28"/>
        </w:rPr>
        <w:t>предпринимательства, созданным</w:t>
      </w:r>
      <w:proofErr w:type="gramEnd"/>
    </w:p>
    <w:p w:rsidR="00D61DAD" w:rsidRPr="00C212E8" w:rsidRDefault="00D61DAD" w:rsidP="007E1C6D">
      <w:pPr>
        <w:pStyle w:val="ConsPlusNormal"/>
        <w:ind w:left="4962"/>
        <w:jc w:val="center"/>
        <w:rPr>
          <w:rFonts w:ascii="Times New Roman" w:hAnsi="Times New Roman" w:cs="Times New Roman"/>
          <w:sz w:val="28"/>
          <w:szCs w:val="28"/>
        </w:rPr>
      </w:pPr>
      <w:r w:rsidRPr="00C212E8">
        <w:rPr>
          <w:rFonts w:ascii="Times New Roman" w:hAnsi="Times New Roman" w:cs="Times New Roman"/>
          <w:sz w:val="28"/>
          <w:szCs w:val="28"/>
        </w:rPr>
        <w:t>физическими лицами в возрасте</w:t>
      </w:r>
    </w:p>
    <w:p w:rsidR="00D61DAD" w:rsidRPr="00C212E8" w:rsidRDefault="00D61DAD" w:rsidP="007E1C6D">
      <w:pPr>
        <w:pStyle w:val="ConsPlusNormal"/>
        <w:ind w:left="4962"/>
        <w:jc w:val="center"/>
        <w:rPr>
          <w:rFonts w:ascii="Times New Roman" w:hAnsi="Times New Roman" w:cs="Times New Roman"/>
          <w:sz w:val="28"/>
          <w:szCs w:val="28"/>
        </w:rPr>
      </w:pPr>
      <w:r w:rsidRPr="00C212E8">
        <w:rPr>
          <w:rFonts w:ascii="Times New Roman" w:hAnsi="Times New Roman" w:cs="Times New Roman"/>
          <w:sz w:val="28"/>
          <w:szCs w:val="28"/>
        </w:rPr>
        <w:t>до 25 лет включительно</w:t>
      </w:r>
    </w:p>
    <w:p w:rsidR="00D61DAD" w:rsidRPr="00C212E8" w:rsidRDefault="00D61DAD" w:rsidP="007E1C6D">
      <w:pPr>
        <w:pStyle w:val="ConsPlusNormal"/>
        <w:spacing w:after="1"/>
        <w:ind w:left="4962"/>
        <w:jc w:val="center"/>
        <w:rPr>
          <w:rFonts w:ascii="Times New Roman" w:hAnsi="Times New Roman" w:cs="Times New Roman"/>
          <w:sz w:val="28"/>
          <w:szCs w:val="28"/>
        </w:rPr>
      </w:pPr>
    </w:p>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D61DAD" w:rsidP="00D61DAD">
      <w:pPr>
        <w:pStyle w:val="ConsPlusNormal"/>
        <w:jc w:val="center"/>
        <w:rPr>
          <w:rFonts w:ascii="Times New Roman" w:hAnsi="Times New Roman" w:cs="Times New Roman"/>
          <w:sz w:val="28"/>
          <w:szCs w:val="28"/>
        </w:rPr>
      </w:pPr>
      <w:bookmarkStart w:id="45" w:name="P1382"/>
      <w:bookmarkEnd w:id="45"/>
      <w:r w:rsidRPr="00C212E8">
        <w:rPr>
          <w:rFonts w:ascii="Times New Roman" w:hAnsi="Times New Roman" w:cs="Times New Roman"/>
          <w:sz w:val="28"/>
          <w:szCs w:val="28"/>
        </w:rPr>
        <w:t>СОГЛАСИЕ</w:t>
      </w:r>
    </w:p>
    <w:p w:rsidR="00D61DAD" w:rsidRPr="00C212E8" w:rsidRDefault="00D61DAD" w:rsidP="00D61DAD">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родителя (законного представителя)</w:t>
      </w:r>
    </w:p>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236601" w:rsidP="00D61DA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Я ________________________</w:t>
      </w:r>
      <w:r w:rsidR="00D61DAD" w:rsidRPr="00C212E8">
        <w:rPr>
          <w:rFonts w:ascii="Times New Roman" w:hAnsi="Times New Roman" w:cs="Times New Roman"/>
          <w:sz w:val="28"/>
          <w:szCs w:val="28"/>
        </w:rPr>
        <w:t>_____________________________________,</w:t>
      </w:r>
    </w:p>
    <w:p w:rsidR="00D61DAD" w:rsidRPr="00C212E8" w:rsidRDefault="00D61DAD" w:rsidP="006252F8">
      <w:pPr>
        <w:pStyle w:val="ConsPlusNonformat"/>
        <w:spacing w:after="120"/>
        <w:jc w:val="center"/>
        <w:rPr>
          <w:rFonts w:ascii="Times New Roman" w:hAnsi="Times New Roman" w:cs="Times New Roman"/>
          <w:sz w:val="24"/>
          <w:szCs w:val="24"/>
        </w:rPr>
      </w:pPr>
      <w:r w:rsidRPr="00C212E8">
        <w:rPr>
          <w:rFonts w:ascii="Times New Roman" w:hAnsi="Times New Roman" w:cs="Times New Roman"/>
          <w:sz w:val="24"/>
          <w:szCs w:val="24"/>
        </w:rPr>
        <w:t>(фамилия, имя, отчество)</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 xml:space="preserve">документ, удостоверяющий личность, </w:t>
      </w:r>
      <w:bookmarkStart w:id="46" w:name="_Hlk159258025"/>
      <w:r w:rsidRPr="00C212E8">
        <w:rPr>
          <w:rFonts w:ascii="Times New Roman" w:hAnsi="Times New Roman" w:cs="Times New Roman"/>
          <w:sz w:val="28"/>
          <w:szCs w:val="28"/>
        </w:rPr>
        <w:t xml:space="preserve">______________ серия ________ </w:t>
      </w:r>
      <w:r w:rsidR="000C027E">
        <w:rPr>
          <w:rFonts w:ascii="Times New Roman" w:hAnsi="Times New Roman" w:cs="Times New Roman"/>
          <w:sz w:val="28"/>
          <w:szCs w:val="28"/>
        </w:rPr>
        <w:t>№ </w:t>
      </w:r>
      <w:r w:rsidRPr="00C212E8">
        <w:rPr>
          <w:rFonts w:ascii="Times New Roman" w:hAnsi="Times New Roman" w:cs="Times New Roman"/>
          <w:sz w:val="28"/>
          <w:szCs w:val="28"/>
        </w:rPr>
        <w:t>____________________,</w:t>
      </w:r>
      <w:r w:rsidR="000C027E">
        <w:rPr>
          <w:rFonts w:ascii="Times New Roman" w:hAnsi="Times New Roman" w:cs="Times New Roman"/>
          <w:sz w:val="28"/>
          <w:szCs w:val="28"/>
        </w:rPr>
        <w:t xml:space="preserve">         </w:t>
      </w:r>
      <w:r w:rsidR="00393D0A">
        <w:rPr>
          <w:rFonts w:ascii="Times New Roman" w:hAnsi="Times New Roman" w:cs="Times New Roman"/>
          <w:sz w:val="28"/>
          <w:szCs w:val="28"/>
        </w:rPr>
        <w:t xml:space="preserve">          </w:t>
      </w:r>
      <w:r w:rsidR="000C027E">
        <w:rPr>
          <w:rFonts w:ascii="Times New Roman" w:hAnsi="Times New Roman" w:cs="Times New Roman"/>
          <w:sz w:val="28"/>
          <w:szCs w:val="28"/>
        </w:rPr>
        <w:t xml:space="preserve">      </w:t>
      </w:r>
      <w:r w:rsidRPr="00C212E8">
        <w:rPr>
          <w:rFonts w:ascii="Times New Roman" w:hAnsi="Times New Roman" w:cs="Times New Roman"/>
          <w:sz w:val="28"/>
          <w:szCs w:val="28"/>
        </w:rPr>
        <w:t xml:space="preserve"> </w:t>
      </w:r>
      <w:r w:rsidRPr="00C212E8">
        <w:rPr>
          <w:rFonts w:ascii="Times New Roman" w:hAnsi="Times New Roman" w:cs="Times New Roman"/>
          <w:sz w:val="22"/>
        </w:rPr>
        <w:t>(вид документа)</w:t>
      </w:r>
    </w:p>
    <w:p w:rsidR="00D61DAD" w:rsidRPr="00C212E8" w:rsidRDefault="00D61DAD" w:rsidP="00D61DAD">
      <w:pPr>
        <w:pStyle w:val="ConsPlusNonformat"/>
        <w:jc w:val="both"/>
        <w:rPr>
          <w:rFonts w:ascii="Times New Roman" w:hAnsi="Times New Roman" w:cs="Times New Roman"/>
          <w:sz w:val="28"/>
          <w:szCs w:val="28"/>
        </w:rPr>
      </w:pP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выдан_____________________________________________________________</w:t>
      </w:r>
    </w:p>
    <w:p w:rsidR="00D61DAD" w:rsidRPr="00C212E8" w:rsidRDefault="00D61DAD" w:rsidP="00D61DAD">
      <w:pPr>
        <w:pStyle w:val="ConsPlusNonformat"/>
        <w:jc w:val="center"/>
        <w:rPr>
          <w:rFonts w:ascii="Times New Roman" w:hAnsi="Times New Roman" w:cs="Times New Roman"/>
          <w:sz w:val="24"/>
          <w:szCs w:val="24"/>
        </w:rPr>
      </w:pPr>
      <w:r w:rsidRPr="00C212E8">
        <w:rPr>
          <w:rFonts w:ascii="Times New Roman" w:hAnsi="Times New Roman" w:cs="Times New Roman"/>
          <w:sz w:val="24"/>
          <w:szCs w:val="24"/>
        </w:rPr>
        <w:t>(кем и когда)</w:t>
      </w:r>
    </w:p>
    <w:bookmarkEnd w:id="46"/>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Родитель (законный представитель) несовершеннолетнего __________________________________________________________________</w:t>
      </w:r>
    </w:p>
    <w:p w:rsidR="00D61DAD" w:rsidRPr="00C212E8" w:rsidRDefault="00D61DAD" w:rsidP="00D61DAD">
      <w:pPr>
        <w:pStyle w:val="ConsPlusNonformat"/>
        <w:jc w:val="center"/>
        <w:rPr>
          <w:rFonts w:ascii="Times New Roman" w:hAnsi="Times New Roman" w:cs="Times New Roman"/>
          <w:sz w:val="24"/>
          <w:szCs w:val="24"/>
        </w:rPr>
      </w:pPr>
      <w:r w:rsidRPr="00C212E8">
        <w:rPr>
          <w:rFonts w:ascii="Times New Roman" w:hAnsi="Times New Roman" w:cs="Times New Roman"/>
          <w:sz w:val="24"/>
          <w:szCs w:val="24"/>
        </w:rPr>
        <w:t>(фамилия, имя, отчество)</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 xml:space="preserve">документ, удостоверяющий личность, ______________ серия ________ </w:t>
      </w:r>
      <w:r w:rsidR="000C027E">
        <w:rPr>
          <w:rFonts w:ascii="Times New Roman" w:hAnsi="Times New Roman" w:cs="Times New Roman"/>
          <w:sz w:val="28"/>
          <w:szCs w:val="28"/>
        </w:rPr>
        <w:t>№ </w:t>
      </w:r>
      <w:r w:rsidRPr="00C212E8">
        <w:rPr>
          <w:rFonts w:ascii="Times New Roman" w:hAnsi="Times New Roman" w:cs="Times New Roman"/>
          <w:sz w:val="28"/>
          <w:szCs w:val="28"/>
        </w:rPr>
        <w:t>____________________,</w:t>
      </w:r>
      <w:r w:rsidR="000C027E">
        <w:rPr>
          <w:rFonts w:ascii="Times New Roman" w:hAnsi="Times New Roman" w:cs="Times New Roman"/>
          <w:sz w:val="28"/>
          <w:szCs w:val="28"/>
        </w:rPr>
        <w:t xml:space="preserve">            </w:t>
      </w:r>
      <w:r w:rsidR="00393D0A">
        <w:rPr>
          <w:rFonts w:ascii="Times New Roman" w:hAnsi="Times New Roman" w:cs="Times New Roman"/>
          <w:sz w:val="28"/>
          <w:szCs w:val="28"/>
        </w:rPr>
        <w:t xml:space="preserve">            </w:t>
      </w:r>
      <w:r w:rsidR="000C027E">
        <w:rPr>
          <w:rFonts w:ascii="Times New Roman" w:hAnsi="Times New Roman" w:cs="Times New Roman"/>
          <w:sz w:val="28"/>
          <w:szCs w:val="28"/>
        </w:rPr>
        <w:t xml:space="preserve">   </w:t>
      </w:r>
      <w:r w:rsidRPr="00C212E8">
        <w:rPr>
          <w:rFonts w:ascii="Times New Roman" w:hAnsi="Times New Roman" w:cs="Times New Roman"/>
          <w:sz w:val="28"/>
          <w:szCs w:val="28"/>
        </w:rPr>
        <w:t xml:space="preserve"> </w:t>
      </w:r>
      <w:r w:rsidRPr="00C212E8">
        <w:rPr>
          <w:rFonts w:ascii="Times New Roman" w:hAnsi="Times New Roman" w:cs="Times New Roman"/>
          <w:sz w:val="22"/>
        </w:rPr>
        <w:t>(вид документа)</w:t>
      </w:r>
    </w:p>
    <w:p w:rsidR="00D61DAD" w:rsidRPr="00C212E8" w:rsidRDefault="00D61DAD" w:rsidP="00D61DAD">
      <w:pPr>
        <w:pStyle w:val="ConsPlusNonformat"/>
        <w:jc w:val="both"/>
        <w:rPr>
          <w:rFonts w:ascii="Times New Roman" w:hAnsi="Times New Roman" w:cs="Times New Roman"/>
          <w:sz w:val="28"/>
          <w:szCs w:val="28"/>
        </w:rPr>
      </w:pP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выдан_____________________________________________________________</w:t>
      </w:r>
    </w:p>
    <w:p w:rsidR="00D61DAD" w:rsidRPr="00C212E8" w:rsidRDefault="00D61DAD" w:rsidP="00D61DAD">
      <w:pPr>
        <w:pStyle w:val="ConsPlusNonformat"/>
        <w:jc w:val="center"/>
        <w:rPr>
          <w:rFonts w:ascii="Times New Roman" w:hAnsi="Times New Roman" w:cs="Times New Roman"/>
          <w:sz w:val="24"/>
          <w:szCs w:val="24"/>
        </w:rPr>
      </w:pPr>
      <w:r w:rsidRPr="00C212E8">
        <w:rPr>
          <w:rFonts w:ascii="Times New Roman" w:hAnsi="Times New Roman" w:cs="Times New Roman"/>
          <w:sz w:val="24"/>
          <w:szCs w:val="24"/>
        </w:rPr>
        <w:t>(кем и когда)</w:t>
      </w:r>
    </w:p>
    <w:p w:rsidR="00D61DAD" w:rsidRPr="00C212E8" w:rsidRDefault="00D61DAD" w:rsidP="00D61DAD">
      <w:pPr>
        <w:pStyle w:val="ConsPlusNonformat"/>
        <w:jc w:val="both"/>
        <w:rPr>
          <w:rFonts w:ascii="Times New Roman" w:hAnsi="Times New Roman" w:cs="Times New Roman"/>
          <w:sz w:val="28"/>
          <w:szCs w:val="28"/>
        </w:rPr>
      </w:pPr>
      <w:proofErr w:type="gramStart"/>
      <w:r w:rsidRPr="00C212E8">
        <w:rPr>
          <w:rFonts w:ascii="Times New Roman" w:hAnsi="Times New Roman" w:cs="Times New Roman"/>
          <w:sz w:val="28"/>
          <w:szCs w:val="28"/>
        </w:rPr>
        <w:t xml:space="preserve">даю свое согласие Министерству экономического развития </w:t>
      </w:r>
      <w:r w:rsidR="007E1C6D">
        <w:rPr>
          <w:rFonts w:ascii="Times New Roman" w:hAnsi="Times New Roman" w:cs="Times New Roman"/>
          <w:sz w:val="28"/>
          <w:szCs w:val="28"/>
        </w:rPr>
        <w:br/>
      </w:r>
      <w:r w:rsidRPr="00C212E8">
        <w:rPr>
          <w:rFonts w:ascii="Times New Roman" w:hAnsi="Times New Roman" w:cs="Times New Roman"/>
          <w:sz w:val="28"/>
          <w:szCs w:val="28"/>
        </w:rPr>
        <w:t xml:space="preserve">и промышленности Пензенской области, осуществляющему предоставление грантов юридическим лицам и индивидуальным предпринимателям в целях финансового обеспечения расходов, связанных с реализацией проекта </w:t>
      </w:r>
      <w:r w:rsidR="007E1C6D">
        <w:rPr>
          <w:rFonts w:ascii="Times New Roman" w:hAnsi="Times New Roman" w:cs="Times New Roman"/>
          <w:sz w:val="28"/>
          <w:szCs w:val="28"/>
        </w:rPr>
        <w:br/>
      </w:r>
      <w:r w:rsidRPr="00C212E8">
        <w:rPr>
          <w:rFonts w:ascii="Times New Roman" w:hAnsi="Times New Roman" w:cs="Times New Roman"/>
          <w:sz w:val="28"/>
          <w:szCs w:val="28"/>
        </w:rPr>
        <w:t xml:space="preserve">в сфере предпринимательства, на условиях софинансирования за счет </w:t>
      </w:r>
      <w:r w:rsidRPr="007E1C6D">
        <w:rPr>
          <w:rFonts w:ascii="Times New Roman" w:hAnsi="Times New Roman" w:cs="Times New Roman"/>
          <w:spacing w:val="-4"/>
          <w:sz w:val="28"/>
          <w:szCs w:val="28"/>
        </w:rPr>
        <w:t xml:space="preserve">средств федерального бюджета и бюджета Пензенской области (далее </w:t>
      </w:r>
      <w:r w:rsidR="000C027E" w:rsidRPr="007E1C6D">
        <w:rPr>
          <w:rFonts w:ascii="Times New Roman" w:hAnsi="Times New Roman" w:cs="Times New Roman"/>
          <w:spacing w:val="-4"/>
          <w:sz w:val="28"/>
          <w:szCs w:val="28"/>
        </w:rPr>
        <w:t>-</w:t>
      </w:r>
      <w:r w:rsidRPr="007E1C6D">
        <w:rPr>
          <w:rFonts w:ascii="Times New Roman" w:hAnsi="Times New Roman" w:cs="Times New Roman"/>
          <w:spacing w:val="-4"/>
          <w:sz w:val="28"/>
          <w:szCs w:val="28"/>
        </w:rPr>
        <w:t xml:space="preserve"> Оператор),</w:t>
      </w:r>
      <w:r w:rsidRPr="00C212E8">
        <w:rPr>
          <w:rFonts w:ascii="Times New Roman" w:hAnsi="Times New Roman" w:cs="Times New Roman"/>
          <w:sz w:val="28"/>
          <w:szCs w:val="28"/>
        </w:rPr>
        <w:t xml:space="preserve"> </w:t>
      </w:r>
      <w:r w:rsidR="007E1C6D">
        <w:rPr>
          <w:rFonts w:ascii="Times New Roman" w:hAnsi="Times New Roman" w:cs="Times New Roman"/>
          <w:sz w:val="28"/>
          <w:szCs w:val="28"/>
        </w:rPr>
        <w:br/>
      </w:r>
      <w:r w:rsidRPr="00C212E8">
        <w:rPr>
          <w:rFonts w:ascii="Times New Roman" w:hAnsi="Times New Roman" w:cs="Times New Roman"/>
          <w:sz w:val="28"/>
          <w:szCs w:val="28"/>
        </w:rPr>
        <w:t xml:space="preserve">на участие в конкурсе моего несовершеннолетнего ребенка в качестве зарегистрированного индивидуального предпринимателя или входящего </w:t>
      </w:r>
      <w:r w:rsidR="007E1C6D">
        <w:rPr>
          <w:rFonts w:ascii="Times New Roman" w:hAnsi="Times New Roman" w:cs="Times New Roman"/>
          <w:sz w:val="28"/>
          <w:szCs w:val="28"/>
        </w:rPr>
        <w:br/>
      </w:r>
      <w:r w:rsidRPr="00C212E8">
        <w:rPr>
          <w:rFonts w:ascii="Times New Roman" w:hAnsi="Times New Roman" w:cs="Times New Roman"/>
          <w:sz w:val="28"/>
          <w:szCs w:val="28"/>
        </w:rPr>
        <w:t>в состав</w:t>
      </w:r>
      <w:proofErr w:type="gramEnd"/>
      <w:r w:rsidRPr="00C212E8">
        <w:rPr>
          <w:rFonts w:ascii="Times New Roman" w:hAnsi="Times New Roman" w:cs="Times New Roman"/>
          <w:sz w:val="28"/>
          <w:szCs w:val="28"/>
        </w:rPr>
        <w:t xml:space="preserve"> </w:t>
      </w:r>
      <w:proofErr w:type="gramStart"/>
      <w:r w:rsidRPr="00C212E8">
        <w:rPr>
          <w:rFonts w:ascii="Times New Roman" w:hAnsi="Times New Roman" w:cs="Times New Roman"/>
          <w:sz w:val="28"/>
          <w:szCs w:val="28"/>
        </w:rPr>
        <w:t xml:space="preserve">учредителей (участников) или акционеров юридического лица </w:t>
      </w:r>
      <w:r w:rsidR="007E1C6D">
        <w:rPr>
          <w:rFonts w:ascii="Times New Roman" w:hAnsi="Times New Roman" w:cs="Times New Roman"/>
          <w:sz w:val="28"/>
          <w:szCs w:val="28"/>
        </w:rPr>
        <w:br/>
      </w:r>
      <w:r w:rsidRPr="007E1C6D">
        <w:rPr>
          <w:rFonts w:ascii="Times New Roman" w:hAnsi="Times New Roman" w:cs="Times New Roman"/>
          <w:spacing w:val="-4"/>
          <w:sz w:val="28"/>
          <w:szCs w:val="28"/>
        </w:rPr>
        <w:t>по отбору получателей грантов в форме субсидий субъектам малого и среднего</w:t>
      </w:r>
      <w:r w:rsidRPr="00C212E8">
        <w:rPr>
          <w:rFonts w:ascii="Times New Roman" w:hAnsi="Times New Roman" w:cs="Times New Roman"/>
          <w:sz w:val="28"/>
          <w:szCs w:val="28"/>
        </w:rPr>
        <w:t xml:space="preserve"> предпринимательства, предоставление документов </w:t>
      </w:r>
      <w:r>
        <w:rPr>
          <w:rFonts w:ascii="Times New Roman" w:hAnsi="Times New Roman" w:cs="Times New Roman"/>
          <w:sz w:val="28"/>
          <w:szCs w:val="28"/>
        </w:rPr>
        <w:t>под</w:t>
      </w:r>
      <w:r w:rsidRPr="00353C30">
        <w:rPr>
          <w:rFonts w:ascii="Times New Roman" w:hAnsi="Times New Roman" w:cs="Times New Roman"/>
          <w:color w:val="000000" w:themeColor="text1"/>
          <w:sz w:val="28"/>
          <w:szCs w:val="28"/>
        </w:rPr>
        <w:t>пункта 2.4.3</w:t>
      </w:r>
      <w:r>
        <w:rPr>
          <w:rFonts w:ascii="Times New Roman" w:hAnsi="Times New Roman" w:cs="Times New Roman"/>
          <w:color w:val="000000" w:themeColor="text1"/>
          <w:sz w:val="28"/>
          <w:szCs w:val="28"/>
        </w:rPr>
        <w:t xml:space="preserve"> пункта 2.4</w:t>
      </w:r>
      <w:r w:rsidRPr="00C212E8">
        <w:rPr>
          <w:rFonts w:ascii="Times New Roman" w:hAnsi="Times New Roman" w:cs="Times New Roman"/>
          <w:sz w:val="28"/>
          <w:szCs w:val="28"/>
        </w:rPr>
        <w:t xml:space="preserve"> Порядка, предоставление отчетности согласно </w:t>
      </w:r>
      <w:r w:rsidRPr="00353C30">
        <w:rPr>
          <w:rFonts w:ascii="Times New Roman" w:hAnsi="Times New Roman" w:cs="Times New Roman"/>
          <w:color w:val="000000" w:themeColor="text1"/>
          <w:sz w:val="28"/>
          <w:szCs w:val="28"/>
        </w:rPr>
        <w:t>разделу 4</w:t>
      </w:r>
      <w:r w:rsidRPr="00C212E8">
        <w:rPr>
          <w:rFonts w:ascii="Times New Roman" w:hAnsi="Times New Roman" w:cs="Times New Roman"/>
          <w:sz w:val="28"/>
          <w:szCs w:val="28"/>
        </w:rPr>
        <w:t xml:space="preserve"> </w:t>
      </w:r>
      <w:r w:rsidR="000C027E">
        <w:rPr>
          <w:rFonts w:ascii="Times New Roman" w:hAnsi="Times New Roman" w:cs="Times New Roman"/>
          <w:sz w:val="28"/>
          <w:szCs w:val="28"/>
        </w:rPr>
        <w:t>"</w:t>
      </w:r>
      <w:r w:rsidRPr="00C212E8">
        <w:rPr>
          <w:rFonts w:ascii="Times New Roman" w:hAnsi="Times New Roman" w:cs="Times New Roman"/>
          <w:sz w:val="28"/>
          <w:szCs w:val="28"/>
        </w:rPr>
        <w:t xml:space="preserve">Требования </w:t>
      </w:r>
      <w:r w:rsidR="007E1C6D">
        <w:rPr>
          <w:rFonts w:ascii="Times New Roman" w:hAnsi="Times New Roman" w:cs="Times New Roman"/>
          <w:sz w:val="28"/>
          <w:szCs w:val="28"/>
        </w:rPr>
        <w:br/>
      </w:r>
      <w:r w:rsidRPr="00C212E8">
        <w:rPr>
          <w:rFonts w:ascii="Times New Roman" w:hAnsi="Times New Roman" w:cs="Times New Roman"/>
          <w:sz w:val="28"/>
          <w:szCs w:val="28"/>
        </w:rPr>
        <w:t>к отчетности</w:t>
      </w:r>
      <w:r w:rsidR="000C027E">
        <w:rPr>
          <w:rFonts w:ascii="Times New Roman" w:hAnsi="Times New Roman" w:cs="Times New Roman"/>
          <w:sz w:val="28"/>
          <w:szCs w:val="28"/>
        </w:rPr>
        <w:t>"</w:t>
      </w:r>
      <w:r w:rsidRPr="00C212E8">
        <w:rPr>
          <w:rFonts w:ascii="Times New Roman" w:hAnsi="Times New Roman" w:cs="Times New Roman"/>
          <w:sz w:val="28"/>
          <w:szCs w:val="28"/>
        </w:rPr>
        <w:t xml:space="preserve"> Порядка, в случае получения гранта, а также осуществление </w:t>
      </w:r>
      <w:r w:rsidRPr="00C212E8">
        <w:rPr>
          <w:rFonts w:ascii="Times New Roman" w:hAnsi="Times New Roman" w:cs="Times New Roman"/>
          <w:sz w:val="28"/>
          <w:szCs w:val="28"/>
        </w:rPr>
        <w:lastRenderedPageBreak/>
        <w:t>любых иных действий в рамках участия в конкурсе по отбору получателей грантов в форме субсидий субъектам малого и среднего</w:t>
      </w:r>
      <w:proofErr w:type="gramEnd"/>
      <w:r w:rsidRPr="00C212E8">
        <w:rPr>
          <w:rFonts w:ascii="Times New Roman" w:hAnsi="Times New Roman" w:cs="Times New Roman"/>
          <w:sz w:val="28"/>
          <w:szCs w:val="28"/>
        </w:rPr>
        <w:t xml:space="preserve"> предпринимательства, </w:t>
      </w:r>
      <w:proofErr w:type="gramStart"/>
      <w:r w:rsidRPr="00C212E8">
        <w:rPr>
          <w:rFonts w:ascii="Times New Roman" w:hAnsi="Times New Roman" w:cs="Times New Roman"/>
          <w:sz w:val="28"/>
          <w:szCs w:val="28"/>
        </w:rPr>
        <w:t>предусмотренных</w:t>
      </w:r>
      <w:proofErr w:type="gramEnd"/>
      <w:r w:rsidRPr="00C212E8">
        <w:rPr>
          <w:rFonts w:ascii="Times New Roman" w:hAnsi="Times New Roman" w:cs="Times New Roman"/>
          <w:sz w:val="28"/>
          <w:szCs w:val="28"/>
        </w:rPr>
        <w:t xml:space="preserve"> действующим законодательством Российской Федерации.</w:t>
      </w:r>
    </w:p>
    <w:p w:rsidR="00D61DAD" w:rsidRPr="00C212E8" w:rsidRDefault="00D61DAD" w:rsidP="00D61DAD">
      <w:pPr>
        <w:pStyle w:val="ConsPlusNonformat"/>
        <w:ind w:firstLine="708"/>
        <w:jc w:val="both"/>
        <w:rPr>
          <w:rFonts w:ascii="Times New Roman" w:hAnsi="Times New Roman" w:cs="Times New Roman"/>
          <w:sz w:val="28"/>
          <w:szCs w:val="28"/>
        </w:rPr>
      </w:pPr>
      <w:r w:rsidRPr="00C212E8">
        <w:rPr>
          <w:rFonts w:ascii="Times New Roman" w:hAnsi="Times New Roman" w:cs="Times New Roman"/>
          <w:sz w:val="28"/>
          <w:szCs w:val="28"/>
        </w:rPr>
        <w:t>Данное согласие может быть отозвано в любой момент по моему письменному заявлению.</w:t>
      </w:r>
    </w:p>
    <w:p w:rsidR="00D61DAD" w:rsidRPr="00C212E8" w:rsidRDefault="00D61DAD" w:rsidP="00D61DAD">
      <w:pPr>
        <w:pStyle w:val="ConsPlusNonformat"/>
        <w:ind w:firstLine="708"/>
        <w:jc w:val="both"/>
        <w:rPr>
          <w:rFonts w:ascii="Times New Roman" w:hAnsi="Times New Roman" w:cs="Times New Roman"/>
          <w:sz w:val="28"/>
          <w:szCs w:val="28"/>
        </w:rPr>
      </w:pPr>
      <w:r w:rsidRPr="00C212E8">
        <w:rPr>
          <w:rFonts w:ascii="Times New Roman" w:hAnsi="Times New Roman" w:cs="Times New Roman"/>
          <w:sz w:val="28"/>
          <w:szCs w:val="28"/>
        </w:rPr>
        <w:t>Я подтверждаю, что, давая такое согласие, я действую по собственной воле в интересах своего несовершеннолетнего ребенка.</w:t>
      </w:r>
    </w:p>
    <w:p w:rsidR="00D61DAD" w:rsidRPr="00C212E8" w:rsidRDefault="00D61DAD" w:rsidP="00D61DAD">
      <w:pPr>
        <w:pStyle w:val="ConsPlusNonformat"/>
        <w:jc w:val="both"/>
        <w:rPr>
          <w:rFonts w:ascii="Times New Roman" w:hAnsi="Times New Roman" w:cs="Times New Roman"/>
          <w:sz w:val="28"/>
          <w:szCs w:val="28"/>
        </w:rPr>
      </w:pPr>
    </w:p>
    <w:p w:rsidR="00D61DAD" w:rsidRPr="00C212E8" w:rsidRDefault="000C027E" w:rsidP="00D61DA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D61DAD" w:rsidRPr="00C212E8">
        <w:rPr>
          <w:rFonts w:ascii="Times New Roman" w:hAnsi="Times New Roman" w:cs="Times New Roman"/>
          <w:sz w:val="28"/>
          <w:szCs w:val="28"/>
        </w:rPr>
        <w:t>____</w:t>
      </w:r>
      <w:r>
        <w:rPr>
          <w:rFonts w:ascii="Times New Roman" w:hAnsi="Times New Roman" w:cs="Times New Roman"/>
          <w:sz w:val="28"/>
          <w:szCs w:val="28"/>
        </w:rPr>
        <w:t>"</w:t>
      </w:r>
      <w:r w:rsidR="00D61DAD" w:rsidRPr="00C212E8">
        <w:rPr>
          <w:rFonts w:ascii="Times New Roman" w:hAnsi="Times New Roman" w:cs="Times New Roman"/>
          <w:sz w:val="28"/>
          <w:szCs w:val="28"/>
        </w:rPr>
        <w:t xml:space="preserve"> _____________ 20___ г. </w:t>
      </w:r>
    </w:p>
    <w:p w:rsidR="00D61DAD" w:rsidRPr="00C212E8" w:rsidRDefault="00D61DAD" w:rsidP="00D61DAD">
      <w:pPr>
        <w:pStyle w:val="ConsPlusNonformat"/>
        <w:jc w:val="both"/>
        <w:rPr>
          <w:rFonts w:ascii="Times New Roman" w:hAnsi="Times New Roman" w:cs="Times New Roman"/>
          <w:sz w:val="28"/>
          <w:szCs w:val="28"/>
        </w:rPr>
      </w:pP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 _________________________</w:t>
      </w:r>
    </w:p>
    <w:p w:rsidR="00D61DAD" w:rsidRPr="00C212E8" w:rsidRDefault="000C027E" w:rsidP="00D61DA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D61DAD" w:rsidRPr="00C212E8">
        <w:rPr>
          <w:rFonts w:ascii="Times New Roman" w:hAnsi="Times New Roman" w:cs="Times New Roman"/>
          <w:sz w:val="28"/>
          <w:szCs w:val="28"/>
        </w:rPr>
        <w:t xml:space="preserve"> (подпись)</w:t>
      </w:r>
      <w:r>
        <w:rPr>
          <w:rFonts w:ascii="Times New Roman" w:hAnsi="Times New Roman" w:cs="Times New Roman"/>
          <w:sz w:val="28"/>
          <w:szCs w:val="28"/>
        </w:rPr>
        <w:t xml:space="preserve">      </w:t>
      </w:r>
      <w:r w:rsidR="00D61DAD" w:rsidRPr="00C212E8">
        <w:rPr>
          <w:rFonts w:ascii="Times New Roman" w:hAnsi="Times New Roman" w:cs="Times New Roman"/>
          <w:sz w:val="28"/>
          <w:szCs w:val="28"/>
        </w:rPr>
        <w:t>(Ф.И.О.)</w:t>
      </w:r>
    </w:p>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D61DAD" w:rsidP="00D61DAD">
      <w:pPr>
        <w:widowControl/>
        <w:rPr>
          <w:sz w:val="28"/>
          <w:szCs w:val="28"/>
        </w:rPr>
      </w:pPr>
      <w:r w:rsidRPr="00C212E8">
        <w:rPr>
          <w:sz w:val="28"/>
          <w:szCs w:val="28"/>
        </w:rPr>
        <w:br w:type="page"/>
      </w:r>
    </w:p>
    <w:p w:rsidR="00D61DAD" w:rsidRPr="00C212E8" w:rsidRDefault="00D61DAD" w:rsidP="005B1087">
      <w:pPr>
        <w:pStyle w:val="ConsPlusNormal"/>
        <w:ind w:left="4536" w:right="-3"/>
        <w:jc w:val="center"/>
        <w:outlineLvl w:val="1"/>
        <w:rPr>
          <w:rFonts w:ascii="Times New Roman" w:hAnsi="Times New Roman" w:cs="Times New Roman"/>
          <w:sz w:val="28"/>
          <w:szCs w:val="28"/>
        </w:rPr>
      </w:pPr>
      <w:r w:rsidRPr="00C212E8">
        <w:rPr>
          <w:rFonts w:ascii="Times New Roman" w:hAnsi="Times New Roman" w:cs="Times New Roman"/>
          <w:sz w:val="28"/>
          <w:szCs w:val="28"/>
        </w:rPr>
        <w:lastRenderedPageBreak/>
        <w:t xml:space="preserve">Приложение </w:t>
      </w:r>
      <w:r w:rsidR="000C027E">
        <w:rPr>
          <w:rFonts w:ascii="Times New Roman" w:hAnsi="Times New Roman" w:cs="Times New Roman"/>
          <w:sz w:val="28"/>
          <w:szCs w:val="28"/>
        </w:rPr>
        <w:t>№ </w:t>
      </w:r>
      <w:r w:rsidRPr="00C212E8">
        <w:rPr>
          <w:rFonts w:ascii="Times New Roman" w:hAnsi="Times New Roman" w:cs="Times New Roman"/>
          <w:sz w:val="28"/>
          <w:szCs w:val="28"/>
        </w:rPr>
        <w:t>10</w:t>
      </w:r>
    </w:p>
    <w:p w:rsidR="00D61DAD" w:rsidRPr="00C212E8" w:rsidRDefault="00D61DAD" w:rsidP="005B1087">
      <w:pPr>
        <w:pStyle w:val="ConsPlusNormal"/>
        <w:ind w:left="4536" w:right="-3"/>
        <w:jc w:val="center"/>
        <w:rPr>
          <w:rFonts w:ascii="Times New Roman" w:hAnsi="Times New Roman" w:cs="Times New Roman"/>
          <w:sz w:val="28"/>
          <w:szCs w:val="28"/>
        </w:rPr>
      </w:pPr>
      <w:r w:rsidRPr="00C212E8">
        <w:rPr>
          <w:rFonts w:ascii="Times New Roman" w:hAnsi="Times New Roman" w:cs="Times New Roman"/>
          <w:sz w:val="28"/>
          <w:szCs w:val="28"/>
        </w:rPr>
        <w:t>к Порядку</w:t>
      </w:r>
    </w:p>
    <w:p w:rsidR="00D61DAD" w:rsidRPr="00C212E8" w:rsidRDefault="00D61DAD" w:rsidP="005B1087">
      <w:pPr>
        <w:pStyle w:val="ConsPlusNormal"/>
        <w:ind w:left="4536" w:right="-3"/>
        <w:jc w:val="center"/>
        <w:rPr>
          <w:rFonts w:ascii="Times New Roman" w:hAnsi="Times New Roman" w:cs="Times New Roman"/>
          <w:sz w:val="28"/>
          <w:szCs w:val="28"/>
        </w:rPr>
      </w:pPr>
      <w:r w:rsidRPr="00C212E8">
        <w:rPr>
          <w:rFonts w:ascii="Times New Roman" w:hAnsi="Times New Roman" w:cs="Times New Roman"/>
          <w:sz w:val="28"/>
          <w:szCs w:val="28"/>
        </w:rPr>
        <w:t xml:space="preserve">предоставления </w:t>
      </w:r>
      <w:proofErr w:type="gramStart"/>
      <w:r w:rsidRPr="00C212E8">
        <w:rPr>
          <w:rFonts w:ascii="Times New Roman" w:hAnsi="Times New Roman" w:cs="Times New Roman"/>
          <w:sz w:val="28"/>
          <w:szCs w:val="28"/>
        </w:rPr>
        <w:t>финансовой</w:t>
      </w:r>
      <w:proofErr w:type="gramEnd"/>
    </w:p>
    <w:p w:rsidR="00D61DAD" w:rsidRPr="00C212E8" w:rsidRDefault="00D61DAD" w:rsidP="005B1087">
      <w:pPr>
        <w:pStyle w:val="ConsPlusNormal"/>
        <w:ind w:left="4536" w:right="-3"/>
        <w:jc w:val="center"/>
        <w:rPr>
          <w:rFonts w:ascii="Times New Roman" w:hAnsi="Times New Roman" w:cs="Times New Roman"/>
          <w:sz w:val="28"/>
          <w:szCs w:val="28"/>
        </w:rPr>
      </w:pPr>
      <w:r w:rsidRPr="00C212E8">
        <w:rPr>
          <w:rFonts w:ascii="Times New Roman" w:hAnsi="Times New Roman" w:cs="Times New Roman"/>
          <w:sz w:val="28"/>
          <w:szCs w:val="28"/>
        </w:rPr>
        <w:t>поддержки в виде грантов</w:t>
      </w:r>
    </w:p>
    <w:p w:rsidR="00D61DAD" w:rsidRPr="00C212E8" w:rsidRDefault="00D61DAD" w:rsidP="005B1087">
      <w:pPr>
        <w:pStyle w:val="ConsPlusNormal"/>
        <w:ind w:left="4536" w:right="-3"/>
        <w:jc w:val="center"/>
        <w:rPr>
          <w:rFonts w:ascii="Times New Roman" w:hAnsi="Times New Roman" w:cs="Times New Roman"/>
          <w:sz w:val="28"/>
          <w:szCs w:val="28"/>
        </w:rPr>
      </w:pPr>
      <w:r w:rsidRPr="00C212E8">
        <w:rPr>
          <w:rFonts w:ascii="Times New Roman" w:hAnsi="Times New Roman" w:cs="Times New Roman"/>
          <w:sz w:val="28"/>
          <w:szCs w:val="28"/>
        </w:rPr>
        <w:t>субъектам малого и среднего</w:t>
      </w:r>
    </w:p>
    <w:p w:rsidR="00D61DAD" w:rsidRPr="00C212E8" w:rsidRDefault="00D61DAD" w:rsidP="005B1087">
      <w:pPr>
        <w:pStyle w:val="ConsPlusNormal"/>
        <w:ind w:left="4536" w:right="-3"/>
        <w:jc w:val="center"/>
        <w:rPr>
          <w:rFonts w:ascii="Times New Roman" w:hAnsi="Times New Roman" w:cs="Times New Roman"/>
          <w:sz w:val="28"/>
          <w:szCs w:val="28"/>
        </w:rPr>
      </w:pPr>
      <w:r w:rsidRPr="00C212E8">
        <w:rPr>
          <w:rFonts w:ascii="Times New Roman" w:hAnsi="Times New Roman" w:cs="Times New Roman"/>
          <w:sz w:val="28"/>
          <w:szCs w:val="28"/>
        </w:rPr>
        <w:t xml:space="preserve">предпринимательства, </w:t>
      </w:r>
      <w:proofErr w:type="gramStart"/>
      <w:r w:rsidRPr="00C212E8">
        <w:rPr>
          <w:rFonts w:ascii="Times New Roman" w:hAnsi="Times New Roman" w:cs="Times New Roman"/>
          <w:sz w:val="28"/>
          <w:szCs w:val="28"/>
        </w:rPr>
        <w:t>включенным</w:t>
      </w:r>
      <w:proofErr w:type="gramEnd"/>
    </w:p>
    <w:p w:rsidR="00D61DAD" w:rsidRPr="00C212E8" w:rsidRDefault="00D61DAD" w:rsidP="005B1087">
      <w:pPr>
        <w:pStyle w:val="ConsPlusNormal"/>
        <w:ind w:left="4536" w:right="-3"/>
        <w:jc w:val="center"/>
        <w:rPr>
          <w:rFonts w:ascii="Times New Roman" w:hAnsi="Times New Roman" w:cs="Times New Roman"/>
          <w:sz w:val="28"/>
          <w:szCs w:val="28"/>
        </w:rPr>
      </w:pPr>
      <w:r w:rsidRPr="00C212E8">
        <w:rPr>
          <w:rFonts w:ascii="Times New Roman" w:hAnsi="Times New Roman" w:cs="Times New Roman"/>
          <w:sz w:val="28"/>
          <w:szCs w:val="28"/>
        </w:rPr>
        <w:t xml:space="preserve">в реестр </w:t>
      </w:r>
      <w:proofErr w:type="gramStart"/>
      <w:r w:rsidRPr="00C212E8">
        <w:rPr>
          <w:rFonts w:ascii="Times New Roman" w:hAnsi="Times New Roman" w:cs="Times New Roman"/>
          <w:sz w:val="28"/>
          <w:szCs w:val="28"/>
        </w:rPr>
        <w:t>социальных</w:t>
      </w:r>
      <w:proofErr w:type="gramEnd"/>
    </w:p>
    <w:p w:rsidR="00D61DAD" w:rsidRPr="00C212E8" w:rsidRDefault="00D61DAD" w:rsidP="005B1087">
      <w:pPr>
        <w:pStyle w:val="ConsPlusNormal"/>
        <w:ind w:left="4536" w:right="-3"/>
        <w:jc w:val="center"/>
        <w:rPr>
          <w:rFonts w:ascii="Times New Roman" w:hAnsi="Times New Roman" w:cs="Times New Roman"/>
          <w:sz w:val="28"/>
          <w:szCs w:val="28"/>
        </w:rPr>
      </w:pPr>
      <w:r w:rsidRPr="00C212E8">
        <w:rPr>
          <w:rFonts w:ascii="Times New Roman" w:hAnsi="Times New Roman" w:cs="Times New Roman"/>
          <w:sz w:val="28"/>
          <w:szCs w:val="28"/>
        </w:rPr>
        <w:t>предпринимателей, и (или)</w:t>
      </w:r>
    </w:p>
    <w:p w:rsidR="00D61DAD" w:rsidRPr="00C212E8" w:rsidRDefault="00D61DAD" w:rsidP="005B1087">
      <w:pPr>
        <w:pStyle w:val="ConsPlusNormal"/>
        <w:ind w:left="4536" w:right="-3"/>
        <w:jc w:val="center"/>
        <w:rPr>
          <w:rFonts w:ascii="Times New Roman" w:hAnsi="Times New Roman" w:cs="Times New Roman"/>
          <w:sz w:val="28"/>
          <w:szCs w:val="28"/>
        </w:rPr>
      </w:pPr>
      <w:r w:rsidRPr="00C212E8">
        <w:rPr>
          <w:rFonts w:ascii="Times New Roman" w:hAnsi="Times New Roman" w:cs="Times New Roman"/>
          <w:sz w:val="28"/>
          <w:szCs w:val="28"/>
        </w:rPr>
        <w:t>субъектам малого и среднего</w:t>
      </w:r>
    </w:p>
    <w:p w:rsidR="00D61DAD" w:rsidRPr="00C212E8" w:rsidRDefault="00D61DAD" w:rsidP="005B1087">
      <w:pPr>
        <w:pStyle w:val="ConsPlusNormal"/>
        <w:ind w:left="4536" w:right="-3"/>
        <w:jc w:val="center"/>
        <w:rPr>
          <w:rFonts w:ascii="Times New Roman" w:hAnsi="Times New Roman" w:cs="Times New Roman"/>
          <w:sz w:val="28"/>
          <w:szCs w:val="28"/>
        </w:rPr>
      </w:pPr>
      <w:proofErr w:type="gramStart"/>
      <w:r w:rsidRPr="00C212E8">
        <w:rPr>
          <w:rFonts w:ascii="Times New Roman" w:hAnsi="Times New Roman" w:cs="Times New Roman"/>
          <w:sz w:val="28"/>
          <w:szCs w:val="28"/>
        </w:rPr>
        <w:t>предпринимательства, созданным</w:t>
      </w:r>
      <w:proofErr w:type="gramEnd"/>
    </w:p>
    <w:p w:rsidR="00D61DAD" w:rsidRPr="00C212E8" w:rsidRDefault="00D61DAD" w:rsidP="005B1087">
      <w:pPr>
        <w:pStyle w:val="ConsPlusNormal"/>
        <w:ind w:left="4536" w:right="-3"/>
        <w:jc w:val="center"/>
        <w:rPr>
          <w:rFonts w:ascii="Times New Roman" w:hAnsi="Times New Roman" w:cs="Times New Roman"/>
          <w:sz w:val="28"/>
          <w:szCs w:val="28"/>
        </w:rPr>
      </w:pPr>
      <w:r w:rsidRPr="00C212E8">
        <w:rPr>
          <w:rFonts w:ascii="Times New Roman" w:hAnsi="Times New Roman" w:cs="Times New Roman"/>
          <w:sz w:val="28"/>
          <w:szCs w:val="28"/>
        </w:rPr>
        <w:t>физическими лицами в возрасте</w:t>
      </w:r>
    </w:p>
    <w:p w:rsidR="00D61DAD" w:rsidRPr="00C212E8" w:rsidRDefault="00D61DAD" w:rsidP="005B1087">
      <w:pPr>
        <w:pStyle w:val="ConsPlusNormal"/>
        <w:ind w:left="4536" w:right="-3"/>
        <w:jc w:val="center"/>
        <w:rPr>
          <w:rFonts w:ascii="Times New Roman" w:hAnsi="Times New Roman" w:cs="Times New Roman"/>
          <w:sz w:val="28"/>
          <w:szCs w:val="28"/>
        </w:rPr>
      </w:pPr>
      <w:r w:rsidRPr="00C212E8">
        <w:rPr>
          <w:rFonts w:ascii="Times New Roman" w:hAnsi="Times New Roman" w:cs="Times New Roman"/>
          <w:sz w:val="28"/>
          <w:szCs w:val="28"/>
        </w:rPr>
        <w:t>до 25 лет включительно</w:t>
      </w:r>
    </w:p>
    <w:p w:rsidR="00D61DAD" w:rsidRPr="00C212E8" w:rsidRDefault="00D61DAD" w:rsidP="00D61DAD">
      <w:pPr>
        <w:pStyle w:val="ConsPlusNormal"/>
        <w:ind w:right="-3"/>
        <w:jc w:val="both"/>
        <w:rPr>
          <w:rFonts w:ascii="Times New Roman" w:hAnsi="Times New Roman" w:cs="Times New Roman"/>
          <w:sz w:val="28"/>
          <w:szCs w:val="28"/>
        </w:rPr>
      </w:pPr>
    </w:p>
    <w:p w:rsidR="00D61DAD" w:rsidRPr="00C212E8" w:rsidRDefault="00D61DAD" w:rsidP="00D61DAD">
      <w:pPr>
        <w:pStyle w:val="ConsPlusNormal"/>
        <w:jc w:val="center"/>
        <w:rPr>
          <w:rFonts w:ascii="Times New Roman" w:hAnsi="Times New Roman" w:cs="Times New Roman"/>
          <w:sz w:val="28"/>
          <w:szCs w:val="28"/>
        </w:rPr>
      </w:pPr>
      <w:bookmarkStart w:id="47" w:name="P1442"/>
      <w:bookmarkEnd w:id="47"/>
      <w:r w:rsidRPr="00C212E8">
        <w:rPr>
          <w:rFonts w:ascii="Times New Roman" w:hAnsi="Times New Roman" w:cs="Times New Roman"/>
          <w:sz w:val="28"/>
          <w:szCs w:val="28"/>
        </w:rPr>
        <w:t>Согласие</w:t>
      </w:r>
    </w:p>
    <w:p w:rsidR="00D61DAD" w:rsidRPr="00C212E8" w:rsidRDefault="00D61DAD" w:rsidP="00D61DAD">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на обработку персональных данных (образец)</w:t>
      </w:r>
    </w:p>
    <w:p w:rsidR="00D61DAD" w:rsidRPr="00C212E8" w:rsidRDefault="00D61DAD" w:rsidP="00D61DAD">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13"/>
        <w:gridCol w:w="747"/>
        <w:gridCol w:w="313"/>
        <w:gridCol w:w="313"/>
        <w:gridCol w:w="1066"/>
        <w:gridCol w:w="558"/>
        <w:gridCol w:w="316"/>
        <w:gridCol w:w="314"/>
        <w:gridCol w:w="472"/>
        <w:gridCol w:w="1591"/>
        <w:gridCol w:w="765"/>
        <w:gridCol w:w="314"/>
        <w:gridCol w:w="746"/>
        <w:gridCol w:w="1935"/>
      </w:tblGrid>
      <w:tr w:rsidR="00D61DAD" w:rsidRPr="00C212E8" w:rsidTr="008351C6">
        <w:tc>
          <w:tcPr>
            <w:tcW w:w="5000" w:type="pct"/>
            <w:gridSpan w:val="14"/>
          </w:tcPr>
          <w:p w:rsidR="00D61DAD" w:rsidRPr="00C212E8" w:rsidRDefault="00D61DAD" w:rsidP="008351C6">
            <w:pPr>
              <w:pStyle w:val="ConsPlusNormal"/>
              <w:jc w:val="both"/>
              <w:rPr>
                <w:rFonts w:ascii="Times New Roman" w:hAnsi="Times New Roman" w:cs="Times New Roman"/>
                <w:sz w:val="28"/>
                <w:szCs w:val="28"/>
              </w:rPr>
            </w:pPr>
            <w:r w:rsidRPr="00C212E8">
              <w:rPr>
                <w:rFonts w:ascii="Times New Roman" w:hAnsi="Times New Roman" w:cs="Times New Roman"/>
                <w:sz w:val="28"/>
                <w:szCs w:val="28"/>
              </w:rPr>
              <w:t>Согласие на обработку персональных данных</w:t>
            </w:r>
          </w:p>
        </w:tc>
      </w:tr>
      <w:tr w:rsidR="00D61DAD" w:rsidRPr="00C212E8" w:rsidTr="008351C6">
        <w:tc>
          <w:tcPr>
            <w:tcW w:w="5000" w:type="pct"/>
            <w:gridSpan w:val="14"/>
          </w:tcPr>
          <w:p w:rsidR="00D61DAD" w:rsidRPr="00C212E8" w:rsidRDefault="00D61DAD" w:rsidP="008351C6">
            <w:pPr>
              <w:pStyle w:val="ConsPlusNormal"/>
              <w:jc w:val="both"/>
              <w:rPr>
                <w:rFonts w:ascii="Times New Roman" w:hAnsi="Times New Roman" w:cs="Times New Roman"/>
                <w:sz w:val="28"/>
                <w:szCs w:val="28"/>
              </w:rPr>
            </w:pPr>
            <w:r w:rsidRPr="00C212E8">
              <w:rPr>
                <w:rFonts w:ascii="Times New Roman" w:hAnsi="Times New Roman" w:cs="Times New Roman"/>
                <w:sz w:val="28"/>
                <w:szCs w:val="28"/>
              </w:rPr>
              <w:t>(информация о субъекте персональных данных)</w:t>
            </w:r>
          </w:p>
        </w:tc>
      </w:tr>
      <w:tr w:rsidR="00D61DAD" w:rsidRPr="00C212E8" w:rsidTr="008351C6">
        <w:tc>
          <w:tcPr>
            <w:tcW w:w="552" w:type="pct"/>
            <w:gridSpan w:val="2"/>
          </w:tcPr>
          <w:p w:rsidR="00D61DAD" w:rsidRPr="00C212E8" w:rsidRDefault="00D61DAD" w:rsidP="008351C6">
            <w:pPr>
              <w:pStyle w:val="ConsPlusNormal"/>
              <w:jc w:val="both"/>
              <w:rPr>
                <w:rFonts w:ascii="Times New Roman" w:hAnsi="Times New Roman" w:cs="Times New Roman"/>
                <w:sz w:val="28"/>
                <w:szCs w:val="28"/>
              </w:rPr>
            </w:pPr>
            <w:r w:rsidRPr="00C212E8">
              <w:rPr>
                <w:rFonts w:ascii="Times New Roman" w:hAnsi="Times New Roman" w:cs="Times New Roman"/>
                <w:sz w:val="28"/>
                <w:szCs w:val="28"/>
              </w:rPr>
              <w:t>Я</w:t>
            </w:r>
          </w:p>
        </w:tc>
        <w:tc>
          <w:tcPr>
            <w:tcW w:w="1336" w:type="pct"/>
            <w:gridSpan w:val="5"/>
          </w:tcPr>
          <w:p w:rsidR="00D61DAD" w:rsidRPr="00C212E8" w:rsidRDefault="00D61DAD" w:rsidP="008351C6">
            <w:pPr>
              <w:pStyle w:val="ConsPlusNormal"/>
              <w:jc w:val="both"/>
              <w:rPr>
                <w:rFonts w:ascii="Times New Roman" w:hAnsi="Times New Roman" w:cs="Times New Roman"/>
                <w:sz w:val="28"/>
                <w:szCs w:val="28"/>
              </w:rPr>
            </w:pPr>
          </w:p>
        </w:tc>
        <w:tc>
          <w:tcPr>
            <w:tcW w:w="1566" w:type="pct"/>
            <w:gridSpan w:val="4"/>
          </w:tcPr>
          <w:p w:rsidR="00D61DAD" w:rsidRPr="00C212E8" w:rsidRDefault="00D61DAD" w:rsidP="008351C6">
            <w:pPr>
              <w:pStyle w:val="ConsPlusNormal"/>
              <w:jc w:val="both"/>
              <w:rPr>
                <w:rFonts w:ascii="Times New Roman" w:hAnsi="Times New Roman" w:cs="Times New Roman"/>
                <w:sz w:val="28"/>
                <w:szCs w:val="28"/>
              </w:rPr>
            </w:pPr>
          </w:p>
        </w:tc>
        <w:tc>
          <w:tcPr>
            <w:tcW w:w="1546" w:type="pct"/>
            <w:gridSpan w:val="3"/>
          </w:tcPr>
          <w:p w:rsidR="00D61DAD" w:rsidRPr="00C212E8" w:rsidRDefault="00D61DAD" w:rsidP="008351C6">
            <w:pPr>
              <w:pStyle w:val="ConsPlusNormal"/>
              <w:jc w:val="both"/>
              <w:rPr>
                <w:rFonts w:ascii="Times New Roman" w:hAnsi="Times New Roman" w:cs="Times New Roman"/>
                <w:sz w:val="28"/>
                <w:szCs w:val="28"/>
              </w:rPr>
            </w:pPr>
          </w:p>
        </w:tc>
      </w:tr>
      <w:tr w:rsidR="00D61DAD" w:rsidRPr="00C212E8" w:rsidTr="008351C6">
        <w:tc>
          <w:tcPr>
            <w:tcW w:w="552" w:type="pct"/>
            <w:gridSpan w:val="2"/>
          </w:tcPr>
          <w:p w:rsidR="00D61DAD" w:rsidRPr="00C212E8" w:rsidRDefault="00D61DAD" w:rsidP="008351C6">
            <w:pPr>
              <w:pStyle w:val="ConsPlusNormal"/>
              <w:jc w:val="both"/>
              <w:rPr>
                <w:rFonts w:ascii="Times New Roman" w:hAnsi="Times New Roman" w:cs="Times New Roman"/>
                <w:sz w:val="28"/>
                <w:szCs w:val="28"/>
              </w:rPr>
            </w:pPr>
          </w:p>
        </w:tc>
        <w:tc>
          <w:tcPr>
            <w:tcW w:w="1336" w:type="pct"/>
            <w:gridSpan w:val="5"/>
          </w:tcPr>
          <w:p w:rsidR="00D61DAD" w:rsidRPr="00C212E8" w:rsidRDefault="00D61DAD" w:rsidP="008351C6">
            <w:pPr>
              <w:pStyle w:val="ConsPlusNormal"/>
              <w:jc w:val="both"/>
              <w:rPr>
                <w:rFonts w:ascii="Times New Roman" w:hAnsi="Times New Roman" w:cs="Times New Roman"/>
                <w:sz w:val="28"/>
                <w:szCs w:val="28"/>
              </w:rPr>
            </w:pPr>
            <w:r w:rsidRPr="00C212E8">
              <w:rPr>
                <w:rFonts w:ascii="Times New Roman" w:hAnsi="Times New Roman" w:cs="Times New Roman"/>
                <w:sz w:val="28"/>
                <w:szCs w:val="28"/>
              </w:rPr>
              <w:t>(фамилия)</w:t>
            </w:r>
          </w:p>
        </w:tc>
        <w:tc>
          <w:tcPr>
            <w:tcW w:w="1566" w:type="pct"/>
            <w:gridSpan w:val="4"/>
          </w:tcPr>
          <w:p w:rsidR="00D61DAD" w:rsidRPr="00C212E8" w:rsidRDefault="00D61DAD" w:rsidP="008351C6">
            <w:pPr>
              <w:pStyle w:val="ConsPlusNormal"/>
              <w:jc w:val="both"/>
              <w:rPr>
                <w:rFonts w:ascii="Times New Roman" w:hAnsi="Times New Roman" w:cs="Times New Roman"/>
                <w:sz w:val="28"/>
                <w:szCs w:val="28"/>
              </w:rPr>
            </w:pPr>
            <w:r w:rsidRPr="00C212E8">
              <w:rPr>
                <w:rFonts w:ascii="Times New Roman" w:hAnsi="Times New Roman" w:cs="Times New Roman"/>
                <w:sz w:val="28"/>
                <w:szCs w:val="28"/>
              </w:rPr>
              <w:t>(имя)</w:t>
            </w:r>
          </w:p>
        </w:tc>
        <w:tc>
          <w:tcPr>
            <w:tcW w:w="1546" w:type="pct"/>
            <w:gridSpan w:val="3"/>
          </w:tcPr>
          <w:p w:rsidR="00D61DAD" w:rsidRPr="005B1087" w:rsidRDefault="00D61DAD" w:rsidP="008351C6">
            <w:pPr>
              <w:pStyle w:val="ConsPlusNormal"/>
              <w:jc w:val="both"/>
              <w:rPr>
                <w:rFonts w:ascii="Times New Roman" w:hAnsi="Times New Roman" w:cs="Times New Roman"/>
                <w:spacing w:val="-8"/>
                <w:sz w:val="28"/>
                <w:szCs w:val="28"/>
              </w:rPr>
            </w:pPr>
            <w:proofErr w:type="gramStart"/>
            <w:r w:rsidRPr="005B1087">
              <w:rPr>
                <w:rFonts w:ascii="Times New Roman" w:hAnsi="Times New Roman" w:cs="Times New Roman"/>
                <w:spacing w:val="-8"/>
                <w:sz w:val="28"/>
                <w:szCs w:val="28"/>
              </w:rPr>
              <w:t>(отчество (при наличии)</w:t>
            </w:r>
            <w:proofErr w:type="gramEnd"/>
          </w:p>
        </w:tc>
      </w:tr>
      <w:tr w:rsidR="00D61DAD" w:rsidRPr="00C212E8" w:rsidTr="008351C6">
        <w:tc>
          <w:tcPr>
            <w:tcW w:w="1888" w:type="pct"/>
            <w:gridSpan w:val="7"/>
          </w:tcPr>
          <w:p w:rsidR="00D61DAD" w:rsidRPr="00C212E8" w:rsidRDefault="00D61DAD" w:rsidP="008351C6">
            <w:pPr>
              <w:pStyle w:val="ConsPlusNormal"/>
              <w:jc w:val="both"/>
              <w:rPr>
                <w:rFonts w:ascii="Times New Roman" w:hAnsi="Times New Roman" w:cs="Times New Roman"/>
                <w:sz w:val="28"/>
                <w:szCs w:val="28"/>
              </w:rPr>
            </w:pPr>
          </w:p>
        </w:tc>
        <w:tc>
          <w:tcPr>
            <w:tcW w:w="3112" w:type="pct"/>
            <w:gridSpan w:val="7"/>
          </w:tcPr>
          <w:p w:rsidR="00D61DAD" w:rsidRPr="00C212E8" w:rsidRDefault="00D61DAD" w:rsidP="008351C6">
            <w:pPr>
              <w:pStyle w:val="ConsPlusNormal"/>
              <w:jc w:val="both"/>
              <w:rPr>
                <w:rFonts w:ascii="Times New Roman" w:hAnsi="Times New Roman" w:cs="Times New Roman"/>
                <w:sz w:val="28"/>
                <w:szCs w:val="28"/>
              </w:rPr>
            </w:pPr>
          </w:p>
        </w:tc>
      </w:tr>
      <w:tr w:rsidR="00D61DAD" w:rsidRPr="00C212E8" w:rsidTr="008351C6">
        <w:tc>
          <w:tcPr>
            <w:tcW w:w="1888" w:type="pct"/>
            <w:gridSpan w:val="7"/>
          </w:tcPr>
          <w:p w:rsidR="00D61DAD" w:rsidRPr="00C212E8" w:rsidRDefault="00D61DAD" w:rsidP="008351C6">
            <w:pPr>
              <w:pStyle w:val="ConsPlusNormal"/>
              <w:jc w:val="both"/>
              <w:rPr>
                <w:rFonts w:ascii="Times New Roman" w:hAnsi="Times New Roman" w:cs="Times New Roman"/>
                <w:sz w:val="28"/>
                <w:szCs w:val="28"/>
              </w:rPr>
            </w:pPr>
            <w:r w:rsidRPr="00C212E8">
              <w:rPr>
                <w:rFonts w:ascii="Times New Roman" w:hAnsi="Times New Roman" w:cs="Times New Roman"/>
                <w:sz w:val="28"/>
                <w:szCs w:val="28"/>
              </w:rPr>
              <w:t>(основной документ, удостоверяющий личность)</w:t>
            </w:r>
          </w:p>
        </w:tc>
        <w:tc>
          <w:tcPr>
            <w:tcW w:w="3112" w:type="pct"/>
            <w:gridSpan w:val="7"/>
          </w:tcPr>
          <w:p w:rsidR="00D61DAD" w:rsidRPr="00C212E8" w:rsidRDefault="00D61DAD" w:rsidP="008351C6">
            <w:pPr>
              <w:pStyle w:val="ConsPlusNormal"/>
              <w:jc w:val="both"/>
              <w:rPr>
                <w:rFonts w:ascii="Times New Roman" w:hAnsi="Times New Roman" w:cs="Times New Roman"/>
                <w:sz w:val="28"/>
                <w:szCs w:val="28"/>
              </w:rPr>
            </w:pPr>
            <w:r w:rsidRPr="00C212E8">
              <w:rPr>
                <w:rFonts w:ascii="Times New Roman" w:hAnsi="Times New Roman" w:cs="Times New Roman"/>
                <w:sz w:val="28"/>
                <w:szCs w:val="28"/>
              </w:rPr>
              <w:t>(номер основного документа, удостоверяющего его личность)</w:t>
            </w:r>
          </w:p>
        </w:tc>
      </w:tr>
      <w:tr w:rsidR="00D61DAD" w:rsidRPr="00C212E8" w:rsidTr="008351C6">
        <w:tc>
          <w:tcPr>
            <w:tcW w:w="1888" w:type="pct"/>
            <w:gridSpan w:val="7"/>
          </w:tcPr>
          <w:p w:rsidR="00D61DAD" w:rsidRPr="00C212E8" w:rsidRDefault="00D61DAD" w:rsidP="008351C6">
            <w:pPr>
              <w:pStyle w:val="ConsPlusNormal"/>
              <w:jc w:val="both"/>
              <w:rPr>
                <w:rFonts w:ascii="Times New Roman" w:hAnsi="Times New Roman" w:cs="Times New Roman"/>
                <w:sz w:val="28"/>
                <w:szCs w:val="28"/>
              </w:rPr>
            </w:pPr>
          </w:p>
        </w:tc>
        <w:tc>
          <w:tcPr>
            <w:tcW w:w="3112" w:type="pct"/>
            <w:gridSpan w:val="7"/>
          </w:tcPr>
          <w:p w:rsidR="00D61DAD" w:rsidRPr="00C212E8" w:rsidRDefault="00D61DAD" w:rsidP="008351C6">
            <w:pPr>
              <w:pStyle w:val="ConsPlusNormal"/>
              <w:jc w:val="both"/>
              <w:rPr>
                <w:rFonts w:ascii="Times New Roman" w:hAnsi="Times New Roman" w:cs="Times New Roman"/>
                <w:sz w:val="28"/>
                <w:szCs w:val="28"/>
              </w:rPr>
            </w:pPr>
          </w:p>
        </w:tc>
      </w:tr>
      <w:tr w:rsidR="00D61DAD" w:rsidRPr="00C212E8" w:rsidTr="008351C6">
        <w:tc>
          <w:tcPr>
            <w:tcW w:w="1888" w:type="pct"/>
            <w:gridSpan w:val="7"/>
          </w:tcPr>
          <w:p w:rsidR="00D61DAD" w:rsidRPr="00C212E8" w:rsidRDefault="00D61DAD" w:rsidP="008351C6">
            <w:pPr>
              <w:pStyle w:val="ConsPlusNormal"/>
              <w:jc w:val="both"/>
              <w:rPr>
                <w:rFonts w:ascii="Times New Roman" w:hAnsi="Times New Roman" w:cs="Times New Roman"/>
                <w:sz w:val="28"/>
                <w:szCs w:val="28"/>
              </w:rPr>
            </w:pPr>
            <w:r w:rsidRPr="00C212E8">
              <w:rPr>
                <w:rFonts w:ascii="Times New Roman" w:hAnsi="Times New Roman" w:cs="Times New Roman"/>
                <w:sz w:val="28"/>
                <w:szCs w:val="28"/>
              </w:rPr>
              <w:t>(сведения о дате выдачи указанного документа)</w:t>
            </w:r>
          </w:p>
        </w:tc>
        <w:tc>
          <w:tcPr>
            <w:tcW w:w="3112" w:type="pct"/>
            <w:gridSpan w:val="7"/>
          </w:tcPr>
          <w:p w:rsidR="00D61DAD" w:rsidRPr="00C212E8" w:rsidRDefault="00D61DAD" w:rsidP="008351C6">
            <w:pPr>
              <w:pStyle w:val="ConsPlusNormal"/>
              <w:jc w:val="both"/>
              <w:rPr>
                <w:rFonts w:ascii="Times New Roman" w:hAnsi="Times New Roman" w:cs="Times New Roman"/>
                <w:sz w:val="28"/>
                <w:szCs w:val="28"/>
              </w:rPr>
            </w:pPr>
            <w:r w:rsidRPr="00C212E8">
              <w:rPr>
                <w:rFonts w:ascii="Times New Roman" w:hAnsi="Times New Roman" w:cs="Times New Roman"/>
                <w:sz w:val="28"/>
                <w:szCs w:val="28"/>
              </w:rPr>
              <w:t>(сведения о выдавшем указанный документ органе)</w:t>
            </w:r>
          </w:p>
        </w:tc>
      </w:tr>
      <w:tr w:rsidR="00D61DAD" w:rsidRPr="00C212E8" w:rsidTr="008351C6">
        <w:tc>
          <w:tcPr>
            <w:tcW w:w="1888" w:type="pct"/>
            <w:gridSpan w:val="7"/>
          </w:tcPr>
          <w:p w:rsidR="00D61DAD" w:rsidRPr="00C212E8" w:rsidRDefault="00D61DAD" w:rsidP="009B531E">
            <w:pPr>
              <w:pStyle w:val="ConsPlusNormal"/>
              <w:rPr>
                <w:rFonts w:ascii="Times New Roman" w:hAnsi="Times New Roman" w:cs="Times New Roman"/>
                <w:sz w:val="28"/>
                <w:szCs w:val="28"/>
              </w:rPr>
            </w:pPr>
            <w:proofErr w:type="gramStart"/>
            <w:r w:rsidRPr="00C212E8">
              <w:rPr>
                <w:rFonts w:ascii="Times New Roman" w:hAnsi="Times New Roman" w:cs="Times New Roman"/>
                <w:sz w:val="28"/>
                <w:szCs w:val="28"/>
              </w:rPr>
              <w:t>зарегистрированный</w:t>
            </w:r>
            <w:proofErr w:type="gramEnd"/>
            <w:r w:rsidRPr="00C212E8">
              <w:rPr>
                <w:rFonts w:ascii="Times New Roman" w:hAnsi="Times New Roman" w:cs="Times New Roman"/>
                <w:sz w:val="28"/>
                <w:szCs w:val="28"/>
              </w:rPr>
              <w:t xml:space="preserve"> </w:t>
            </w:r>
            <w:r w:rsidR="009B531E">
              <w:rPr>
                <w:rFonts w:ascii="Times New Roman" w:hAnsi="Times New Roman" w:cs="Times New Roman"/>
                <w:sz w:val="28"/>
                <w:szCs w:val="28"/>
              </w:rPr>
              <w:br/>
            </w:r>
            <w:r w:rsidRPr="00C212E8">
              <w:rPr>
                <w:rFonts w:ascii="Times New Roman" w:hAnsi="Times New Roman" w:cs="Times New Roman"/>
                <w:sz w:val="28"/>
                <w:szCs w:val="28"/>
              </w:rPr>
              <w:t>по адресу:</w:t>
            </w:r>
          </w:p>
        </w:tc>
        <w:tc>
          <w:tcPr>
            <w:tcW w:w="3112" w:type="pct"/>
            <w:gridSpan w:val="7"/>
          </w:tcPr>
          <w:p w:rsidR="00D61DAD" w:rsidRPr="00C212E8" w:rsidRDefault="00D61DAD" w:rsidP="008351C6">
            <w:pPr>
              <w:pStyle w:val="ConsPlusNormal"/>
              <w:jc w:val="both"/>
              <w:rPr>
                <w:rFonts w:ascii="Times New Roman" w:hAnsi="Times New Roman" w:cs="Times New Roman"/>
                <w:sz w:val="28"/>
                <w:szCs w:val="28"/>
              </w:rPr>
            </w:pPr>
          </w:p>
        </w:tc>
      </w:tr>
      <w:tr w:rsidR="00D61DAD" w:rsidRPr="00C212E8" w:rsidTr="008351C6">
        <w:tc>
          <w:tcPr>
            <w:tcW w:w="1888" w:type="pct"/>
            <w:gridSpan w:val="7"/>
          </w:tcPr>
          <w:p w:rsidR="00D61DAD" w:rsidRPr="00C212E8" w:rsidRDefault="00D61DAD" w:rsidP="008351C6">
            <w:pPr>
              <w:pStyle w:val="ConsPlusNormal"/>
              <w:jc w:val="both"/>
              <w:rPr>
                <w:rFonts w:ascii="Times New Roman" w:hAnsi="Times New Roman" w:cs="Times New Roman"/>
                <w:sz w:val="28"/>
                <w:szCs w:val="28"/>
              </w:rPr>
            </w:pPr>
          </w:p>
        </w:tc>
        <w:tc>
          <w:tcPr>
            <w:tcW w:w="3112" w:type="pct"/>
            <w:gridSpan w:val="7"/>
          </w:tcPr>
          <w:p w:rsidR="00D61DAD" w:rsidRPr="00C212E8" w:rsidRDefault="00D61DAD" w:rsidP="008351C6">
            <w:pPr>
              <w:pStyle w:val="ConsPlusNormal"/>
              <w:jc w:val="both"/>
              <w:rPr>
                <w:rFonts w:ascii="Times New Roman" w:hAnsi="Times New Roman" w:cs="Times New Roman"/>
                <w:sz w:val="28"/>
                <w:szCs w:val="28"/>
              </w:rPr>
            </w:pPr>
            <w:r w:rsidRPr="00C212E8">
              <w:rPr>
                <w:rFonts w:ascii="Times New Roman" w:hAnsi="Times New Roman" w:cs="Times New Roman"/>
                <w:sz w:val="28"/>
                <w:szCs w:val="28"/>
              </w:rPr>
              <w:t>(адрес)</w:t>
            </w:r>
          </w:p>
        </w:tc>
      </w:tr>
      <w:tr w:rsidR="00D61DAD" w:rsidRPr="00C212E8" w:rsidTr="008351C6">
        <w:tc>
          <w:tcPr>
            <w:tcW w:w="5000" w:type="pct"/>
            <w:gridSpan w:val="14"/>
          </w:tcPr>
          <w:p w:rsidR="00D61DAD" w:rsidRPr="00C212E8" w:rsidRDefault="00D61DAD" w:rsidP="008351C6">
            <w:pPr>
              <w:pStyle w:val="ConsPlusNormal"/>
              <w:jc w:val="both"/>
              <w:rPr>
                <w:rFonts w:ascii="Times New Roman" w:hAnsi="Times New Roman" w:cs="Times New Roman"/>
                <w:sz w:val="28"/>
                <w:szCs w:val="28"/>
              </w:rPr>
            </w:pPr>
            <w:r w:rsidRPr="00C212E8">
              <w:rPr>
                <w:rFonts w:ascii="Times New Roman" w:hAnsi="Times New Roman" w:cs="Times New Roman"/>
                <w:sz w:val="28"/>
                <w:szCs w:val="28"/>
              </w:rPr>
              <w:t>(информация о представителе субъекта персональных данных)</w:t>
            </w:r>
          </w:p>
        </w:tc>
      </w:tr>
      <w:tr w:rsidR="00D61DAD" w:rsidRPr="00C212E8" w:rsidTr="008351C6">
        <w:tc>
          <w:tcPr>
            <w:tcW w:w="552" w:type="pct"/>
            <w:gridSpan w:val="2"/>
          </w:tcPr>
          <w:p w:rsidR="00D61DAD" w:rsidRPr="00C212E8" w:rsidRDefault="00D61DAD" w:rsidP="008351C6">
            <w:pPr>
              <w:pStyle w:val="ConsPlusNormal"/>
              <w:jc w:val="both"/>
              <w:rPr>
                <w:rFonts w:ascii="Times New Roman" w:hAnsi="Times New Roman" w:cs="Times New Roman"/>
                <w:sz w:val="28"/>
                <w:szCs w:val="28"/>
              </w:rPr>
            </w:pPr>
            <w:r w:rsidRPr="00C212E8">
              <w:rPr>
                <w:rFonts w:ascii="Times New Roman" w:hAnsi="Times New Roman" w:cs="Times New Roman"/>
                <w:sz w:val="28"/>
                <w:szCs w:val="28"/>
              </w:rPr>
              <w:t>Я</w:t>
            </w:r>
          </w:p>
        </w:tc>
        <w:tc>
          <w:tcPr>
            <w:tcW w:w="1336" w:type="pct"/>
            <w:gridSpan w:val="5"/>
          </w:tcPr>
          <w:p w:rsidR="00D61DAD" w:rsidRPr="00C212E8" w:rsidRDefault="00D61DAD" w:rsidP="008351C6">
            <w:pPr>
              <w:pStyle w:val="ConsPlusNormal"/>
              <w:jc w:val="both"/>
              <w:rPr>
                <w:rFonts w:ascii="Times New Roman" w:hAnsi="Times New Roman" w:cs="Times New Roman"/>
                <w:sz w:val="28"/>
                <w:szCs w:val="28"/>
              </w:rPr>
            </w:pPr>
          </w:p>
        </w:tc>
        <w:tc>
          <w:tcPr>
            <w:tcW w:w="1566" w:type="pct"/>
            <w:gridSpan w:val="4"/>
          </w:tcPr>
          <w:p w:rsidR="00D61DAD" w:rsidRPr="00C212E8" w:rsidRDefault="00D61DAD" w:rsidP="008351C6">
            <w:pPr>
              <w:pStyle w:val="ConsPlusNormal"/>
              <w:jc w:val="both"/>
              <w:rPr>
                <w:rFonts w:ascii="Times New Roman" w:hAnsi="Times New Roman" w:cs="Times New Roman"/>
                <w:sz w:val="28"/>
                <w:szCs w:val="28"/>
              </w:rPr>
            </w:pPr>
          </w:p>
        </w:tc>
        <w:tc>
          <w:tcPr>
            <w:tcW w:w="1546" w:type="pct"/>
            <w:gridSpan w:val="3"/>
          </w:tcPr>
          <w:p w:rsidR="00D61DAD" w:rsidRPr="00C212E8" w:rsidRDefault="00D61DAD" w:rsidP="008351C6">
            <w:pPr>
              <w:pStyle w:val="ConsPlusNormal"/>
              <w:jc w:val="both"/>
              <w:rPr>
                <w:rFonts w:ascii="Times New Roman" w:hAnsi="Times New Roman" w:cs="Times New Roman"/>
                <w:sz w:val="28"/>
                <w:szCs w:val="28"/>
              </w:rPr>
            </w:pPr>
          </w:p>
        </w:tc>
      </w:tr>
      <w:tr w:rsidR="00D61DAD" w:rsidRPr="00C212E8" w:rsidTr="008351C6">
        <w:tc>
          <w:tcPr>
            <w:tcW w:w="552" w:type="pct"/>
            <w:gridSpan w:val="2"/>
          </w:tcPr>
          <w:p w:rsidR="00D61DAD" w:rsidRPr="00C212E8" w:rsidRDefault="00D61DAD" w:rsidP="008351C6">
            <w:pPr>
              <w:pStyle w:val="ConsPlusNormal"/>
              <w:jc w:val="both"/>
              <w:rPr>
                <w:rFonts w:ascii="Times New Roman" w:hAnsi="Times New Roman" w:cs="Times New Roman"/>
                <w:sz w:val="28"/>
                <w:szCs w:val="28"/>
              </w:rPr>
            </w:pPr>
          </w:p>
        </w:tc>
        <w:tc>
          <w:tcPr>
            <w:tcW w:w="1336" w:type="pct"/>
            <w:gridSpan w:val="5"/>
          </w:tcPr>
          <w:p w:rsidR="00D61DAD" w:rsidRPr="00C212E8" w:rsidRDefault="00D61DAD" w:rsidP="008351C6">
            <w:pPr>
              <w:pStyle w:val="ConsPlusNormal"/>
              <w:jc w:val="both"/>
              <w:rPr>
                <w:rFonts w:ascii="Times New Roman" w:hAnsi="Times New Roman" w:cs="Times New Roman"/>
                <w:sz w:val="28"/>
                <w:szCs w:val="28"/>
              </w:rPr>
            </w:pPr>
            <w:r w:rsidRPr="00C212E8">
              <w:rPr>
                <w:rFonts w:ascii="Times New Roman" w:hAnsi="Times New Roman" w:cs="Times New Roman"/>
                <w:sz w:val="28"/>
                <w:szCs w:val="28"/>
              </w:rPr>
              <w:t>(фамилия)</w:t>
            </w:r>
          </w:p>
        </w:tc>
        <w:tc>
          <w:tcPr>
            <w:tcW w:w="1566" w:type="pct"/>
            <w:gridSpan w:val="4"/>
          </w:tcPr>
          <w:p w:rsidR="00D61DAD" w:rsidRPr="00C212E8" w:rsidRDefault="00D61DAD" w:rsidP="008351C6">
            <w:pPr>
              <w:pStyle w:val="ConsPlusNormal"/>
              <w:jc w:val="both"/>
              <w:rPr>
                <w:rFonts w:ascii="Times New Roman" w:hAnsi="Times New Roman" w:cs="Times New Roman"/>
                <w:sz w:val="28"/>
                <w:szCs w:val="28"/>
              </w:rPr>
            </w:pPr>
            <w:r w:rsidRPr="00C212E8">
              <w:rPr>
                <w:rFonts w:ascii="Times New Roman" w:hAnsi="Times New Roman" w:cs="Times New Roman"/>
                <w:sz w:val="28"/>
                <w:szCs w:val="28"/>
              </w:rPr>
              <w:t>(имя)</w:t>
            </w:r>
          </w:p>
        </w:tc>
        <w:tc>
          <w:tcPr>
            <w:tcW w:w="1546" w:type="pct"/>
            <w:gridSpan w:val="3"/>
          </w:tcPr>
          <w:p w:rsidR="00D61DAD" w:rsidRPr="005B1087" w:rsidRDefault="00D61DAD" w:rsidP="008351C6">
            <w:pPr>
              <w:pStyle w:val="ConsPlusNormal"/>
              <w:jc w:val="both"/>
              <w:rPr>
                <w:rFonts w:ascii="Times New Roman" w:hAnsi="Times New Roman" w:cs="Times New Roman"/>
                <w:spacing w:val="-10"/>
                <w:sz w:val="28"/>
                <w:szCs w:val="28"/>
              </w:rPr>
            </w:pPr>
            <w:r w:rsidRPr="005B1087">
              <w:rPr>
                <w:rFonts w:ascii="Times New Roman" w:hAnsi="Times New Roman" w:cs="Times New Roman"/>
                <w:spacing w:val="-10"/>
                <w:sz w:val="28"/>
                <w:szCs w:val="28"/>
              </w:rPr>
              <w:t>(отчество (при наличии))</w:t>
            </w:r>
          </w:p>
        </w:tc>
      </w:tr>
      <w:tr w:rsidR="00D61DAD" w:rsidRPr="00C212E8" w:rsidTr="008351C6">
        <w:tc>
          <w:tcPr>
            <w:tcW w:w="1888" w:type="pct"/>
            <w:gridSpan w:val="7"/>
          </w:tcPr>
          <w:p w:rsidR="00D61DAD" w:rsidRPr="00C212E8" w:rsidRDefault="00D61DAD" w:rsidP="008351C6">
            <w:pPr>
              <w:pStyle w:val="ConsPlusNormal"/>
              <w:jc w:val="both"/>
              <w:rPr>
                <w:rFonts w:ascii="Times New Roman" w:hAnsi="Times New Roman" w:cs="Times New Roman"/>
                <w:sz w:val="28"/>
                <w:szCs w:val="28"/>
              </w:rPr>
            </w:pPr>
          </w:p>
        </w:tc>
        <w:tc>
          <w:tcPr>
            <w:tcW w:w="3112" w:type="pct"/>
            <w:gridSpan w:val="7"/>
          </w:tcPr>
          <w:p w:rsidR="00D61DAD" w:rsidRPr="00C212E8" w:rsidRDefault="00D61DAD" w:rsidP="008351C6">
            <w:pPr>
              <w:pStyle w:val="ConsPlusNormal"/>
              <w:jc w:val="both"/>
              <w:rPr>
                <w:rFonts w:ascii="Times New Roman" w:hAnsi="Times New Roman" w:cs="Times New Roman"/>
                <w:sz w:val="28"/>
                <w:szCs w:val="28"/>
              </w:rPr>
            </w:pPr>
          </w:p>
        </w:tc>
      </w:tr>
      <w:tr w:rsidR="00D61DAD" w:rsidRPr="00C212E8" w:rsidTr="008351C6">
        <w:tc>
          <w:tcPr>
            <w:tcW w:w="1888" w:type="pct"/>
            <w:gridSpan w:val="7"/>
          </w:tcPr>
          <w:p w:rsidR="00D61DAD" w:rsidRPr="00C212E8" w:rsidRDefault="00D61DAD" w:rsidP="005B1087">
            <w:pPr>
              <w:pStyle w:val="ConsPlusNormal"/>
              <w:rPr>
                <w:rFonts w:ascii="Times New Roman" w:hAnsi="Times New Roman" w:cs="Times New Roman"/>
                <w:sz w:val="28"/>
                <w:szCs w:val="28"/>
              </w:rPr>
            </w:pPr>
            <w:r w:rsidRPr="00C212E8">
              <w:rPr>
                <w:rFonts w:ascii="Times New Roman" w:hAnsi="Times New Roman" w:cs="Times New Roman"/>
                <w:sz w:val="28"/>
                <w:szCs w:val="28"/>
              </w:rPr>
              <w:t>(основной документ, удостоверяющий личность)</w:t>
            </w:r>
          </w:p>
        </w:tc>
        <w:tc>
          <w:tcPr>
            <w:tcW w:w="3112" w:type="pct"/>
            <w:gridSpan w:val="7"/>
          </w:tcPr>
          <w:p w:rsidR="00D61DAD" w:rsidRPr="00C212E8" w:rsidRDefault="00D61DAD" w:rsidP="008351C6">
            <w:pPr>
              <w:pStyle w:val="ConsPlusNormal"/>
              <w:jc w:val="both"/>
              <w:rPr>
                <w:rFonts w:ascii="Times New Roman" w:hAnsi="Times New Roman" w:cs="Times New Roman"/>
                <w:sz w:val="28"/>
                <w:szCs w:val="28"/>
              </w:rPr>
            </w:pPr>
            <w:r w:rsidRPr="00C212E8">
              <w:rPr>
                <w:rFonts w:ascii="Times New Roman" w:hAnsi="Times New Roman" w:cs="Times New Roman"/>
                <w:sz w:val="28"/>
                <w:szCs w:val="28"/>
              </w:rPr>
              <w:t>(номер основного документа, удостоверяющего его личность)</w:t>
            </w:r>
          </w:p>
        </w:tc>
      </w:tr>
      <w:tr w:rsidR="00D61DAD" w:rsidRPr="00C212E8" w:rsidTr="008351C6">
        <w:tc>
          <w:tcPr>
            <w:tcW w:w="1888" w:type="pct"/>
            <w:gridSpan w:val="7"/>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3112" w:type="pct"/>
            <w:gridSpan w:val="7"/>
          </w:tcPr>
          <w:p w:rsidR="00D61DAD" w:rsidRPr="00C212E8" w:rsidRDefault="00D61DAD" w:rsidP="005B1087">
            <w:pPr>
              <w:pStyle w:val="ConsPlusNormal"/>
              <w:spacing w:line="264" w:lineRule="auto"/>
              <w:jc w:val="both"/>
              <w:rPr>
                <w:rFonts w:ascii="Times New Roman" w:hAnsi="Times New Roman" w:cs="Times New Roman"/>
                <w:sz w:val="28"/>
                <w:szCs w:val="28"/>
              </w:rPr>
            </w:pPr>
          </w:p>
        </w:tc>
      </w:tr>
      <w:tr w:rsidR="00D61DAD" w:rsidRPr="00C212E8" w:rsidTr="008351C6">
        <w:tc>
          <w:tcPr>
            <w:tcW w:w="1888" w:type="pct"/>
            <w:gridSpan w:val="7"/>
          </w:tcPr>
          <w:p w:rsidR="00D61DAD" w:rsidRPr="00C212E8" w:rsidRDefault="00D61DAD" w:rsidP="005B1087">
            <w:pPr>
              <w:pStyle w:val="ConsPlusNormal"/>
              <w:spacing w:line="264" w:lineRule="auto"/>
              <w:rPr>
                <w:rFonts w:ascii="Times New Roman" w:hAnsi="Times New Roman" w:cs="Times New Roman"/>
                <w:sz w:val="28"/>
                <w:szCs w:val="28"/>
              </w:rPr>
            </w:pPr>
            <w:r w:rsidRPr="00C212E8">
              <w:rPr>
                <w:rFonts w:ascii="Times New Roman" w:hAnsi="Times New Roman" w:cs="Times New Roman"/>
                <w:sz w:val="28"/>
                <w:szCs w:val="28"/>
              </w:rPr>
              <w:t>(сведения о дате выдачи указанного документа)</w:t>
            </w:r>
          </w:p>
        </w:tc>
        <w:tc>
          <w:tcPr>
            <w:tcW w:w="3112" w:type="pct"/>
            <w:gridSpan w:val="7"/>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(сведения о выдавшем указанный документ органе)</w:t>
            </w:r>
          </w:p>
        </w:tc>
      </w:tr>
      <w:tr w:rsidR="00D61DAD" w:rsidRPr="00C212E8" w:rsidTr="008351C6">
        <w:tc>
          <w:tcPr>
            <w:tcW w:w="1888" w:type="pct"/>
            <w:gridSpan w:val="7"/>
          </w:tcPr>
          <w:p w:rsidR="00D61DAD" w:rsidRPr="00C212E8" w:rsidRDefault="00D61DAD" w:rsidP="005B1087">
            <w:pPr>
              <w:pStyle w:val="ConsPlusNormal"/>
              <w:spacing w:line="264" w:lineRule="auto"/>
              <w:rPr>
                <w:rFonts w:ascii="Times New Roman" w:hAnsi="Times New Roman" w:cs="Times New Roman"/>
                <w:sz w:val="28"/>
                <w:szCs w:val="28"/>
              </w:rPr>
            </w:pPr>
            <w:proofErr w:type="gramStart"/>
            <w:r w:rsidRPr="00C212E8">
              <w:rPr>
                <w:rFonts w:ascii="Times New Roman" w:hAnsi="Times New Roman" w:cs="Times New Roman"/>
                <w:sz w:val="28"/>
                <w:szCs w:val="28"/>
              </w:rPr>
              <w:t>зарегистрированный</w:t>
            </w:r>
            <w:proofErr w:type="gramEnd"/>
            <w:r w:rsidRPr="00C212E8">
              <w:rPr>
                <w:rFonts w:ascii="Times New Roman" w:hAnsi="Times New Roman" w:cs="Times New Roman"/>
                <w:sz w:val="28"/>
                <w:szCs w:val="28"/>
              </w:rPr>
              <w:t xml:space="preserve"> </w:t>
            </w:r>
            <w:r w:rsidR="005B1087">
              <w:rPr>
                <w:rFonts w:ascii="Times New Roman" w:hAnsi="Times New Roman" w:cs="Times New Roman"/>
                <w:sz w:val="28"/>
                <w:szCs w:val="28"/>
              </w:rPr>
              <w:br/>
            </w:r>
            <w:r w:rsidRPr="00C212E8">
              <w:rPr>
                <w:rFonts w:ascii="Times New Roman" w:hAnsi="Times New Roman" w:cs="Times New Roman"/>
                <w:sz w:val="28"/>
                <w:szCs w:val="28"/>
              </w:rPr>
              <w:t>по адресу:</w:t>
            </w:r>
          </w:p>
        </w:tc>
        <w:tc>
          <w:tcPr>
            <w:tcW w:w="3112" w:type="pct"/>
            <w:gridSpan w:val="7"/>
          </w:tcPr>
          <w:p w:rsidR="00D61DAD" w:rsidRPr="00C212E8" w:rsidRDefault="00D61DAD" w:rsidP="005B1087">
            <w:pPr>
              <w:pStyle w:val="ConsPlusNormal"/>
              <w:spacing w:line="264" w:lineRule="auto"/>
              <w:jc w:val="both"/>
              <w:rPr>
                <w:rFonts w:ascii="Times New Roman" w:hAnsi="Times New Roman" w:cs="Times New Roman"/>
                <w:sz w:val="28"/>
                <w:szCs w:val="28"/>
              </w:rPr>
            </w:pPr>
          </w:p>
        </w:tc>
      </w:tr>
      <w:tr w:rsidR="00D61DAD" w:rsidRPr="00C212E8" w:rsidTr="008351C6">
        <w:tc>
          <w:tcPr>
            <w:tcW w:w="1888" w:type="pct"/>
            <w:gridSpan w:val="7"/>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3112" w:type="pct"/>
            <w:gridSpan w:val="7"/>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(адрес)</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наименование и реквизиты документа, подтверждающего полномочия представителя:</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принимаю решение о предоставлении своих персональных данных в составе:</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proofErr w:type="gramStart"/>
            <w:r w:rsidRPr="00C212E8">
              <w:rPr>
                <w:rFonts w:ascii="Times New Roman" w:hAnsi="Times New Roman" w:cs="Times New Roman"/>
                <w:sz w:val="28"/>
                <w:szCs w:val="28"/>
              </w:rPr>
              <w:t>(перечень персональных данных, на обработку которых дается согласие субъекта</w:t>
            </w:r>
            <w:proofErr w:type="gramEnd"/>
          </w:p>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персональных данных)</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и даю согласие на их обработку, включающую:</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1. сбор;</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2. запись;</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3. систематизацию;</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4. накопление;</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5. хранение;</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6. уточнение (обновление);</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7. уточнение (изменение);</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8. извлечение;</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9. использование;</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10. передачу (предоставление);</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11. передачу (доступ);</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lastRenderedPageBreak/>
              <w:t>12. обезличивание;</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13. блокирование;</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14. удаление;</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15. уничтожение;</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16. передачу (распространение)</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персональных данных</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(перечень действий с персональными данными, на совершение которых дается согласие)</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способами, определяемыми (перечислить договоры, регламенты, правила, инструкции и положения, которые определяют работу в информационных системах персональных данных и программных продуктах таких систем, или перечислить способы обработки и в каких информационных системах персональных данных производится обработка персональных данных)</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(общее описание используемых оператором способов обработки персональных данных)</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 xml:space="preserve">своей волей и в своем интересе Министерству экономического развития </w:t>
            </w:r>
            <w:r w:rsidR="005B1087">
              <w:rPr>
                <w:rFonts w:ascii="Times New Roman" w:hAnsi="Times New Roman" w:cs="Times New Roman"/>
                <w:sz w:val="28"/>
                <w:szCs w:val="28"/>
              </w:rPr>
              <w:br/>
            </w:r>
            <w:r w:rsidRPr="00C212E8">
              <w:rPr>
                <w:rFonts w:ascii="Times New Roman" w:hAnsi="Times New Roman" w:cs="Times New Roman"/>
                <w:sz w:val="28"/>
                <w:szCs w:val="28"/>
              </w:rPr>
              <w:t>и промышленности Пензенской области, расположенному по адресу: 440008, город Пенза, улица Некрасова, дом 24</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 xml:space="preserve">(информация о лице, осуществляющем обработку персональных данных </w:t>
            </w:r>
            <w:r w:rsidR="005B1087">
              <w:rPr>
                <w:rFonts w:ascii="Times New Roman" w:hAnsi="Times New Roman" w:cs="Times New Roman"/>
                <w:sz w:val="28"/>
                <w:szCs w:val="28"/>
              </w:rPr>
              <w:br/>
            </w:r>
            <w:r w:rsidRPr="00C212E8">
              <w:rPr>
                <w:rFonts w:ascii="Times New Roman" w:hAnsi="Times New Roman" w:cs="Times New Roman"/>
                <w:sz w:val="28"/>
                <w:szCs w:val="28"/>
              </w:rPr>
              <w:t>по поручению Министерства экономического развития и промышленности Пензенской области)</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(наименование или фамилия, имя, отчество лица, осуществляющего обработку персональных данных по поручению Министерства экономического развития и промышленности Пензенской области)</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 xml:space="preserve">(адрес лица, осуществляющего обработку персональных данных </w:t>
            </w:r>
            <w:r w:rsidR="005B1087">
              <w:rPr>
                <w:rFonts w:ascii="Times New Roman" w:hAnsi="Times New Roman" w:cs="Times New Roman"/>
                <w:sz w:val="28"/>
                <w:szCs w:val="28"/>
              </w:rPr>
              <w:br/>
            </w:r>
            <w:r w:rsidRPr="00C212E8">
              <w:rPr>
                <w:rFonts w:ascii="Times New Roman" w:hAnsi="Times New Roman" w:cs="Times New Roman"/>
                <w:sz w:val="28"/>
                <w:szCs w:val="28"/>
              </w:rPr>
              <w:t>по поручению Министерства экономического развития и промышленности Пензенской области)</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lastRenderedPageBreak/>
              <w:t>с целью:</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(цель или цели обработки персональных данных)</w:t>
            </w:r>
          </w:p>
        </w:tc>
      </w:tr>
      <w:tr w:rsidR="00D61DAD" w:rsidRPr="00C212E8" w:rsidTr="008351C6">
        <w:tc>
          <w:tcPr>
            <w:tcW w:w="1888" w:type="pct"/>
            <w:gridSpan w:val="7"/>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на срок:</w:t>
            </w:r>
          </w:p>
        </w:tc>
        <w:tc>
          <w:tcPr>
            <w:tcW w:w="3112" w:type="pct"/>
            <w:gridSpan w:val="7"/>
          </w:tcPr>
          <w:p w:rsidR="00D61DAD" w:rsidRPr="00C212E8" w:rsidRDefault="00D61DAD" w:rsidP="005B1087">
            <w:pPr>
              <w:pStyle w:val="ConsPlusNormal"/>
              <w:spacing w:line="264" w:lineRule="auto"/>
              <w:jc w:val="both"/>
              <w:rPr>
                <w:rFonts w:ascii="Times New Roman" w:hAnsi="Times New Roman" w:cs="Times New Roman"/>
                <w:sz w:val="28"/>
                <w:szCs w:val="28"/>
              </w:rPr>
            </w:pPr>
          </w:p>
        </w:tc>
      </w:tr>
      <w:tr w:rsidR="00D61DAD" w:rsidRPr="00C212E8" w:rsidTr="008351C6">
        <w:tc>
          <w:tcPr>
            <w:tcW w:w="1888" w:type="pct"/>
            <w:gridSpan w:val="7"/>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3112" w:type="pct"/>
            <w:gridSpan w:val="7"/>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(срок, в течение которого действует согласие)</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Порядок отзыва согласия:</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 xml:space="preserve">Отзыв согласия подается в письменном виде лицом, указанным в согласии </w:t>
            </w:r>
            <w:r w:rsidR="005B1087">
              <w:rPr>
                <w:rFonts w:ascii="Times New Roman" w:hAnsi="Times New Roman" w:cs="Times New Roman"/>
                <w:sz w:val="28"/>
                <w:szCs w:val="28"/>
              </w:rPr>
              <w:br/>
            </w:r>
            <w:r w:rsidRPr="00C212E8">
              <w:rPr>
                <w:rFonts w:ascii="Times New Roman" w:hAnsi="Times New Roman" w:cs="Times New Roman"/>
                <w:sz w:val="28"/>
                <w:szCs w:val="28"/>
              </w:rPr>
              <w:t>на обработку персональных данных, лично.</w:t>
            </w:r>
          </w:p>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Отзыв должен содержать:</w:t>
            </w:r>
          </w:p>
          <w:p w:rsidR="00D61DAD" w:rsidRPr="00C212E8" w:rsidRDefault="000C027E" w:rsidP="005B1087">
            <w:pPr>
              <w:pStyle w:val="ConsPlusNormal"/>
              <w:spacing w:line="264" w:lineRule="auto"/>
              <w:jc w:val="both"/>
              <w:rPr>
                <w:rFonts w:ascii="Times New Roman" w:hAnsi="Times New Roman" w:cs="Times New Roman"/>
                <w:sz w:val="28"/>
                <w:szCs w:val="28"/>
              </w:rPr>
            </w:pPr>
            <w:r>
              <w:rPr>
                <w:rFonts w:ascii="Times New Roman" w:hAnsi="Times New Roman" w:cs="Times New Roman"/>
                <w:sz w:val="28"/>
                <w:szCs w:val="28"/>
              </w:rPr>
              <w:t>-</w:t>
            </w:r>
            <w:r w:rsidR="00F5320D">
              <w:rPr>
                <w:rFonts w:ascii="Times New Roman" w:hAnsi="Times New Roman" w:cs="Times New Roman"/>
                <w:sz w:val="28"/>
                <w:szCs w:val="28"/>
              </w:rPr>
              <w:t> </w:t>
            </w:r>
            <w:r w:rsidR="00D61DAD" w:rsidRPr="00C212E8">
              <w:rPr>
                <w:rFonts w:ascii="Times New Roman" w:hAnsi="Times New Roman" w:cs="Times New Roman"/>
                <w:sz w:val="28"/>
                <w:szCs w:val="28"/>
              </w:rPr>
              <w:t>номер основного документа, удостоверяющего личность субъекта персональных данных;</w:t>
            </w:r>
          </w:p>
          <w:p w:rsidR="00D61DAD" w:rsidRPr="00C212E8" w:rsidRDefault="000C027E" w:rsidP="005B1087">
            <w:pPr>
              <w:pStyle w:val="ConsPlusNormal"/>
              <w:spacing w:line="264" w:lineRule="auto"/>
              <w:jc w:val="both"/>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сведения о дате выдачи указанного документа и выдавшем его органе;</w:t>
            </w:r>
          </w:p>
          <w:p w:rsidR="00D61DAD" w:rsidRPr="00C212E8" w:rsidRDefault="000C027E" w:rsidP="005B1087">
            <w:pPr>
              <w:pStyle w:val="ConsPlusNormal"/>
              <w:spacing w:line="264" w:lineRule="auto"/>
              <w:jc w:val="both"/>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собственноручную подпись субъекта персональных данных;</w:t>
            </w:r>
          </w:p>
          <w:p w:rsidR="00D61DAD" w:rsidRPr="00C212E8" w:rsidRDefault="000C027E" w:rsidP="005B1087">
            <w:pPr>
              <w:pStyle w:val="ConsPlusNormal"/>
              <w:spacing w:line="264" w:lineRule="auto"/>
              <w:jc w:val="both"/>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 xml:space="preserve"> сведения о согласии на обработку персональных данных (дата и адрес, </w:t>
            </w:r>
            <w:r w:rsidR="005B1087">
              <w:rPr>
                <w:rFonts w:ascii="Times New Roman" w:hAnsi="Times New Roman" w:cs="Times New Roman"/>
                <w:sz w:val="28"/>
                <w:szCs w:val="28"/>
              </w:rPr>
              <w:br/>
            </w:r>
            <w:r w:rsidR="00D61DAD" w:rsidRPr="00C212E8">
              <w:rPr>
                <w:rFonts w:ascii="Times New Roman" w:hAnsi="Times New Roman" w:cs="Times New Roman"/>
                <w:sz w:val="28"/>
                <w:szCs w:val="28"/>
              </w:rPr>
              <w:t>по которому давалось согласие).</w:t>
            </w:r>
          </w:p>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При подаче лицом, осуществляющим прием такого отзыва, производится удостоверение личности подающего такой отзыв. Отзыв согласия осуществляется по адресу:</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 xml:space="preserve">В случае отзыва субъектом персональных данных согласия на обработку своих персональных данных прекращение обработки персональных данных </w:t>
            </w:r>
            <w:r w:rsidR="005B1087">
              <w:rPr>
                <w:rFonts w:ascii="Times New Roman" w:hAnsi="Times New Roman" w:cs="Times New Roman"/>
                <w:sz w:val="28"/>
                <w:szCs w:val="28"/>
              </w:rPr>
              <w:br/>
            </w:r>
            <w:r w:rsidRPr="00C212E8">
              <w:rPr>
                <w:rFonts w:ascii="Times New Roman" w:hAnsi="Times New Roman" w:cs="Times New Roman"/>
                <w:sz w:val="28"/>
                <w:szCs w:val="28"/>
              </w:rPr>
              <w:t xml:space="preserve">и уничтожение персональных данных будет произведено в течение 30 дней </w:t>
            </w:r>
            <w:r w:rsidR="005B1087">
              <w:rPr>
                <w:rFonts w:ascii="Times New Roman" w:hAnsi="Times New Roman" w:cs="Times New Roman"/>
                <w:sz w:val="28"/>
                <w:szCs w:val="28"/>
              </w:rPr>
              <w:br/>
            </w:r>
            <w:r w:rsidRPr="00C212E8">
              <w:rPr>
                <w:rFonts w:ascii="Times New Roman" w:hAnsi="Times New Roman" w:cs="Times New Roman"/>
                <w:sz w:val="28"/>
                <w:szCs w:val="28"/>
              </w:rPr>
              <w:t>с момента поступления</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Порядок защиты субъектом персональных данных своих прав и законных интересов:</w:t>
            </w:r>
          </w:p>
        </w:tc>
      </w:tr>
      <w:tr w:rsidR="00D61DAD" w:rsidRPr="00C212E8" w:rsidTr="008351C6">
        <w:tc>
          <w:tcPr>
            <w:tcW w:w="5000" w:type="pct"/>
            <w:gridSpan w:val="14"/>
          </w:tcPr>
          <w:p w:rsidR="00D61DAD" w:rsidRPr="00C212E8" w:rsidRDefault="00D61DAD" w:rsidP="00D16AC0">
            <w:pPr>
              <w:pStyle w:val="ConsPlusNormal"/>
              <w:spacing w:line="264" w:lineRule="auto"/>
              <w:jc w:val="both"/>
              <w:rPr>
                <w:rFonts w:ascii="Times New Roman" w:hAnsi="Times New Roman" w:cs="Times New Roman"/>
                <w:sz w:val="28"/>
                <w:szCs w:val="28"/>
              </w:rPr>
            </w:pPr>
            <w:r w:rsidRPr="00D16AC0">
              <w:rPr>
                <w:rFonts w:ascii="Times New Roman" w:hAnsi="Times New Roman" w:cs="Times New Roman"/>
                <w:spacing w:val="-6"/>
                <w:sz w:val="28"/>
                <w:szCs w:val="28"/>
              </w:rPr>
              <w:t xml:space="preserve">осуществляется в соответствии с требованиями Федерального </w:t>
            </w:r>
            <w:r w:rsidRPr="00D16AC0">
              <w:rPr>
                <w:rFonts w:ascii="Times New Roman" w:hAnsi="Times New Roman" w:cs="Times New Roman"/>
                <w:color w:val="000000" w:themeColor="text1"/>
                <w:spacing w:val="-6"/>
                <w:sz w:val="28"/>
                <w:szCs w:val="28"/>
              </w:rPr>
              <w:t>закона</w:t>
            </w:r>
            <w:r w:rsidRPr="00D16AC0">
              <w:rPr>
                <w:rFonts w:ascii="Times New Roman" w:hAnsi="Times New Roman" w:cs="Times New Roman"/>
                <w:spacing w:val="-6"/>
                <w:sz w:val="28"/>
                <w:szCs w:val="28"/>
              </w:rPr>
              <w:t xml:space="preserve"> </w:t>
            </w:r>
            <w:r w:rsidR="00D16AC0" w:rsidRPr="00D16AC0">
              <w:rPr>
                <w:rFonts w:ascii="Times New Roman" w:hAnsi="Times New Roman" w:cs="Times New Roman"/>
                <w:spacing w:val="-6"/>
                <w:sz w:val="28"/>
                <w:szCs w:val="28"/>
              </w:rPr>
              <w:t>от 27.07.2006</w:t>
            </w:r>
            <w:r w:rsidR="00D16AC0" w:rsidRPr="00C212E8">
              <w:rPr>
                <w:rFonts w:ascii="Times New Roman" w:hAnsi="Times New Roman" w:cs="Times New Roman"/>
                <w:sz w:val="28"/>
                <w:szCs w:val="28"/>
              </w:rPr>
              <w:t xml:space="preserve"> </w:t>
            </w:r>
            <w:r w:rsidR="000C027E">
              <w:rPr>
                <w:rFonts w:ascii="Times New Roman" w:hAnsi="Times New Roman" w:cs="Times New Roman"/>
                <w:sz w:val="28"/>
                <w:szCs w:val="28"/>
              </w:rPr>
              <w:t>№ </w:t>
            </w:r>
            <w:r w:rsidRPr="00C212E8">
              <w:rPr>
                <w:rFonts w:ascii="Times New Roman" w:hAnsi="Times New Roman" w:cs="Times New Roman"/>
                <w:sz w:val="28"/>
                <w:szCs w:val="28"/>
              </w:rPr>
              <w:t>152</w:t>
            </w:r>
            <w:r w:rsidR="00D16AC0">
              <w:rPr>
                <w:rFonts w:ascii="Times New Roman" w:hAnsi="Times New Roman" w:cs="Times New Roman"/>
                <w:sz w:val="28"/>
                <w:szCs w:val="28"/>
              </w:rPr>
              <w:t>-ФЗ</w:t>
            </w:r>
            <w:r w:rsidRPr="00C212E8">
              <w:rPr>
                <w:rFonts w:ascii="Times New Roman" w:hAnsi="Times New Roman" w:cs="Times New Roman"/>
                <w:sz w:val="28"/>
                <w:szCs w:val="28"/>
              </w:rPr>
              <w:t xml:space="preserve"> </w:t>
            </w:r>
            <w:r w:rsidR="000C027E">
              <w:rPr>
                <w:rFonts w:ascii="Times New Roman" w:hAnsi="Times New Roman" w:cs="Times New Roman"/>
                <w:sz w:val="28"/>
                <w:szCs w:val="28"/>
              </w:rPr>
              <w:t>"</w:t>
            </w:r>
            <w:r w:rsidRPr="00C212E8">
              <w:rPr>
                <w:rFonts w:ascii="Times New Roman" w:hAnsi="Times New Roman" w:cs="Times New Roman"/>
                <w:sz w:val="28"/>
                <w:szCs w:val="28"/>
              </w:rPr>
              <w:t>О персональных данных</w:t>
            </w:r>
            <w:r w:rsidR="000C027E">
              <w:rPr>
                <w:rFonts w:ascii="Times New Roman" w:hAnsi="Times New Roman" w:cs="Times New Roman"/>
                <w:sz w:val="28"/>
                <w:szCs w:val="28"/>
              </w:rPr>
              <w:t>"</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(в случае</w:t>
            </w:r>
            <w:proofErr w:type="gramStart"/>
            <w:r w:rsidRPr="00C212E8">
              <w:rPr>
                <w:rFonts w:ascii="Times New Roman" w:hAnsi="Times New Roman" w:cs="Times New Roman"/>
                <w:sz w:val="28"/>
                <w:szCs w:val="28"/>
              </w:rPr>
              <w:t>,</w:t>
            </w:r>
            <w:proofErr w:type="gramEnd"/>
            <w:r w:rsidRPr="00C212E8">
              <w:rPr>
                <w:rFonts w:ascii="Times New Roman" w:hAnsi="Times New Roman" w:cs="Times New Roman"/>
                <w:sz w:val="28"/>
                <w:szCs w:val="28"/>
              </w:rPr>
              <w:t xml:space="preserve"> если обязанность предоставления персональных данных установлена федеральным законом)</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Юридические последствия отказа предоставить свои персональные данные, если обязанность предоставления персональных данных установлена федеральным законом:</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Порядок защиты субъектом персональных данных своих прав и законных интересов</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Я подтверждаю, что предоставленные мною персональные данные являются полными, актуальными и достоверными.</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p>
        </w:tc>
      </w:tr>
      <w:tr w:rsidR="00D61DAD" w:rsidRPr="00C212E8" w:rsidTr="008351C6">
        <w:tc>
          <w:tcPr>
            <w:tcW w:w="165" w:type="pct"/>
          </w:tcPr>
          <w:p w:rsidR="00D61DAD" w:rsidRPr="00C212E8" w:rsidRDefault="000C027E" w:rsidP="005B1087">
            <w:pPr>
              <w:pStyle w:val="ConsPlusNormal"/>
              <w:spacing w:line="264" w:lineRule="auto"/>
              <w:jc w:val="both"/>
              <w:rPr>
                <w:rFonts w:ascii="Times New Roman" w:hAnsi="Times New Roman" w:cs="Times New Roman"/>
                <w:sz w:val="28"/>
                <w:szCs w:val="28"/>
              </w:rPr>
            </w:pPr>
            <w:r>
              <w:rPr>
                <w:rFonts w:ascii="Times New Roman" w:hAnsi="Times New Roman" w:cs="Times New Roman"/>
                <w:sz w:val="28"/>
                <w:szCs w:val="28"/>
              </w:rPr>
              <w:t>"</w:t>
            </w:r>
          </w:p>
        </w:tc>
        <w:tc>
          <w:tcPr>
            <w:tcW w:w="552" w:type="pct"/>
            <w:gridSpan w:val="2"/>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165" w:type="pct"/>
          </w:tcPr>
          <w:p w:rsidR="00D61DAD" w:rsidRPr="00C212E8" w:rsidRDefault="000C027E" w:rsidP="005B1087">
            <w:pPr>
              <w:pStyle w:val="ConsPlusNormal"/>
              <w:spacing w:line="264" w:lineRule="auto"/>
              <w:jc w:val="both"/>
              <w:rPr>
                <w:rFonts w:ascii="Times New Roman" w:hAnsi="Times New Roman" w:cs="Times New Roman"/>
                <w:sz w:val="28"/>
                <w:szCs w:val="28"/>
              </w:rPr>
            </w:pPr>
            <w:r>
              <w:rPr>
                <w:rFonts w:ascii="Times New Roman" w:hAnsi="Times New Roman" w:cs="Times New Roman"/>
                <w:sz w:val="28"/>
                <w:szCs w:val="28"/>
              </w:rPr>
              <w:t>"</w:t>
            </w:r>
          </w:p>
        </w:tc>
        <w:tc>
          <w:tcPr>
            <w:tcW w:w="550" w:type="pct"/>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290" w:type="pct"/>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202</w:t>
            </w:r>
          </w:p>
        </w:tc>
        <w:tc>
          <w:tcPr>
            <w:tcW w:w="331" w:type="pct"/>
            <w:gridSpan w:val="2"/>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246" w:type="pct"/>
          </w:tcPr>
          <w:p w:rsidR="00D61DAD" w:rsidRPr="00C212E8" w:rsidRDefault="00D61DAD" w:rsidP="005B1087">
            <w:pPr>
              <w:pStyle w:val="ConsPlusNormal"/>
              <w:spacing w:line="264" w:lineRule="auto"/>
              <w:jc w:val="both"/>
              <w:rPr>
                <w:rFonts w:ascii="Times New Roman" w:hAnsi="Times New Roman" w:cs="Times New Roman"/>
                <w:sz w:val="28"/>
                <w:szCs w:val="28"/>
              </w:rPr>
            </w:pPr>
            <w:proofErr w:type="gramStart"/>
            <w:r w:rsidRPr="00C212E8">
              <w:rPr>
                <w:rFonts w:ascii="Times New Roman" w:hAnsi="Times New Roman" w:cs="Times New Roman"/>
                <w:sz w:val="28"/>
                <w:szCs w:val="28"/>
              </w:rPr>
              <w:t>г</w:t>
            </w:r>
            <w:proofErr w:type="gramEnd"/>
            <w:r w:rsidRPr="00C212E8">
              <w:rPr>
                <w:rFonts w:ascii="Times New Roman" w:hAnsi="Times New Roman" w:cs="Times New Roman"/>
                <w:sz w:val="28"/>
                <w:szCs w:val="28"/>
              </w:rPr>
              <w:t>.</w:t>
            </w:r>
          </w:p>
        </w:tc>
        <w:tc>
          <w:tcPr>
            <w:tcW w:w="1320" w:type="pct"/>
            <w:gridSpan w:val="3"/>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1380" w:type="pct"/>
            <w:gridSpan w:val="2"/>
          </w:tcPr>
          <w:p w:rsidR="00D61DAD" w:rsidRPr="00C212E8" w:rsidRDefault="00D61DAD" w:rsidP="008351C6">
            <w:pPr>
              <w:pStyle w:val="ConsPlusNormal"/>
              <w:jc w:val="both"/>
              <w:rPr>
                <w:rFonts w:ascii="Times New Roman" w:hAnsi="Times New Roman" w:cs="Times New Roman"/>
                <w:sz w:val="28"/>
                <w:szCs w:val="28"/>
              </w:rPr>
            </w:pPr>
          </w:p>
        </w:tc>
      </w:tr>
      <w:tr w:rsidR="00D61DAD" w:rsidRPr="00C212E8" w:rsidTr="008351C6">
        <w:tc>
          <w:tcPr>
            <w:tcW w:w="165" w:type="pct"/>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552" w:type="pct"/>
            <w:gridSpan w:val="2"/>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165" w:type="pct"/>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550" w:type="pct"/>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290" w:type="pct"/>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331" w:type="pct"/>
            <w:gridSpan w:val="2"/>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246" w:type="pct"/>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1320" w:type="pct"/>
            <w:gridSpan w:val="3"/>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(личная подпись)</w:t>
            </w:r>
          </w:p>
        </w:tc>
        <w:tc>
          <w:tcPr>
            <w:tcW w:w="1380" w:type="pct"/>
            <w:gridSpan w:val="2"/>
          </w:tcPr>
          <w:p w:rsidR="00D61DAD" w:rsidRPr="00C212E8" w:rsidRDefault="00D61DAD" w:rsidP="008351C6">
            <w:pPr>
              <w:pStyle w:val="ConsPlusNormal"/>
              <w:jc w:val="both"/>
              <w:rPr>
                <w:rFonts w:ascii="Times New Roman" w:hAnsi="Times New Roman" w:cs="Times New Roman"/>
                <w:sz w:val="28"/>
                <w:szCs w:val="28"/>
              </w:rPr>
            </w:pPr>
            <w:r w:rsidRPr="00C212E8">
              <w:rPr>
                <w:rFonts w:ascii="Times New Roman" w:hAnsi="Times New Roman" w:cs="Times New Roman"/>
                <w:sz w:val="28"/>
                <w:szCs w:val="28"/>
              </w:rPr>
              <w:t>(инициалы, фамилия)</w:t>
            </w: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p>
        </w:tc>
      </w:tr>
      <w:tr w:rsidR="00D61DAD" w:rsidRPr="00C212E8" w:rsidTr="008351C6">
        <w:tc>
          <w:tcPr>
            <w:tcW w:w="5000" w:type="pct"/>
            <w:gridSpan w:val="14"/>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Предоставленные данные соответствуют предъявленным документам, удостоверяющим личность</w:t>
            </w:r>
          </w:p>
        </w:tc>
      </w:tr>
      <w:tr w:rsidR="00D61DAD" w:rsidRPr="00C212E8" w:rsidTr="008351C6">
        <w:tc>
          <w:tcPr>
            <w:tcW w:w="165" w:type="pct"/>
          </w:tcPr>
          <w:p w:rsidR="00D61DAD" w:rsidRPr="00C212E8" w:rsidRDefault="000C027E" w:rsidP="005B1087">
            <w:pPr>
              <w:pStyle w:val="ConsPlusNormal"/>
              <w:spacing w:line="264" w:lineRule="auto"/>
              <w:jc w:val="both"/>
              <w:rPr>
                <w:rFonts w:ascii="Times New Roman" w:hAnsi="Times New Roman" w:cs="Times New Roman"/>
                <w:sz w:val="28"/>
                <w:szCs w:val="28"/>
              </w:rPr>
            </w:pPr>
            <w:r>
              <w:rPr>
                <w:rFonts w:ascii="Times New Roman" w:hAnsi="Times New Roman" w:cs="Times New Roman"/>
                <w:sz w:val="28"/>
                <w:szCs w:val="28"/>
              </w:rPr>
              <w:t>"</w:t>
            </w:r>
          </w:p>
        </w:tc>
        <w:tc>
          <w:tcPr>
            <w:tcW w:w="552" w:type="pct"/>
            <w:gridSpan w:val="2"/>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165" w:type="pct"/>
          </w:tcPr>
          <w:p w:rsidR="00D61DAD" w:rsidRPr="00C212E8" w:rsidRDefault="000C027E" w:rsidP="005B1087">
            <w:pPr>
              <w:pStyle w:val="ConsPlusNormal"/>
              <w:spacing w:line="264" w:lineRule="auto"/>
              <w:jc w:val="both"/>
              <w:rPr>
                <w:rFonts w:ascii="Times New Roman" w:hAnsi="Times New Roman" w:cs="Times New Roman"/>
                <w:sz w:val="28"/>
                <w:szCs w:val="28"/>
              </w:rPr>
            </w:pPr>
            <w:r>
              <w:rPr>
                <w:rFonts w:ascii="Times New Roman" w:hAnsi="Times New Roman" w:cs="Times New Roman"/>
                <w:sz w:val="28"/>
                <w:szCs w:val="28"/>
              </w:rPr>
              <w:t>"</w:t>
            </w:r>
          </w:p>
        </w:tc>
        <w:tc>
          <w:tcPr>
            <w:tcW w:w="550" w:type="pct"/>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290" w:type="pct"/>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202</w:t>
            </w:r>
          </w:p>
        </w:tc>
        <w:tc>
          <w:tcPr>
            <w:tcW w:w="331" w:type="pct"/>
            <w:gridSpan w:val="2"/>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246" w:type="pct"/>
          </w:tcPr>
          <w:p w:rsidR="00D61DAD" w:rsidRPr="00C212E8" w:rsidRDefault="00D61DAD" w:rsidP="005B1087">
            <w:pPr>
              <w:pStyle w:val="ConsPlusNormal"/>
              <w:spacing w:line="264" w:lineRule="auto"/>
              <w:jc w:val="both"/>
              <w:rPr>
                <w:rFonts w:ascii="Times New Roman" w:hAnsi="Times New Roman" w:cs="Times New Roman"/>
                <w:sz w:val="28"/>
                <w:szCs w:val="28"/>
              </w:rPr>
            </w:pPr>
            <w:proofErr w:type="gramStart"/>
            <w:r w:rsidRPr="00C212E8">
              <w:rPr>
                <w:rFonts w:ascii="Times New Roman" w:hAnsi="Times New Roman" w:cs="Times New Roman"/>
                <w:sz w:val="28"/>
                <w:szCs w:val="28"/>
              </w:rPr>
              <w:t>г</w:t>
            </w:r>
            <w:proofErr w:type="gramEnd"/>
            <w:r w:rsidRPr="00C212E8">
              <w:rPr>
                <w:rFonts w:ascii="Times New Roman" w:hAnsi="Times New Roman" w:cs="Times New Roman"/>
                <w:sz w:val="28"/>
                <w:szCs w:val="28"/>
              </w:rPr>
              <w:t>.</w:t>
            </w:r>
          </w:p>
        </w:tc>
        <w:tc>
          <w:tcPr>
            <w:tcW w:w="2700" w:type="pct"/>
            <w:gridSpan w:val="5"/>
          </w:tcPr>
          <w:p w:rsidR="00D61DAD" w:rsidRPr="00C212E8" w:rsidRDefault="00D61DAD" w:rsidP="005B1087">
            <w:pPr>
              <w:pStyle w:val="ConsPlusNormal"/>
              <w:spacing w:line="264" w:lineRule="auto"/>
              <w:jc w:val="both"/>
              <w:rPr>
                <w:rFonts w:ascii="Times New Roman" w:hAnsi="Times New Roman" w:cs="Times New Roman"/>
                <w:sz w:val="28"/>
                <w:szCs w:val="28"/>
              </w:rPr>
            </w:pPr>
          </w:p>
        </w:tc>
      </w:tr>
      <w:tr w:rsidR="00D61DAD" w:rsidRPr="00C212E8" w:rsidTr="008351C6">
        <w:tc>
          <w:tcPr>
            <w:tcW w:w="165" w:type="pct"/>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552" w:type="pct"/>
            <w:gridSpan w:val="2"/>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165" w:type="pct"/>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550" w:type="pct"/>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290" w:type="pct"/>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331" w:type="pct"/>
            <w:gridSpan w:val="2"/>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246" w:type="pct"/>
          </w:tcPr>
          <w:p w:rsidR="00D61DAD" w:rsidRPr="00C212E8" w:rsidRDefault="00D61DAD" w:rsidP="005B1087">
            <w:pPr>
              <w:pStyle w:val="ConsPlusNormal"/>
              <w:spacing w:line="264" w:lineRule="auto"/>
              <w:jc w:val="both"/>
              <w:rPr>
                <w:rFonts w:ascii="Times New Roman" w:hAnsi="Times New Roman" w:cs="Times New Roman"/>
                <w:sz w:val="28"/>
                <w:szCs w:val="28"/>
              </w:rPr>
            </w:pPr>
          </w:p>
        </w:tc>
        <w:tc>
          <w:tcPr>
            <w:tcW w:w="759" w:type="pct"/>
          </w:tcPr>
          <w:p w:rsidR="00D61DAD" w:rsidRPr="00C212E8" w:rsidRDefault="00D61DAD" w:rsidP="005B1087">
            <w:pPr>
              <w:pStyle w:val="ConsPlusNormal"/>
              <w:spacing w:line="264" w:lineRule="auto"/>
              <w:jc w:val="both"/>
              <w:rPr>
                <w:rFonts w:ascii="Times New Roman" w:hAnsi="Times New Roman" w:cs="Times New Roman"/>
                <w:sz w:val="28"/>
                <w:szCs w:val="28"/>
              </w:rPr>
            </w:pPr>
            <w:r w:rsidRPr="00C212E8">
              <w:rPr>
                <w:rFonts w:ascii="Times New Roman" w:hAnsi="Times New Roman" w:cs="Times New Roman"/>
                <w:sz w:val="28"/>
                <w:szCs w:val="28"/>
              </w:rPr>
              <w:t>(должность)</w:t>
            </w:r>
          </w:p>
        </w:tc>
        <w:tc>
          <w:tcPr>
            <w:tcW w:w="947" w:type="pct"/>
            <w:gridSpan w:val="3"/>
          </w:tcPr>
          <w:p w:rsidR="00D61DAD" w:rsidRPr="00C212E8" w:rsidRDefault="00D61DAD" w:rsidP="008351C6">
            <w:pPr>
              <w:pStyle w:val="ConsPlusNormal"/>
              <w:jc w:val="both"/>
              <w:rPr>
                <w:rFonts w:ascii="Times New Roman" w:hAnsi="Times New Roman" w:cs="Times New Roman"/>
                <w:sz w:val="28"/>
                <w:szCs w:val="28"/>
              </w:rPr>
            </w:pPr>
            <w:r w:rsidRPr="00C212E8">
              <w:rPr>
                <w:rFonts w:ascii="Times New Roman" w:hAnsi="Times New Roman" w:cs="Times New Roman"/>
                <w:sz w:val="28"/>
                <w:szCs w:val="28"/>
              </w:rPr>
              <w:t>(личная подпись)</w:t>
            </w:r>
          </w:p>
        </w:tc>
        <w:tc>
          <w:tcPr>
            <w:tcW w:w="993" w:type="pct"/>
          </w:tcPr>
          <w:p w:rsidR="00D61DAD" w:rsidRPr="00C212E8" w:rsidRDefault="00D61DAD" w:rsidP="008351C6">
            <w:pPr>
              <w:pStyle w:val="ConsPlusNormal"/>
              <w:jc w:val="both"/>
              <w:rPr>
                <w:rFonts w:ascii="Times New Roman" w:hAnsi="Times New Roman" w:cs="Times New Roman"/>
                <w:sz w:val="28"/>
                <w:szCs w:val="28"/>
              </w:rPr>
            </w:pPr>
            <w:r w:rsidRPr="00C212E8">
              <w:rPr>
                <w:rFonts w:ascii="Times New Roman" w:hAnsi="Times New Roman" w:cs="Times New Roman"/>
                <w:sz w:val="28"/>
                <w:szCs w:val="28"/>
              </w:rPr>
              <w:t>(инициалы, фамилия)</w:t>
            </w:r>
          </w:p>
        </w:tc>
      </w:tr>
    </w:tbl>
    <w:p w:rsidR="00DA6851" w:rsidRDefault="00DA6851" w:rsidP="00D61DAD">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br w:type="page"/>
      </w:r>
    </w:p>
    <w:p w:rsidR="00D61DAD" w:rsidRPr="00C212E8" w:rsidRDefault="00D61DAD" w:rsidP="00D61DAD">
      <w:pPr>
        <w:pStyle w:val="ConsPlusNormal"/>
        <w:jc w:val="center"/>
        <w:outlineLvl w:val="2"/>
        <w:rPr>
          <w:rFonts w:ascii="Times New Roman" w:hAnsi="Times New Roman" w:cs="Times New Roman"/>
          <w:sz w:val="28"/>
          <w:szCs w:val="28"/>
        </w:rPr>
      </w:pPr>
      <w:r w:rsidRPr="00C212E8">
        <w:rPr>
          <w:rFonts w:ascii="Times New Roman" w:hAnsi="Times New Roman" w:cs="Times New Roman"/>
          <w:sz w:val="28"/>
          <w:szCs w:val="28"/>
        </w:rPr>
        <w:lastRenderedPageBreak/>
        <w:t>Согласие</w:t>
      </w:r>
    </w:p>
    <w:p w:rsidR="00D61DAD" w:rsidRPr="00C212E8" w:rsidRDefault="00D61DAD" w:rsidP="00D61DAD">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на обработку персональных данных, разрешенных</w:t>
      </w:r>
    </w:p>
    <w:p w:rsidR="00D61DAD" w:rsidRPr="00C212E8" w:rsidRDefault="00D61DAD" w:rsidP="00D61DAD">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субъектом персональных данных для распространения</w:t>
      </w:r>
    </w:p>
    <w:p w:rsidR="00D61DAD" w:rsidRPr="00C212E8" w:rsidRDefault="00D61DAD" w:rsidP="00D61DAD">
      <w:pPr>
        <w:pStyle w:val="ConsPlusNormal"/>
        <w:jc w:val="both"/>
        <w:rPr>
          <w:rFonts w:ascii="Times New Roman" w:hAnsi="Times New Roman" w:cs="Times New Roman"/>
          <w:sz w:val="28"/>
          <w:szCs w:val="28"/>
        </w:rPr>
      </w:pP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Министерству экономического развития и промышленности Пензенской области</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адрес местонахождения: ул. Некрасова, 24, г. Пенза, 440008</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ОГРН _____________________, ИНН ___________________,</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КПП: ____________________</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от _______________________________________________________________,</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 xml:space="preserve">паспорт серии ____ </w:t>
      </w:r>
      <w:r w:rsidR="000C027E">
        <w:rPr>
          <w:rFonts w:ascii="Times New Roman" w:hAnsi="Times New Roman" w:cs="Times New Roman"/>
          <w:sz w:val="28"/>
          <w:szCs w:val="28"/>
        </w:rPr>
        <w:t>№ </w:t>
      </w:r>
      <w:r w:rsidRPr="00C212E8">
        <w:rPr>
          <w:rFonts w:ascii="Times New Roman" w:hAnsi="Times New Roman" w:cs="Times New Roman"/>
          <w:sz w:val="28"/>
          <w:szCs w:val="28"/>
        </w:rPr>
        <w:t xml:space="preserve">_____ выдан </w:t>
      </w:r>
      <w:r w:rsidR="000C027E">
        <w:rPr>
          <w:rFonts w:ascii="Times New Roman" w:hAnsi="Times New Roman" w:cs="Times New Roman"/>
          <w:sz w:val="28"/>
          <w:szCs w:val="28"/>
        </w:rPr>
        <w:t>"</w:t>
      </w:r>
      <w:r w:rsidRPr="00C212E8">
        <w:rPr>
          <w:rFonts w:ascii="Times New Roman" w:hAnsi="Times New Roman" w:cs="Times New Roman"/>
          <w:sz w:val="28"/>
          <w:szCs w:val="28"/>
        </w:rPr>
        <w:t>__</w:t>
      </w:r>
      <w:r w:rsidR="000C027E">
        <w:rPr>
          <w:rFonts w:ascii="Times New Roman" w:hAnsi="Times New Roman" w:cs="Times New Roman"/>
          <w:sz w:val="28"/>
          <w:szCs w:val="28"/>
        </w:rPr>
        <w:t>"</w:t>
      </w:r>
      <w:r w:rsidRPr="00C212E8">
        <w:rPr>
          <w:rFonts w:ascii="Times New Roman" w:hAnsi="Times New Roman" w:cs="Times New Roman"/>
          <w:sz w:val="28"/>
          <w:szCs w:val="28"/>
        </w:rPr>
        <w:t xml:space="preserve"> ____ 20__ года</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__________________________________________________________________,</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зарегистрированног</w:t>
      </w:r>
      <w:proofErr w:type="gramStart"/>
      <w:r w:rsidRPr="00C212E8">
        <w:rPr>
          <w:rFonts w:ascii="Times New Roman" w:hAnsi="Times New Roman" w:cs="Times New Roman"/>
          <w:sz w:val="28"/>
          <w:szCs w:val="28"/>
        </w:rPr>
        <w:t>о(</w:t>
      </w:r>
      <w:proofErr w:type="gramEnd"/>
      <w:r w:rsidRPr="00C212E8">
        <w:rPr>
          <w:rFonts w:ascii="Times New Roman" w:hAnsi="Times New Roman" w:cs="Times New Roman"/>
          <w:sz w:val="28"/>
          <w:szCs w:val="28"/>
        </w:rPr>
        <w:t>ой) по адресу: ___________________________________</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__________________________________________________________________,</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адрес электронной почты: ___________________________________________,</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номер телефона: ____________________________________________________</w:t>
      </w:r>
    </w:p>
    <w:p w:rsidR="00D61DAD" w:rsidRPr="00C212E8" w:rsidRDefault="00D61DAD" w:rsidP="00D61DAD">
      <w:pPr>
        <w:pStyle w:val="ConsPlusNonformat"/>
        <w:jc w:val="both"/>
        <w:rPr>
          <w:rFonts w:ascii="Times New Roman" w:hAnsi="Times New Roman" w:cs="Times New Roman"/>
          <w:sz w:val="28"/>
          <w:szCs w:val="28"/>
        </w:rPr>
      </w:pP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Настоящим я, ______________________________________________________,</w:t>
      </w:r>
    </w:p>
    <w:p w:rsidR="00D61DAD" w:rsidRPr="00C212E8" w:rsidRDefault="00D61DAD" w:rsidP="001859E3">
      <w:pPr>
        <w:pStyle w:val="ConsPlusNonformat"/>
        <w:spacing w:after="120"/>
        <w:jc w:val="center"/>
        <w:rPr>
          <w:rFonts w:ascii="Times New Roman" w:hAnsi="Times New Roman" w:cs="Times New Roman"/>
          <w:sz w:val="24"/>
          <w:szCs w:val="24"/>
        </w:rPr>
      </w:pPr>
      <w:r w:rsidRPr="00C212E8">
        <w:rPr>
          <w:rFonts w:ascii="Times New Roman" w:hAnsi="Times New Roman" w:cs="Times New Roman"/>
          <w:sz w:val="24"/>
          <w:szCs w:val="24"/>
        </w:rPr>
        <w:t>(Ф.И.О.)</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 xml:space="preserve">руководствуясь </w:t>
      </w:r>
      <w:r w:rsidRPr="00353C30">
        <w:rPr>
          <w:rFonts w:ascii="Times New Roman" w:hAnsi="Times New Roman" w:cs="Times New Roman"/>
          <w:color w:val="000000" w:themeColor="text1"/>
          <w:sz w:val="28"/>
          <w:szCs w:val="28"/>
        </w:rPr>
        <w:t>статьей 10.1</w:t>
      </w:r>
      <w:r w:rsidRPr="00C212E8">
        <w:rPr>
          <w:rFonts w:ascii="Times New Roman" w:hAnsi="Times New Roman" w:cs="Times New Roman"/>
          <w:sz w:val="28"/>
          <w:szCs w:val="28"/>
        </w:rPr>
        <w:t xml:space="preserve"> Федерального закона от 27.07.2006 </w:t>
      </w:r>
      <w:r w:rsidR="000C027E">
        <w:rPr>
          <w:rFonts w:ascii="Times New Roman" w:hAnsi="Times New Roman" w:cs="Times New Roman"/>
          <w:sz w:val="28"/>
          <w:szCs w:val="28"/>
        </w:rPr>
        <w:t>№ </w:t>
      </w:r>
      <w:r w:rsidRPr="00C212E8">
        <w:rPr>
          <w:rFonts w:ascii="Times New Roman" w:hAnsi="Times New Roman" w:cs="Times New Roman"/>
          <w:sz w:val="28"/>
          <w:szCs w:val="28"/>
        </w:rPr>
        <w:t xml:space="preserve">152-ФЗ </w:t>
      </w:r>
      <w:r w:rsidR="00562857">
        <w:rPr>
          <w:rFonts w:ascii="Times New Roman" w:hAnsi="Times New Roman" w:cs="Times New Roman"/>
          <w:sz w:val="28"/>
          <w:szCs w:val="28"/>
        </w:rPr>
        <w:br/>
      </w:r>
      <w:r w:rsidR="000C027E">
        <w:rPr>
          <w:rFonts w:ascii="Times New Roman" w:hAnsi="Times New Roman" w:cs="Times New Roman"/>
          <w:sz w:val="28"/>
          <w:szCs w:val="28"/>
        </w:rPr>
        <w:t>"</w:t>
      </w:r>
      <w:r w:rsidRPr="00C212E8">
        <w:rPr>
          <w:rFonts w:ascii="Times New Roman" w:hAnsi="Times New Roman" w:cs="Times New Roman"/>
          <w:sz w:val="28"/>
          <w:szCs w:val="28"/>
        </w:rPr>
        <w:t>О</w:t>
      </w:r>
      <w:r w:rsidR="00562857">
        <w:rPr>
          <w:rFonts w:ascii="Times New Roman" w:hAnsi="Times New Roman" w:cs="Times New Roman"/>
          <w:sz w:val="28"/>
          <w:szCs w:val="28"/>
        </w:rPr>
        <w:t xml:space="preserve"> </w:t>
      </w:r>
      <w:r w:rsidRPr="00C212E8">
        <w:rPr>
          <w:rFonts w:ascii="Times New Roman" w:hAnsi="Times New Roman" w:cs="Times New Roman"/>
          <w:sz w:val="28"/>
          <w:szCs w:val="28"/>
        </w:rPr>
        <w:t>персональных данных</w:t>
      </w:r>
      <w:r w:rsidR="000C027E">
        <w:rPr>
          <w:rFonts w:ascii="Times New Roman" w:hAnsi="Times New Roman" w:cs="Times New Roman"/>
          <w:sz w:val="28"/>
          <w:szCs w:val="28"/>
        </w:rPr>
        <w:t>"</w:t>
      </w:r>
      <w:r w:rsidRPr="00C212E8">
        <w:rPr>
          <w:rFonts w:ascii="Times New Roman" w:hAnsi="Times New Roman" w:cs="Times New Roman"/>
          <w:sz w:val="28"/>
          <w:szCs w:val="28"/>
        </w:rPr>
        <w:t>, заявляю о согласии на распространение Министерством экономического развития и промышленности Пензенской области моих персональных данных с целью</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__________________________________________________________________</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__________________________________________________________________</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______________________________________________________ в следующем порядке:</w:t>
      </w:r>
    </w:p>
    <w:p w:rsidR="00D61DAD" w:rsidRPr="00C212E8" w:rsidRDefault="00D61DAD" w:rsidP="00D61DAD">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351"/>
        <w:gridCol w:w="1822"/>
        <w:gridCol w:w="2291"/>
        <w:gridCol w:w="1138"/>
        <w:gridCol w:w="2161"/>
      </w:tblGrid>
      <w:tr w:rsidR="00D61DAD" w:rsidRPr="00C212E8" w:rsidTr="008351C6">
        <w:tc>
          <w:tcPr>
            <w:tcW w:w="1340" w:type="pct"/>
          </w:tcPr>
          <w:p w:rsidR="00D61DAD" w:rsidRPr="00C212E8" w:rsidRDefault="00D61DAD" w:rsidP="008351C6">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Категория персональных данных</w:t>
            </w:r>
          </w:p>
        </w:tc>
        <w:tc>
          <w:tcPr>
            <w:tcW w:w="1007" w:type="pct"/>
          </w:tcPr>
          <w:p w:rsidR="00D61DAD" w:rsidRPr="00C212E8" w:rsidRDefault="00D61DAD" w:rsidP="008351C6">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Перечень персональных данных</w:t>
            </w:r>
          </w:p>
        </w:tc>
        <w:tc>
          <w:tcPr>
            <w:tcW w:w="1260" w:type="pct"/>
          </w:tcPr>
          <w:p w:rsidR="00D61DAD" w:rsidRPr="00C212E8" w:rsidRDefault="00D61DAD" w:rsidP="008351C6">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Информационные ресурсы Оператора</w:t>
            </w:r>
          </w:p>
        </w:tc>
        <w:tc>
          <w:tcPr>
            <w:tcW w:w="755" w:type="pct"/>
          </w:tcPr>
          <w:p w:rsidR="00D61DAD" w:rsidRPr="00C212E8" w:rsidRDefault="00D61DAD" w:rsidP="008351C6">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Условия и запреты</w:t>
            </w:r>
          </w:p>
        </w:tc>
        <w:tc>
          <w:tcPr>
            <w:tcW w:w="638" w:type="pct"/>
          </w:tcPr>
          <w:p w:rsidR="00D61DAD" w:rsidRPr="00C212E8" w:rsidRDefault="00D61DAD" w:rsidP="008351C6">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Дополнительные условия</w:t>
            </w:r>
          </w:p>
        </w:tc>
      </w:tr>
      <w:tr w:rsidR="00D61DAD" w:rsidRPr="00C212E8" w:rsidTr="008351C6">
        <w:tc>
          <w:tcPr>
            <w:tcW w:w="1340" w:type="pct"/>
            <w:vMerge w:val="restart"/>
          </w:tcPr>
          <w:p w:rsidR="00D61DAD" w:rsidRPr="00C212E8" w:rsidRDefault="00D61DAD" w:rsidP="008351C6">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общие персональные данные</w:t>
            </w:r>
          </w:p>
        </w:tc>
        <w:tc>
          <w:tcPr>
            <w:tcW w:w="1007" w:type="pct"/>
          </w:tcPr>
          <w:p w:rsidR="00D61DAD" w:rsidRPr="00C212E8" w:rsidRDefault="00D61DAD" w:rsidP="008351C6">
            <w:pPr>
              <w:pStyle w:val="ConsPlusNormal"/>
              <w:rPr>
                <w:rFonts w:ascii="Times New Roman" w:hAnsi="Times New Roman" w:cs="Times New Roman"/>
                <w:sz w:val="28"/>
                <w:szCs w:val="28"/>
              </w:rPr>
            </w:pPr>
          </w:p>
        </w:tc>
        <w:tc>
          <w:tcPr>
            <w:tcW w:w="1260" w:type="pct"/>
          </w:tcPr>
          <w:p w:rsidR="00D61DAD" w:rsidRPr="00C212E8" w:rsidRDefault="00D61DAD" w:rsidP="008351C6">
            <w:pPr>
              <w:pStyle w:val="ConsPlusNormal"/>
              <w:rPr>
                <w:rFonts w:ascii="Times New Roman" w:hAnsi="Times New Roman" w:cs="Times New Roman"/>
                <w:sz w:val="28"/>
                <w:szCs w:val="28"/>
              </w:rPr>
            </w:pPr>
          </w:p>
        </w:tc>
        <w:tc>
          <w:tcPr>
            <w:tcW w:w="755" w:type="pct"/>
          </w:tcPr>
          <w:p w:rsidR="00D61DAD" w:rsidRPr="00C212E8" w:rsidRDefault="00D61DAD" w:rsidP="008351C6">
            <w:pPr>
              <w:pStyle w:val="ConsPlusNormal"/>
              <w:rPr>
                <w:rFonts w:ascii="Times New Roman" w:hAnsi="Times New Roman" w:cs="Times New Roman"/>
                <w:sz w:val="28"/>
                <w:szCs w:val="28"/>
              </w:rPr>
            </w:pPr>
          </w:p>
        </w:tc>
        <w:tc>
          <w:tcPr>
            <w:tcW w:w="638"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8351C6">
        <w:tc>
          <w:tcPr>
            <w:tcW w:w="1340" w:type="pct"/>
            <w:vMerge/>
          </w:tcPr>
          <w:p w:rsidR="00D61DAD" w:rsidRPr="00C212E8" w:rsidRDefault="00D61DAD" w:rsidP="008351C6">
            <w:pPr>
              <w:pStyle w:val="ConsPlusNormal"/>
              <w:rPr>
                <w:rFonts w:ascii="Times New Roman" w:hAnsi="Times New Roman" w:cs="Times New Roman"/>
                <w:sz w:val="28"/>
                <w:szCs w:val="28"/>
              </w:rPr>
            </w:pPr>
          </w:p>
        </w:tc>
        <w:tc>
          <w:tcPr>
            <w:tcW w:w="1007" w:type="pct"/>
          </w:tcPr>
          <w:p w:rsidR="00D61DAD" w:rsidRPr="00C212E8" w:rsidRDefault="00D61DAD" w:rsidP="008351C6">
            <w:pPr>
              <w:pStyle w:val="ConsPlusNormal"/>
              <w:rPr>
                <w:rFonts w:ascii="Times New Roman" w:hAnsi="Times New Roman" w:cs="Times New Roman"/>
                <w:sz w:val="28"/>
                <w:szCs w:val="28"/>
              </w:rPr>
            </w:pPr>
          </w:p>
        </w:tc>
        <w:tc>
          <w:tcPr>
            <w:tcW w:w="1260" w:type="pct"/>
          </w:tcPr>
          <w:p w:rsidR="00D61DAD" w:rsidRPr="00C212E8" w:rsidRDefault="00D61DAD" w:rsidP="008351C6">
            <w:pPr>
              <w:pStyle w:val="ConsPlusNormal"/>
              <w:rPr>
                <w:rFonts w:ascii="Times New Roman" w:hAnsi="Times New Roman" w:cs="Times New Roman"/>
                <w:sz w:val="28"/>
                <w:szCs w:val="28"/>
              </w:rPr>
            </w:pPr>
          </w:p>
        </w:tc>
        <w:tc>
          <w:tcPr>
            <w:tcW w:w="755" w:type="pct"/>
          </w:tcPr>
          <w:p w:rsidR="00D61DAD" w:rsidRPr="00C212E8" w:rsidRDefault="00D61DAD" w:rsidP="008351C6">
            <w:pPr>
              <w:pStyle w:val="ConsPlusNormal"/>
              <w:rPr>
                <w:rFonts w:ascii="Times New Roman" w:hAnsi="Times New Roman" w:cs="Times New Roman"/>
                <w:sz w:val="28"/>
                <w:szCs w:val="28"/>
              </w:rPr>
            </w:pPr>
          </w:p>
        </w:tc>
        <w:tc>
          <w:tcPr>
            <w:tcW w:w="638"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8351C6">
        <w:tc>
          <w:tcPr>
            <w:tcW w:w="1340" w:type="pct"/>
            <w:vMerge w:val="restart"/>
          </w:tcPr>
          <w:p w:rsidR="00D61DAD" w:rsidRPr="00C212E8" w:rsidRDefault="00D61DAD" w:rsidP="008351C6">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специальные категории персональных данных</w:t>
            </w:r>
          </w:p>
        </w:tc>
        <w:tc>
          <w:tcPr>
            <w:tcW w:w="1007" w:type="pct"/>
          </w:tcPr>
          <w:p w:rsidR="00D61DAD" w:rsidRPr="00C212E8" w:rsidRDefault="00D61DAD" w:rsidP="008351C6">
            <w:pPr>
              <w:pStyle w:val="ConsPlusNormal"/>
              <w:rPr>
                <w:rFonts w:ascii="Times New Roman" w:hAnsi="Times New Roman" w:cs="Times New Roman"/>
                <w:sz w:val="28"/>
                <w:szCs w:val="28"/>
              </w:rPr>
            </w:pPr>
          </w:p>
        </w:tc>
        <w:tc>
          <w:tcPr>
            <w:tcW w:w="1260" w:type="pct"/>
          </w:tcPr>
          <w:p w:rsidR="00D61DAD" w:rsidRPr="00C212E8" w:rsidRDefault="00D61DAD" w:rsidP="008351C6">
            <w:pPr>
              <w:pStyle w:val="ConsPlusNormal"/>
              <w:rPr>
                <w:rFonts w:ascii="Times New Roman" w:hAnsi="Times New Roman" w:cs="Times New Roman"/>
                <w:sz w:val="28"/>
                <w:szCs w:val="28"/>
              </w:rPr>
            </w:pPr>
          </w:p>
        </w:tc>
        <w:tc>
          <w:tcPr>
            <w:tcW w:w="755" w:type="pct"/>
          </w:tcPr>
          <w:p w:rsidR="00D61DAD" w:rsidRPr="00C212E8" w:rsidRDefault="00D61DAD" w:rsidP="008351C6">
            <w:pPr>
              <w:pStyle w:val="ConsPlusNormal"/>
              <w:rPr>
                <w:rFonts w:ascii="Times New Roman" w:hAnsi="Times New Roman" w:cs="Times New Roman"/>
                <w:sz w:val="28"/>
                <w:szCs w:val="28"/>
              </w:rPr>
            </w:pPr>
          </w:p>
        </w:tc>
        <w:tc>
          <w:tcPr>
            <w:tcW w:w="638"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8351C6">
        <w:tc>
          <w:tcPr>
            <w:tcW w:w="1340" w:type="pct"/>
            <w:vMerge/>
          </w:tcPr>
          <w:p w:rsidR="00D61DAD" w:rsidRPr="00C212E8" w:rsidRDefault="00D61DAD" w:rsidP="008351C6">
            <w:pPr>
              <w:pStyle w:val="ConsPlusNormal"/>
              <w:rPr>
                <w:rFonts w:ascii="Times New Roman" w:hAnsi="Times New Roman" w:cs="Times New Roman"/>
                <w:sz w:val="28"/>
                <w:szCs w:val="28"/>
              </w:rPr>
            </w:pPr>
          </w:p>
        </w:tc>
        <w:tc>
          <w:tcPr>
            <w:tcW w:w="1007" w:type="pct"/>
          </w:tcPr>
          <w:p w:rsidR="00D61DAD" w:rsidRPr="00C212E8" w:rsidRDefault="00D61DAD" w:rsidP="008351C6">
            <w:pPr>
              <w:pStyle w:val="ConsPlusNormal"/>
              <w:rPr>
                <w:rFonts w:ascii="Times New Roman" w:hAnsi="Times New Roman" w:cs="Times New Roman"/>
                <w:sz w:val="28"/>
                <w:szCs w:val="28"/>
              </w:rPr>
            </w:pPr>
          </w:p>
        </w:tc>
        <w:tc>
          <w:tcPr>
            <w:tcW w:w="1260" w:type="pct"/>
          </w:tcPr>
          <w:p w:rsidR="00D61DAD" w:rsidRPr="00C212E8" w:rsidRDefault="00D61DAD" w:rsidP="008351C6">
            <w:pPr>
              <w:pStyle w:val="ConsPlusNormal"/>
              <w:rPr>
                <w:rFonts w:ascii="Times New Roman" w:hAnsi="Times New Roman" w:cs="Times New Roman"/>
                <w:sz w:val="28"/>
                <w:szCs w:val="28"/>
              </w:rPr>
            </w:pPr>
          </w:p>
        </w:tc>
        <w:tc>
          <w:tcPr>
            <w:tcW w:w="755" w:type="pct"/>
          </w:tcPr>
          <w:p w:rsidR="00D61DAD" w:rsidRPr="00C212E8" w:rsidRDefault="00D61DAD" w:rsidP="008351C6">
            <w:pPr>
              <w:pStyle w:val="ConsPlusNormal"/>
              <w:rPr>
                <w:rFonts w:ascii="Times New Roman" w:hAnsi="Times New Roman" w:cs="Times New Roman"/>
                <w:sz w:val="28"/>
                <w:szCs w:val="28"/>
              </w:rPr>
            </w:pPr>
          </w:p>
        </w:tc>
        <w:tc>
          <w:tcPr>
            <w:tcW w:w="638"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8351C6">
        <w:tc>
          <w:tcPr>
            <w:tcW w:w="1340" w:type="pct"/>
            <w:vMerge w:val="restart"/>
          </w:tcPr>
          <w:p w:rsidR="00D61DAD" w:rsidRPr="00C212E8" w:rsidRDefault="00D61DAD" w:rsidP="008351C6">
            <w:pPr>
              <w:pStyle w:val="ConsPlusNormal"/>
              <w:jc w:val="center"/>
              <w:rPr>
                <w:rFonts w:ascii="Times New Roman" w:hAnsi="Times New Roman" w:cs="Times New Roman"/>
                <w:sz w:val="28"/>
                <w:szCs w:val="28"/>
              </w:rPr>
            </w:pPr>
            <w:r w:rsidRPr="00C212E8">
              <w:rPr>
                <w:rFonts w:ascii="Times New Roman" w:hAnsi="Times New Roman" w:cs="Times New Roman"/>
                <w:sz w:val="28"/>
                <w:szCs w:val="28"/>
              </w:rPr>
              <w:t>биометрические персональные данные</w:t>
            </w:r>
          </w:p>
        </w:tc>
        <w:tc>
          <w:tcPr>
            <w:tcW w:w="1007" w:type="pct"/>
          </w:tcPr>
          <w:p w:rsidR="00D61DAD" w:rsidRPr="00C212E8" w:rsidRDefault="00D61DAD" w:rsidP="008351C6">
            <w:pPr>
              <w:pStyle w:val="ConsPlusNormal"/>
              <w:rPr>
                <w:rFonts w:ascii="Times New Roman" w:hAnsi="Times New Roman" w:cs="Times New Roman"/>
                <w:sz w:val="28"/>
                <w:szCs w:val="28"/>
              </w:rPr>
            </w:pPr>
          </w:p>
        </w:tc>
        <w:tc>
          <w:tcPr>
            <w:tcW w:w="1260" w:type="pct"/>
          </w:tcPr>
          <w:p w:rsidR="00D61DAD" w:rsidRPr="00C212E8" w:rsidRDefault="00D61DAD" w:rsidP="008351C6">
            <w:pPr>
              <w:pStyle w:val="ConsPlusNormal"/>
              <w:rPr>
                <w:rFonts w:ascii="Times New Roman" w:hAnsi="Times New Roman" w:cs="Times New Roman"/>
                <w:sz w:val="28"/>
                <w:szCs w:val="28"/>
              </w:rPr>
            </w:pPr>
          </w:p>
        </w:tc>
        <w:tc>
          <w:tcPr>
            <w:tcW w:w="755" w:type="pct"/>
          </w:tcPr>
          <w:p w:rsidR="00D61DAD" w:rsidRPr="00C212E8" w:rsidRDefault="00D61DAD" w:rsidP="008351C6">
            <w:pPr>
              <w:pStyle w:val="ConsPlusNormal"/>
              <w:rPr>
                <w:rFonts w:ascii="Times New Roman" w:hAnsi="Times New Roman" w:cs="Times New Roman"/>
                <w:sz w:val="28"/>
                <w:szCs w:val="28"/>
              </w:rPr>
            </w:pPr>
          </w:p>
        </w:tc>
        <w:tc>
          <w:tcPr>
            <w:tcW w:w="638" w:type="pct"/>
          </w:tcPr>
          <w:p w:rsidR="00D61DAD" w:rsidRPr="00C212E8" w:rsidRDefault="00D61DAD" w:rsidP="008351C6">
            <w:pPr>
              <w:pStyle w:val="ConsPlusNormal"/>
              <w:rPr>
                <w:rFonts w:ascii="Times New Roman" w:hAnsi="Times New Roman" w:cs="Times New Roman"/>
                <w:sz w:val="28"/>
                <w:szCs w:val="28"/>
              </w:rPr>
            </w:pPr>
          </w:p>
        </w:tc>
      </w:tr>
      <w:tr w:rsidR="00D61DAD" w:rsidRPr="00C212E8" w:rsidTr="008351C6">
        <w:tc>
          <w:tcPr>
            <w:tcW w:w="1340" w:type="pct"/>
            <w:vMerge/>
          </w:tcPr>
          <w:p w:rsidR="00D61DAD" w:rsidRPr="00C212E8" w:rsidRDefault="00D61DAD" w:rsidP="008351C6">
            <w:pPr>
              <w:pStyle w:val="ConsPlusNormal"/>
              <w:rPr>
                <w:rFonts w:ascii="Times New Roman" w:hAnsi="Times New Roman" w:cs="Times New Roman"/>
                <w:sz w:val="28"/>
                <w:szCs w:val="28"/>
              </w:rPr>
            </w:pPr>
          </w:p>
        </w:tc>
        <w:tc>
          <w:tcPr>
            <w:tcW w:w="1007" w:type="pct"/>
          </w:tcPr>
          <w:p w:rsidR="00D61DAD" w:rsidRPr="00C212E8" w:rsidRDefault="00D61DAD" w:rsidP="008351C6">
            <w:pPr>
              <w:pStyle w:val="ConsPlusNormal"/>
              <w:rPr>
                <w:rFonts w:ascii="Times New Roman" w:hAnsi="Times New Roman" w:cs="Times New Roman"/>
                <w:sz w:val="28"/>
                <w:szCs w:val="28"/>
              </w:rPr>
            </w:pPr>
          </w:p>
        </w:tc>
        <w:tc>
          <w:tcPr>
            <w:tcW w:w="1260" w:type="pct"/>
          </w:tcPr>
          <w:p w:rsidR="00D61DAD" w:rsidRPr="00C212E8" w:rsidRDefault="00D61DAD" w:rsidP="008351C6">
            <w:pPr>
              <w:pStyle w:val="ConsPlusNormal"/>
              <w:rPr>
                <w:rFonts w:ascii="Times New Roman" w:hAnsi="Times New Roman" w:cs="Times New Roman"/>
                <w:sz w:val="28"/>
                <w:szCs w:val="28"/>
              </w:rPr>
            </w:pPr>
          </w:p>
        </w:tc>
        <w:tc>
          <w:tcPr>
            <w:tcW w:w="755" w:type="pct"/>
          </w:tcPr>
          <w:p w:rsidR="00D61DAD" w:rsidRPr="00C212E8" w:rsidRDefault="00D61DAD" w:rsidP="008351C6">
            <w:pPr>
              <w:pStyle w:val="ConsPlusNormal"/>
              <w:rPr>
                <w:rFonts w:ascii="Times New Roman" w:hAnsi="Times New Roman" w:cs="Times New Roman"/>
                <w:sz w:val="28"/>
                <w:szCs w:val="28"/>
              </w:rPr>
            </w:pPr>
          </w:p>
        </w:tc>
        <w:tc>
          <w:tcPr>
            <w:tcW w:w="638" w:type="pct"/>
          </w:tcPr>
          <w:p w:rsidR="00D61DAD" w:rsidRPr="00C212E8" w:rsidRDefault="00D61DAD" w:rsidP="008351C6">
            <w:pPr>
              <w:pStyle w:val="ConsPlusNormal"/>
              <w:rPr>
                <w:rFonts w:ascii="Times New Roman" w:hAnsi="Times New Roman" w:cs="Times New Roman"/>
                <w:sz w:val="28"/>
                <w:szCs w:val="28"/>
              </w:rPr>
            </w:pPr>
          </w:p>
        </w:tc>
      </w:tr>
    </w:tbl>
    <w:p w:rsidR="00562857" w:rsidRDefault="00562857" w:rsidP="00D61DAD">
      <w:pPr>
        <w:pStyle w:val="ConsPlusNonformat"/>
        <w:jc w:val="both"/>
        <w:rPr>
          <w:rFonts w:ascii="Times New Roman" w:hAnsi="Times New Roman" w:cs="Times New Roman"/>
          <w:sz w:val="28"/>
          <w:szCs w:val="28"/>
        </w:rPr>
      </w:pP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lastRenderedPageBreak/>
        <w:t xml:space="preserve">Настоящее согласие дано мной добровольно и действует </w:t>
      </w:r>
      <w:proofErr w:type="gramStart"/>
      <w:r w:rsidRPr="00C212E8">
        <w:rPr>
          <w:rFonts w:ascii="Times New Roman" w:hAnsi="Times New Roman" w:cs="Times New Roman"/>
          <w:sz w:val="28"/>
          <w:szCs w:val="28"/>
        </w:rPr>
        <w:t>с</w:t>
      </w:r>
      <w:proofErr w:type="gramEnd"/>
      <w:r w:rsidRPr="00C212E8">
        <w:rPr>
          <w:rFonts w:ascii="Times New Roman" w:hAnsi="Times New Roman" w:cs="Times New Roman"/>
          <w:sz w:val="28"/>
          <w:szCs w:val="28"/>
        </w:rPr>
        <w:t xml:space="preserve"> </w:t>
      </w:r>
      <w:r w:rsidR="000C027E">
        <w:rPr>
          <w:rFonts w:ascii="Times New Roman" w:hAnsi="Times New Roman" w:cs="Times New Roman"/>
          <w:sz w:val="28"/>
          <w:szCs w:val="28"/>
        </w:rPr>
        <w:t>"</w:t>
      </w:r>
      <w:r w:rsidRPr="00C212E8">
        <w:rPr>
          <w:rFonts w:ascii="Times New Roman" w:hAnsi="Times New Roman" w:cs="Times New Roman"/>
          <w:sz w:val="28"/>
          <w:szCs w:val="28"/>
        </w:rPr>
        <w:t>___</w:t>
      </w:r>
      <w:r w:rsidR="000C027E">
        <w:rPr>
          <w:rFonts w:ascii="Times New Roman" w:hAnsi="Times New Roman" w:cs="Times New Roman"/>
          <w:sz w:val="28"/>
          <w:szCs w:val="28"/>
        </w:rPr>
        <w:t>"</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 xml:space="preserve">__________20__ г. по </w:t>
      </w:r>
      <w:r w:rsidR="000C027E">
        <w:rPr>
          <w:rFonts w:ascii="Times New Roman" w:hAnsi="Times New Roman" w:cs="Times New Roman"/>
          <w:sz w:val="28"/>
          <w:szCs w:val="28"/>
        </w:rPr>
        <w:t>"</w:t>
      </w:r>
      <w:r w:rsidRPr="00C212E8">
        <w:rPr>
          <w:rFonts w:ascii="Times New Roman" w:hAnsi="Times New Roman" w:cs="Times New Roman"/>
          <w:sz w:val="28"/>
          <w:szCs w:val="28"/>
        </w:rPr>
        <w:t>____</w:t>
      </w:r>
      <w:r w:rsidR="000C027E">
        <w:rPr>
          <w:rFonts w:ascii="Times New Roman" w:hAnsi="Times New Roman" w:cs="Times New Roman"/>
          <w:sz w:val="28"/>
          <w:szCs w:val="28"/>
        </w:rPr>
        <w:t>"</w:t>
      </w:r>
      <w:r w:rsidRPr="00C212E8">
        <w:rPr>
          <w:rFonts w:ascii="Times New Roman" w:hAnsi="Times New Roman" w:cs="Times New Roman"/>
          <w:sz w:val="28"/>
          <w:szCs w:val="28"/>
        </w:rPr>
        <w:t xml:space="preserve"> ________ 20__ г.</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 xml:space="preserve">Оставляю за собой право потребовать прекратить распространять мои персональные данные. </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В случае получения требования Оператор обязан немедленно прекратить распространять мои персональные данные, а также сообщить перечень третьих лиц, которым персональные данные были переданы.</w:t>
      </w:r>
    </w:p>
    <w:p w:rsidR="00D61DAD" w:rsidRPr="00C212E8" w:rsidRDefault="00D61DAD" w:rsidP="00D61DAD">
      <w:pPr>
        <w:pStyle w:val="ConsPlusNonformat"/>
        <w:jc w:val="both"/>
        <w:rPr>
          <w:rFonts w:ascii="Times New Roman" w:hAnsi="Times New Roman" w:cs="Times New Roman"/>
          <w:sz w:val="28"/>
          <w:szCs w:val="28"/>
        </w:rPr>
      </w:pPr>
    </w:p>
    <w:p w:rsidR="00D61DAD" w:rsidRPr="00C212E8" w:rsidRDefault="000C027E" w:rsidP="00D61DAD">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D61DAD" w:rsidRPr="00C212E8">
        <w:rPr>
          <w:rFonts w:ascii="Times New Roman" w:hAnsi="Times New Roman" w:cs="Times New Roman"/>
          <w:sz w:val="28"/>
          <w:szCs w:val="28"/>
        </w:rPr>
        <w:t>___</w:t>
      </w:r>
      <w:r>
        <w:rPr>
          <w:rFonts w:ascii="Times New Roman" w:hAnsi="Times New Roman" w:cs="Times New Roman"/>
          <w:sz w:val="28"/>
          <w:szCs w:val="28"/>
        </w:rPr>
        <w:t>"</w:t>
      </w:r>
      <w:r w:rsidR="00D61DAD" w:rsidRPr="00C212E8">
        <w:rPr>
          <w:rFonts w:ascii="Times New Roman" w:hAnsi="Times New Roman" w:cs="Times New Roman"/>
          <w:sz w:val="28"/>
          <w:szCs w:val="28"/>
        </w:rPr>
        <w:t xml:space="preserve"> __________ 20___ г.</w:t>
      </w:r>
    </w:p>
    <w:p w:rsidR="00D61DAD" w:rsidRPr="00C212E8" w:rsidRDefault="00D61DAD" w:rsidP="00D61DAD">
      <w:pPr>
        <w:pStyle w:val="ConsPlusNonformat"/>
        <w:jc w:val="both"/>
        <w:rPr>
          <w:rFonts w:ascii="Times New Roman" w:hAnsi="Times New Roman" w:cs="Times New Roman"/>
          <w:sz w:val="28"/>
          <w:szCs w:val="28"/>
        </w:rPr>
      </w:pPr>
      <w:r w:rsidRPr="00C212E8">
        <w:rPr>
          <w:rFonts w:ascii="Times New Roman" w:hAnsi="Times New Roman" w:cs="Times New Roman"/>
          <w:sz w:val="28"/>
          <w:szCs w:val="28"/>
        </w:rPr>
        <w:t>______________________ ________________ __________________________</w:t>
      </w:r>
    </w:p>
    <w:p w:rsidR="00D61DAD" w:rsidRPr="00562857" w:rsidRDefault="00D61DAD" w:rsidP="00D61DAD">
      <w:pPr>
        <w:pStyle w:val="ConsPlusNonformat"/>
        <w:ind w:firstLine="426"/>
        <w:jc w:val="both"/>
        <w:rPr>
          <w:rFonts w:ascii="Times New Roman" w:hAnsi="Times New Roman" w:cs="Times New Roman"/>
          <w:sz w:val="24"/>
          <w:szCs w:val="24"/>
        </w:rPr>
      </w:pPr>
      <w:r w:rsidRPr="00562857">
        <w:rPr>
          <w:rFonts w:ascii="Times New Roman" w:hAnsi="Times New Roman" w:cs="Times New Roman"/>
          <w:sz w:val="24"/>
          <w:szCs w:val="24"/>
        </w:rPr>
        <w:t xml:space="preserve"> (должность)</w:t>
      </w:r>
      <w:r w:rsidR="000C027E" w:rsidRPr="00562857">
        <w:rPr>
          <w:rFonts w:ascii="Times New Roman" w:hAnsi="Times New Roman" w:cs="Times New Roman"/>
          <w:sz w:val="24"/>
          <w:szCs w:val="24"/>
        </w:rPr>
        <w:t xml:space="preserve">        </w:t>
      </w:r>
      <w:r w:rsidR="00562857">
        <w:rPr>
          <w:rFonts w:ascii="Times New Roman" w:hAnsi="Times New Roman" w:cs="Times New Roman"/>
          <w:sz w:val="24"/>
          <w:szCs w:val="24"/>
        </w:rPr>
        <w:t xml:space="preserve">                </w:t>
      </w:r>
      <w:r w:rsidR="000C027E" w:rsidRPr="00562857">
        <w:rPr>
          <w:rFonts w:ascii="Times New Roman" w:hAnsi="Times New Roman" w:cs="Times New Roman"/>
          <w:sz w:val="24"/>
          <w:szCs w:val="24"/>
        </w:rPr>
        <w:t xml:space="preserve"> </w:t>
      </w:r>
      <w:r w:rsidRPr="00562857">
        <w:rPr>
          <w:rFonts w:ascii="Times New Roman" w:hAnsi="Times New Roman" w:cs="Times New Roman"/>
          <w:sz w:val="24"/>
          <w:szCs w:val="24"/>
        </w:rPr>
        <w:t xml:space="preserve"> (личная подпись)</w:t>
      </w:r>
      <w:r w:rsidR="000C027E" w:rsidRPr="00562857">
        <w:rPr>
          <w:rFonts w:ascii="Times New Roman" w:hAnsi="Times New Roman" w:cs="Times New Roman"/>
          <w:sz w:val="24"/>
          <w:szCs w:val="24"/>
        </w:rPr>
        <w:t xml:space="preserve">  </w:t>
      </w:r>
      <w:r w:rsidR="00562857">
        <w:rPr>
          <w:rFonts w:ascii="Times New Roman" w:hAnsi="Times New Roman" w:cs="Times New Roman"/>
          <w:sz w:val="24"/>
          <w:szCs w:val="24"/>
        </w:rPr>
        <w:t xml:space="preserve">                </w:t>
      </w:r>
      <w:r w:rsidR="000C027E" w:rsidRPr="00562857">
        <w:rPr>
          <w:rFonts w:ascii="Times New Roman" w:hAnsi="Times New Roman" w:cs="Times New Roman"/>
          <w:sz w:val="24"/>
          <w:szCs w:val="24"/>
        </w:rPr>
        <w:t xml:space="preserve"> </w:t>
      </w:r>
      <w:r w:rsidRPr="00562857">
        <w:rPr>
          <w:rFonts w:ascii="Times New Roman" w:hAnsi="Times New Roman" w:cs="Times New Roman"/>
          <w:sz w:val="24"/>
          <w:szCs w:val="24"/>
        </w:rPr>
        <w:t>(инициалы, фамилия)</w:t>
      </w:r>
    </w:p>
    <w:p w:rsidR="00DA6851" w:rsidRDefault="00DA6851" w:rsidP="00D61DAD">
      <w:pPr>
        <w:widowControl/>
        <w:rPr>
          <w:sz w:val="28"/>
          <w:szCs w:val="28"/>
        </w:rPr>
      </w:pPr>
    </w:p>
    <w:p w:rsidR="00DA6851" w:rsidRDefault="00DA6851" w:rsidP="00D61DAD">
      <w:pPr>
        <w:widowControl/>
        <w:rPr>
          <w:sz w:val="28"/>
          <w:szCs w:val="28"/>
        </w:rPr>
      </w:pPr>
    </w:p>
    <w:p w:rsidR="00DA6851" w:rsidRDefault="00DA6851" w:rsidP="00DA6851">
      <w:pPr>
        <w:widowControl/>
        <w:jc w:val="center"/>
        <w:rPr>
          <w:sz w:val="28"/>
          <w:szCs w:val="28"/>
        </w:rPr>
      </w:pPr>
      <w:r>
        <w:rPr>
          <w:sz w:val="28"/>
          <w:szCs w:val="28"/>
        </w:rPr>
        <w:t>________</w:t>
      </w:r>
    </w:p>
    <w:p w:rsidR="00DA6851" w:rsidRDefault="00DA6851" w:rsidP="00D61DAD">
      <w:pPr>
        <w:widowControl/>
        <w:rPr>
          <w:sz w:val="28"/>
          <w:szCs w:val="28"/>
        </w:rPr>
      </w:pPr>
    </w:p>
    <w:p w:rsidR="00DA6851" w:rsidRDefault="00DA6851" w:rsidP="00D61DAD">
      <w:pPr>
        <w:widowControl/>
        <w:rPr>
          <w:sz w:val="28"/>
          <w:szCs w:val="28"/>
        </w:rPr>
        <w:sectPr w:rsidR="00DA6851" w:rsidSect="00DA6851">
          <w:headerReference w:type="default" r:id="rId11"/>
          <w:endnotePr>
            <w:numFmt w:val="decimal"/>
          </w:endnotePr>
          <w:pgSz w:w="11907" w:h="16840"/>
          <w:pgMar w:top="1134" w:right="567" w:bottom="1134" w:left="1701" w:header="720" w:footer="720" w:gutter="0"/>
          <w:cols w:space="720"/>
          <w:titlePg/>
          <w:docGrid w:linePitch="272"/>
        </w:sectPr>
      </w:pPr>
    </w:p>
    <w:p w:rsidR="00D61DAD" w:rsidRDefault="00D61DAD" w:rsidP="00D61DAD">
      <w:pPr>
        <w:widowControl/>
        <w:rPr>
          <w:sz w:val="28"/>
          <w:szCs w:val="28"/>
        </w:rPr>
      </w:pPr>
    </w:p>
    <w:p w:rsidR="00D61DAD" w:rsidRPr="001B6BAB" w:rsidRDefault="00D61DAD" w:rsidP="00D61DAD">
      <w:pPr>
        <w:framePr w:w="4874" w:hSpace="180" w:wrap="around" w:hAnchor="page" w:x="6452" w:y="451"/>
        <w:autoSpaceDE w:val="0"/>
        <w:autoSpaceDN w:val="0"/>
        <w:jc w:val="center"/>
        <w:outlineLvl w:val="0"/>
        <w:rPr>
          <w:sz w:val="28"/>
          <w:szCs w:val="28"/>
        </w:rPr>
      </w:pPr>
      <w:r w:rsidRPr="001B6BAB">
        <w:rPr>
          <w:sz w:val="28"/>
          <w:szCs w:val="28"/>
        </w:rPr>
        <w:t xml:space="preserve">Приложение </w:t>
      </w:r>
      <w:r w:rsidR="000C027E">
        <w:rPr>
          <w:sz w:val="28"/>
          <w:szCs w:val="28"/>
        </w:rPr>
        <w:t>№ </w:t>
      </w:r>
      <w:r>
        <w:rPr>
          <w:sz w:val="28"/>
          <w:szCs w:val="28"/>
        </w:rPr>
        <w:t>2</w:t>
      </w:r>
    </w:p>
    <w:p w:rsidR="00D61DAD" w:rsidRPr="001B6BAB" w:rsidRDefault="00D61DAD" w:rsidP="00DA6851">
      <w:pPr>
        <w:framePr w:w="4874" w:hSpace="180" w:wrap="around" w:hAnchor="page" w:x="6452" w:y="451"/>
        <w:autoSpaceDE w:val="0"/>
        <w:autoSpaceDN w:val="0"/>
        <w:jc w:val="center"/>
        <w:outlineLvl w:val="0"/>
        <w:rPr>
          <w:sz w:val="28"/>
          <w:szCs w:val="28"/>
        </w:rPr>
      </w:pPr>
      <w:r w:rsidRPr="001B6BAB">
        <w:rPr>
          <w:sz w:val="28"/>
          <w:szCs w:val="28"/>
        </w:rPr>
        <w:t>к постановлению</w:t>
      </w:r>
      <w:r w:rsidR="00DA6851">
        <w:rPr>
          <w:sz w:val="28"/>
          <w:szCs w:val="28"/>
        </w:rPr>
        <w:t xml:space="preserve"> </w:t>
      </w:r>
      <w:r w:rsidRPr="001B6BAB">
        <w:rPr>
          <w:sz w:val="28"/>
          <w:szCs w:val="28"/>
        </w:rPr>
        <w:t>Правительства Пензенской области</w:t>
      </w:r>
    </w:p>
    <w:p w:rsidR="00D61DAD" w:rsidRPr="001B6BAB" w:rsidRDefault="00C56A83" w:rsidP="00D61DAD">
      <w:pPr>
        <w:framePr w:w="4874" w:hSpace="180" w:wrap="around" w:hAnchor="page" w:x="6452" w:y="451"/>
        <w:autoSpaceDE w:val="0"/>
        <w:autoSpaceDN w:val="0"/>
        <w:jc w:val="center"/>
        <w:outlineLvl w:val="0"/>
        <w:rPr>
          <w:sz w:val="28"/>
          <w:szCs w:val="28"/>
        </w:rPr>
      </w:pPr>
      <w:r w:rsidRPr="00C56A83">
        <w:rPr>
          <w:sz w:val="28"/>
          <w:szCs w:val="28"/>
        </w:rPr>
        <w:t>19.09.2024 № 705-пП</w:t>
      </w:r>
    </w:p>
    <w:p w:rsidR="00D61DAD" w:rsidRPr="001B6BAB" w:rsidRDefault="00D61DAD" w:rsidP="00D61DAD">
      <w:pPr>
        <w:framePr w:w="4874" w:hSpace="180" w:wrap="around" w:hAnchor="page" w:x="6452" w:y="451"/>
        <w:autoSpaceDE w:val="0"/>
        <w:autoSpaceDN w:val="0"/>
        <w:jc w:val="center"/>
        <w:outlineLvl w:val="0"/>
        <w:rPr>
          <w:sz w:val="28"/>
          <w:szCs w:val="28"/>
        </w:rPr>
      </w:pPr>
    </w:p>
    <w:p w:rsidR="00D61DAD" w:rsidRPr="001B6BAB" w:rsidRDefault="00DA6851" w:rsidP="00D61DAD">
      <w:pPr>
        <w:framePr w:w="4874" w:hSpace="180" w:wrap="around" w:hAnchor="page" w:x="6452" w:y="451"/>
        <w:autoSpaceDE w:val="0"/>
        <w:autoSpaceDN w:val="0"/>
        <w:jc w:val="center"/>
        <w:outlineLvl w:val="0"/>
        <w:rPr>
          <w:sz w:val="28"/>
          <w:szCs w:val="28"/>
        </w:rPr>
      </w:pPr>
      <w:r w:rsidRPr="001B6BAB">
        <w:rPr>
          <w:sz w:val="28"/>
          <w:szCs w:val="28"/>
        </w:rPr>
        <w:t>УТВЕРЖДЕН</w:t>
      </w:r>
      <w:r>
        <w:rPr>
          <w:sz w:val="28"/>
          <w:szCs w:val="28"/>
        </w:rPr>
        <w:t>О</w:t>
      </w:r>
    </w:p>
    <w:p w:rsidR="00D61DAD" w:rsidRDefault="00D61DAD" w:rsidP="00D61DAD">
      <w:pPr>
        <w:framePr w:w="4874" w:hSpace="180" w:wrap="around" w:hAnchor="page" w:x="6452" w:y="451"/>
        <w:autoSpaceDE w:val="0"/>
        <w:autoSpaceDN w:val="0"/>
        <w:jc w:val="center"/>
        <w:rPr>
          <w:sz w:val="28"/>
          <w:szCs w:val="28"/>
        </w:rPr>
      </w:pPr>
      <w:r w:rsidRPr="001B6BAB">
        <w:rPr>
          <w:sz w:val="28"/>
          <w:szCs w:val="28"/>
        </w:rPr>
        <w:t>постановлением</w:t>
      </w:r>
      <w:r w:rsidR="00DA6851">
        <w:rPr>
          <w:sz w:val="28"/>
          <w:szCs w:val="28"/>
        </w:rPr>
        <w:t xml:space="preserve"> </w:t>
      </w:r>
      <w:r w:rsidRPr="001B6BAB">
        <w:rPr>
          <w:sz w:val="28"/>
          <w:szCs w:val="28"/>
        </w:rPr>
        <w:t>Правительства Пензенской области</w:t>
      </w:r>
    </w:p>
    <w:p w:rsidR="00D61DAD" w:rsidRPr="001B6BAB" w:rsidRDefault="00D61DAD" w:rsidP="00D61DAD">
      <w:pPr>
        <w:framePr w:w="4874" w:hSpace="180" w:wrap="around" w:hAnchor="page" w:x="6452" w:y="451"/>
        <w:autoSpaceDE w:val="0"/>
        <w:autoSpaceDN w:val="0"/>
        <w:jc w:val="center"/>
        <w:rPr>
          <w:sz w:val="28"/>
          <w:szCs w:val="28"/>
        </w:rPr>
      </w:pPr>
      <w:r>
        <w:rPr>
          <w:sz w:val="28"/>
          <w:szCs w:val="28"/>
        </w:rPr>
        <w:t xml:space="preserve">от 30.09.2021 </w:t>
      </w:r>
      <w:r w:rsidR="000C027E">
        <w:rPr>
          <w:sz w:val="28"/>
          <w:szCs w:val="28"/>
        </w:rPr>
        <w:t>№ </w:t>
      </w:r>
      <w:r>
        <w:rPr>
          <w:sz w:val="28"/>
          <w:szCs w:val="28"/>
        </w:rPr>
        <w:t xml:space="preserve">647-пП </w:t>
      </w:r>
    </w:p>
    <w:p w:rsidR="00D61DAD" w:rsidRDefault="00D61DAD" w:rsidP="00D61DAD">
      <w:pPr>
        <w:widowControl/>
        <w:rPr>
          <w:rFonts w:eastAsiaTheme="minorEastAsia"/>
          <w:sz w:val="28"/>
          <w:szCs w:val="28"/>
        </w:rPr>
      </w:pPr>
    </w:p>
    <w:p w:rsidR="00D61DAD" w:rsidRDefault="00D61DAD" w:rsidP="00D61DAD">
      <w:pPr>
        <w:widowControl/>
        <w:rPr>
          <w:rFonts w:eastAsiaTheme="minorEastAsia"/>
          <w:sz w:val="28"/>
          <w:szCs w:val="28"/>
        </w:rPr>
      </w:pPr>
    </w:p>
    <w:p w:rsidR="00D61DAD" w:rsidRPr="00C212E8" w:rsidRDefault="00D61DAD" w:rsidP="00D61DAD">
      <w:pPr>
        <w:pStyle w:val="ConsPlusNormal"/>
        <w:jc w:val="both"/>
        <w:rPr>
          <w:rFonts w:ascii="Times New Roman" w:hAnsi="Times New Roman" w:cs="Times New Roman"/>
          <w:sz w:val="28"/>
          <w:szCs w:val="28"/>
        </w:rPr>
      </w:pPr>
    </w:p>
    <w:p w:rsidR="00D61DAD" w:rsidRDefault="00D61DAD" w:rsidP="00D61DAD">
      <w:pPr>
        <w:rPr>
          <w:sz w:val="28"/>
          <w:szCs w:val="28"/>
        </w:rPr>
      </w:pPr>
    </w:p>
    <w:p w:rsidR="00D61DAD" w:rsidRDefault="00D61DAD" w:rsidP="00D61DAD">
      <w:pPr>
        <w:rPr>
          <w:sz w:val="28"/>
          <w:szCs w:val="28"/>
        </w:rPr>
      </w:pPr>
    </w:p>
    <w:p w:rsidR="00D61DAD" w:rsidRDefault="00D61DAD" w:rsidP="00D61DAD">
      <w:pPr>
        <w:rPr>
          <w:sz w:val="28"/>
          <w:szCs w:val="28"/>
        </w:rPr>
      </w:pPr>
    </w:p>
    <w:p w:rsidR="00D61DAD" w:rsidRDefault="00D61DAD" w:rsidP="00D61DAD">
      <w:pPr>
        <w:rPr>
          <w:sz w:val="28"/>
          <w:szCs w:val="28"/>
        </w:rPr>
      </w:pPr>
    </w:p>
    <w:p w:rsidR="00D61DAD" w:rsidRDefault="00D61DAD" w:rsidP="00D61DAD">
      <w:pPr>
        <w:pStyle w:val="ConsPlusNormal"/>
        <w:ind w:right="-2"/>
        <w:outlineLvl w:val="1"/>
        <w:rPr>
          <w:sz w:val="28"/>
          <w:szCs w:val="28"/>
        </w:rPr>
      </w:pPr>
    </w:p>
    <w:p w:rsidR="00D61DAD" w:rsidRPr="00D72B13" w:rsidRDefault="00D61DAD" w:rsidP="00D61DAD"/>
    <w:p w:rsidR="00D61DAD" w:rsidRPr="00D72B13" w:rsidRDefault="00D61DAD" w:rsidP="00D61DAD"/>
    <w:p w:rsidR="00D61DAD" w:rsidRPr="00D72B13" w:rsidRDefault="00D61DAD" w:rsidP="00D61DAD"/>
    <w:p w:rsidR="00D61DAD" w:rsidRPr="00D72B13" w:rsidRDefault="00D61DAD" w:rsidP="00D61DAD"/>
    <w:p w:rsidR="00D61DAD" w:rsidRDefault="00D61DAD" w:rsidP="00D61DAD"/>
    <w:p w:rsidR="00DA6851" w:rsidRDefault="00DA6851" w:rsidP="00D61DAD">
      <w:pPr>
        <w:autoSpaceDE w:val="0"/>
        <w:autoSpaceDN w:val="0"/>
        <w:adjustRightInd w:val="0"/>
        <w:jc w:val="center"/>
        <w:outlineLvl w:val="0"/>
        <w:rPr>
          <w:b/>
          <w:sz w:val="28"/>
          <w:szCs w:val="28"/>
        </w:rPr>
      </w:pPr>
      <w:r w:rsidRPr="009B7549">
        <w:rPr>
          <w:b/>
          <w:sz w:val="28"/>
          <w:szCs w:val="28"/>
        </w:rPr>
        <w:t>С</w:t>
      </w:r>
      <w:r>
        <w:rPr>
          <w:b/>
          <w:sz w:val="28"/>
          <w:szCs w:val="28"/>
        </w:rPr>
        <w:t xml:space="preserve"> </w:t>
      </w:r>
      <w:r w:rsidRPr="009B7549">
        <w:rPr>
          <w:b/>
          <w:sz w:val="28"/>
          <w:szCs w:val="28"/>
        </w:rPr>
        <w:t>О</w:t>
      </w:r>
      <w:r>
        <w:rPr>
          <w:b/>
          <w:sz w:val="28"/>
          <w:szCs w:val="28"/>
        </w:rPr>
        <w:t xml:space="preserve"> </w:t>
      </w:r>
      <w:r w:rsidRPr="009B7549">
        <w:rPr>
          <w:b/>
          <w:sz w:val="28"/>
          <w:szCs w:val="28"/>
        </w:rPr>
        <w:t>С</w:t>
      </w:r>
      <w:r>
        <w:rPr>
          <w:b/>
          <w:sz w:val="28"/>
          <w:szCs w:val="28"/>
        </w:rPr>
        <w:t xml:space="preserve"> </w:t>
      </w:r>
      <w:r w:rsidRPr="009B7549">
        <w:rPr>
          <w:b/>
          <w:sz w:val="28"/>
          <w:szCs w:val="28"/>
        </w:rPr>
        <w:t>Т</w:t>
      </w:r>
      <w:r>
        <w:rPr>
          <w:b/>
          <w:sz w:val="28"/>
          <w:szCs w:val="28"/>
        </w:rPr>
        <w:t xml:space="preserve"> </w:t>
      </w:r>
      <w:r w:rsidRPr="009B7549">
        <w:rPr>
          <w:b/>
          <w:sz w:val="28"/>
          <w:szCs w:val="28"/>
        </w:rPr>
        <w:t>А</w:t>
      </w:r>
      <w:r>
        <w:rPr>
          <w:b/>
          <w:sz w:val="28"/>
          <w:szCs w:val="28"/>
        </w:rPr>
        <w:t xml:space="preserve"> </w:t>
      </w:r>
      <w:r w:rsidRPr="009B7549">
        <w:rPr>
          <w:b/>
          <w:sz w:val="28"/>
          <w:szCs w:val="28"/>
        </w:rPr>
        <w:t xml:space="preserve">В </w:t>
      </w:r>
    </w:p>
    <w:p w:rsidR="00D61DAD" w:rsidRDefault="00D61DAD" w:rsidP="00D61DAD">
      <w:pPr>
        <w:autoSpaceDE w:val="0"/>
        <w:autoSpaceDN w:val="0"/>
        <w:adjustRightInd w:val="0"/>
        <w:jc w:val="center"/>
        <w:outlineLvl w:val="0"/>
        <w:rPr>
          <w:b/>
          <w:sz w:val="28"/>
          <w:szCs w:val="28"/>
        </w:rPr>
      </w:pPr>
      <w:r w:rsidRPr="009B7549">
        <w:rPr>
          <w:b/>
          <w:sz w:val="28"/>
          <w:szCs w:val="28"/>
        </w:rPr>
        <w:t xml:space="preserve">конкурсной комиссии при </w:t>
      </w:r>
      <w:r>
        <w:rPr>
          <w:b/>
          <w:sz w:val="28"/>
          <w:szCs w:val="28"/>
        </w:rPr>
        <w:t>П</w:t>
      </w:r>
      <w:r w:rsidRPr="009B7549">
        <w:rPr>
          <w:b/>
          <w:sz w:val="28"/>
          <w:szCs w:val="28"/>
        </w:rPr>
        <w:t xml:space="preserve">равительстве </w:t>
      </w:r>
    </w:p>
    <w:p w:rsidR="00D61DAD" w:rsidRDefault="00D61DAD" w:rsidP="00D61DAD">
      <w:pPr>
        <w:autoSpaceDE w:val="0"/>
        <w:autoSpaceDN w:val="0"/>
        <w:adjustRightInd w:val="0"/>
        <w:jc w:val="center"/>
        <w:outlineLvl w:val="0"/>
        <w:rPr>
          <w:b/>
          <w:sz w:val="28"/>
          <w:szCs w:val="28"/>
        </w:rPr>
      </w:pPr>
      <w:r>
        <w:rPr>
          <w:b/>
          <w:sz w:val="28"/>
          <w:szCs w:val="28"/>
        </w:rPr>
        <w:t>П</w:t>
      </w:r>
      <w:r w:rsidRPr="009B7549">
        <w:rPr>
          <w:b/>
          <w:sz w:val="28"/>
          <w:szCs w:val="28"/>
        </w:rPr>
        <w:t xml:space="preserve">ензенской области по отбору субъектов малого </w:t>
      </w:r>
      <w:r>
        <w:rPr>
          <w:b/>
          <w:sz w:val="28"/>
          <w:szCs w:val="28"/>
        </w:rPr>
        <w:t>и</w:t>
      </w:r>
      <w:r w:rsidRPr="009B7549">
        <w:rPr>
          <w:b/>
          <w:sz w:val="28"/>
          <w:szCs w:val="28"/>
        </w:rPr>
        <w:t xml:space="preserve"> среднего предпринимательства, включенных </w:t>
      </w:r>
      <w:r>
        <w:rPr>
          <w:b/>
          <w:sz w:val="28"/>
          <w:szCs w:val="28"/>
        </w:rPr>
        <w:t>в</w:t>
      </w:r>
      <w:r w:rsidRPr="009B7549">
        <w:rPr>
          <w:b/>
          <w:sz w:val="28"/>
          <w:szCs w:val="28"/>
        </w:rPr>
        <w:t xml:space="preserve"> реестр социальных </w:t>
      </w:r>
    </w:p>
    <w:p w:rsidR="00D61DAD" w:rsidRDefault="00D61DAD" w:rsidP="00D61DAD">
      <w:pPr>
        <w:autoSpaceDE w:val="0"/>
        <w:autoSpaceDN w:val="0"/>
        <w:adjustRightInd w:val="0"/>
        <w:jc w:val="center"/>
        <w:outlineLvl w:val="0"/>
        <w:rPr>
          <w:b/>
          <w:sz w:val="28"/>
          <w:szCs w:val="28"/>
        </w:rPr>
      </w:pPr>
      <w:r w:rsidRPr="009B7549">
        <w:rPr>
          <w:b/>
          <w:sz w:val="28"/>
          <w:szCs w:val="28"/>
        </w:rPr>
        <w:t xml:space="preserve">предпринимателей, и (или) субъектов малого и среднего предпринимательства, созданных физическими лицами </w:t>
      </w:r>
    </w:p>
    <w:p w:rsidR="00D61DAD" w:rsidRPr="009B7549" w:rsidRDefault="00D61DAD" w:rsidP="00D61DAD">
      <w:pPr>
        <w:autoSpaceDE w:val="0"/>
        <w:autoSpaceDN w:val="0"/>
        <w:adjustRightInd w:val="0"/>
        <w:jc w:val="center"/>
        <w:outlineLvl w:val="0"/>
        <w:rPr>
          <w:b/>
          <w:sz w:val="28"/>
          <w:szCs w:val="28"/>
        </w:rPr>
      </w:pPr>
      <w:r w:rsidRPr="009B7549">
        <w:rPr>
          <w:b/>
          <w:sz w:val="28"/>
          <w:szCs w:val="28"/>
        </w:rPr>
        <w:t xml:space="preserve">в возрасте </w:t>
      </w:r>
      <w:r>
        <w:rPr>
          <w:b/>
          <w:sz w:val="28"/>
          <w:szCs w:val="28"/>
        </w:rPr>
        <w:t>д</w:t>
      </w:r>
      <w:r w:rsidRPr="009B7549">
        <w:rPr>
          <w:b/>
          <w:sz w:val="28"/>
          <w:szCs w:val="28"/>
        </w:rPr>
        <w:t xml:space="preserve">о 25 лет включительно, для предоставления </w:t>
      </w:r>
    </w:p>
    <w:p w:rsidR="00D61DAD" w:rsidRDefault="00D61DAD" w:rsidP="00D61DAD">
      <w:pPr>
        <w:autoSpaceDE w:val="0"/>
        <w:autoSpaceDN w:val="0"/>
        <w:adjustRightInd w:val="0"/>
        <w:jc w:val="center"/>
        <w:outlineLvl w:val="0"/>
        <w:rPr>
          <w:b/>
          <w:sz w:val="28"/>
          <w:szCs w:val="28"/>
        </w:rPr>
      </w:pPr>
      <w:r>
        <w:rPr>
          <w:b/>
          <w:sz w:val="28"/>
          <w:szCs w:val="28"/>
        </w:rPr>
        <w:t>ф</w:t>
      </w:r>
      <w:r w:rsidRPr="009B7549">
        <w:rPr>
          <w:b/>
          <w:sz w:val="28"/>
          <w:szCs w:val="28"/>
        </w:rPr>
        <w:t>инансовой поддержки в виде грантов</w:t>
      </w:r>
    </w:p>
    <w:p w:rsidR="00D61DAD" w:rsidRDefault="00D61DAD" w:rsidP="00D61DAD"/>
    <w:p w:rsidR="00D61DAD" w:rsidRPr="00A5407E" w:rsidRDefault="00D61DAD" w:rsidP="00D61DAD">
      <w:pPr>
        <w:rPr>
          <w:sz w:val="16"/>
          <w:szCs w:val="16"/>
        </w:rPr>
      </w:pPr>
    </w:p>
    <w:tbl>
      <w:tblPr>
        <w:tblStyle w:val="ab"/>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10"/>
        <w:gridCol w:w="5751"/>
      </w:tblGrid>
      <w:tr w:rsidR="00D61DAD" w:rsidRPr="007C7852" w:rsidTr="00DA6851">
        <w:tc>
          <w:tcPr>
            <w:tcW w:w="3085" w:type="dxa"/>
          </w:tcPr>
          <w:p w:rsidR="00DA6851" w:rsidRDefault="00D61DAD" w:rsidP="008351C6">
            <w:pPr>
              <w:widowControl/>
              <w:autoSpaceDE w:val="0"/>
              <w:autoSpaceDN w:val="0"/>
              <w:adjustRightInd w:val="0"/>
              <w:rPr>
                <w:sz w:val="28"/>
                <w:szCs w:val="28"/>
              </w:rPr>
            </w:pPr>
            <w:r>
              <w:rPr>
                <w:sz w:val="28"/>
                <w:szCs w:val="28"/>
              </w:rPr>
              <w:t xml:space="preserve">Хакимов </w:t>
            </w:r>
          </w:p>
          <w:p w:rsidR="00D61DAD" w:rsidRPr="00BD72DF" w:rsidRDefault="00D61DAD" w:rsidP="008351C6">
            <w:pPr>
              <w:widowControl/>
              <w:autoSpaceDE w:val="0"/>
              <w:autoSpaceDN w:val="0"/>
              <w:adjustRightInd w:val="0"/>
              <w:rPr>
                <w:sz w:val="28"/>
                <w:szCs w:val="28"/>
              </w:rPr>
            </w:pPr>
            <w:r>
              <w:rPr>
                <w:sz w:val="28"/>
                <w:szCs w:val="28"/>
              </w:rPr>
              <w:t>Алмаз Хамитович</w:t>
            </w:r>
          </w:p>
        </w:tc>
        <w:tc>
          <w:tcPr>
            <w:tcW w:w="310" w:type="dxa"/>
          </w:tcPr>
          <w:p w:rsidR="00D61DAD" w:rsidRPr="00BD72DF" w:rsidRDefault="000C027E" w:rsidP="008351C6">
            <w:pPr>
              <w:widowControl/>
              <w:autoSpaceDE w:val="0"/>
              <w:autoSpaceDN w:val="0"/>
              <w:adjustRightInd w:val="0"/>
              <w:jc w:val="center"/>
              <w:rPr>
                <w:sz w:val="28"/>
                <w:szCs w:val="28"/>
              </w:rPr>
            </w:pPr>
            <w:r>
              <w:rPr>
                <w:sz w:val="28"/>
                <w:szCs w:val="28"/>
              </w:rPr>
              <w:t>-</w:t>
            </w:r>
          </w:p>
        </w:tc>
        <w:tc>
          <w:tcPr>
            <w:tcW w:w="5751" w:type="dxa"/>
          </w:tcPr>
          <w:p w:rsidR="00D61DAD" w:rsidRPr="00BD72DF" w:rsidRDefault="00D61DAD" w:rsidP="00DA6851">
            <w:pPr>
              <w:widowControl/>
              <w:autoSpaceDE w:val="0"/>
              <w:autoSpaceDN w:val="0"/>
              <w:adjustRightInd w:val="0"/>
              <w:spacing w:after="120"/>
              <w:jc w:val="both"/>
              <w:rPr>
                <w:sz w:val="28"/>
                <w:szCs w:val="28"/>
              </w:rPr>
            </w:pPr>
            <w:r w:rsidRPr="00DA6851">
              <w:rPr>
                <w:sz w:val="28"/>
                <w:szCs w:val="28"/>
              </w:rPr>
              <w:t xml:space="preserve">заместитель Председателя Правительства </w:t>
            </w:r>
            <w:r w:rsidR="000C027E" w:rsidRPr="00DA6851">
              <w:rPr>
                <w:sz w:val="28"/>
                <w:szCs w:val="28"/>
              </w:rPr>
              <w:t>-</w:t>
            </w:r>
            <w:r w:rsidRPr="00DA6851">
              <w:rPr>
                <w:sz w:val="28"/>
                <w:szCs w:val="28"/>
              </w:rPr>
              <w:t xml:space="preserve"> </w:t>
            </w:r>
            <w:r w:rsidRPr="00DA6851">
              <w:rPr>
                <w:spacing w:val="-12"/>
                <w:sz w:val="28"/>
                <w:szCs w:val="28"/>
              </w:rPr>
              <w:t xml:space="preserve">Министр экономического развития и </w:t>
            </w:r>
            <w:proofErr w:type="spellStart"/>
            <w:proofErr w:type="gramStart"/>
            <w:r w:rsidRPr="00DA6851">
              <w:rPr>
                <w:spacing w:val="-12"/>
                <w:sz w:val="28"/>
                <w:szCs w:val="28"/>
              </w:rPr>
              <w:t>промышлен</w:t>
            </w:r>
            <w:r w:rsidR="00DA6851" w:rsidRPr="00DA6851">
              <w:rPr>
                <w:spacing w:val="-12"/>
                <w:sz w:val="28"/>
                <w:szCs w:val="28"/>
              </w:rPr>
              <w:t>-</w:t>
            </w:r>
            <w:r>
              <w:rPr>
                <w:sz w:val="28"/>
                <w:szCs w:val="28"/>
              </w:rPr>
              <w:t>ности</w:t>
            </w:r>
            <w:proofErr w:type="spellEnd"/>
            <w:proofErr w:type="gramEnd"/>
            <w:r>
              <w:rPr>
                <w:sz w:val="28"/>
                <w:szCs w:val="28"/>
              </w:rPr>
              <w:t xml:space="preserve"> Пензенской области (председатель комиссии);</w:t>
            </w:r>
          </w:p>
        </w:tc>
      </w:tr>
      <w:tr w:rsidR="00D61DAD" w:rsidRPr="007C7852" w:rsidTr="00DA6851">
        <w:tc>
          <w:tcPr>
            <w:tcW w:w="3085" w:type="dxa"/>
          </w:tcPr>
          <w:p w:rsidR="00DA6851" w:rsidRDefault="00D61DAD" w:rsidP="008351C6">
            <w:pPr>
              <w:widowControl/>
              <w:autoSpaceDE w:val="0"/>
              <w:autoSpaceDN w:val="0"/>
              <w:adjustRightInd w:val="0"/>
              <w:rPr>
                <w:sz w:val="28"/>
                <w:szCs w:val="28"/>
              </w:rPr>
            </w:pPr>
            <w:proofErr w:type="spellStart"/>
            <w:r>
              <w:rPr>
                <w:sz w:val="28"/>
                <w:szCs w:val="28"/>
              </w:rPr>
              <w:t>Трялин</w:t>
            </w:r>
            <w:proofErr w:type="spellEnd"/>
            <w:r>
              <w:rPr>
                <w:sz w:val="28"/>
                <w:szCs w:val="28"/>
              </w:rPr>
              <w:t xml:space="preserve"> </w:t>
            </w:r>
          </w:p>
          <w:p w:rsidR="00D61DAD" w:rsidRPr="00BD72DF" w:rsidRDefault="00D61DAD" w:rsidP="008351C6">
            <w:pPr>
              <w:widowControl/>
              <w:autoSpaceDE w:val="0"/>
              <w:autoSpaceDN w:val="0"/>
              <w:adjustRightInd w:val="0"/>
              <w:rPr>
                <w:sz w:val="28"/>
                <w:szCs w:val="28"/>
              </w:rPr>
            </w:pPr>
            <w:r>
              <w:rPr>
                <w:sz w:val="28"/>
                <w:szCs w:val="28"/>
              </w:rPr>
              <w:t>Роман Николаевич</w:t>
            </w:r>
          </w:p>
        </w:tc>
        <w:tc>
          <w:tcPr>
            <w:tcW w:w="310" w:type="dxa"/>
          </w:tcPr>
          <w:p w:rsidR="00D61DAD" w:rsidRPr="00BD72DF" w:rsidRDefault="000C027E" w:rsidP="008351C6">
            <w:pPr>
              <w:widowControl/>
              <w:autoSpaceDE w:val="0"/>
              <w:autoSpaceDN w:val="0"/>
              <w:adjustRightInd w:val="0"/>
              <w:jc w:val="center"/>
              <w:rPr>
                <w:sz w:val="28"/>
                <w:szCs w:val="28"/>
              </w:rPr>
            </w:pPr>
            <w:r>
              <w:rPr>
                <w:sz w:val="28"/>
                <w:szCs w:val="28"/>
              </w:rPr>
              <w:t>-</w:t>
            </w:r>
          </w:p>
        </w:tc>
        <w:tc>
          <w:tcPr>
            <w:tcW w:w="5751" w:type="dxa"/>
          </w:tcPr>
          <w:p w:rsidR="00D61DAD" w:rsidRPr="00BD72DF" w:rsidRDefault="00D61DAD" w:rsidP="00DA6851">
            <w:pPr>
              <w:widowControl/>
              <w:autoSpaceDE w:val="0"/>
              <w:autoSpaceDN w:val="0"/>
              <w:adjustRightInd w:val="0"/>
              <w:spacing w:after="120"/>
              <w:jc w:val="both"/>
              <w:rPr>
                <w:sz w:val="28"/>
                <w:szCs w:val="28"/>
              </w:rPr>
            </w:pPr>
            <w:r>
              <w:rPr>
                <w:sz w:val="28"/>
                <w:szCs w:val="28"/>
              </w:rPr>
              <w:t xml:space="preserve">первый заместитель Министра </w:t>
            </w:r>
            <w:proofErr w:type="spellStart"/>
            <w:proofErr w:type="gramStart"/>
            <w:r>
              <w:rPr>
                <w:sz w:val="28"/>
                <w:szCs w:val="28"/>
              </w:rPr>
              <w:t>экономи</w:t>
            </w:r>
            <w:r w:rsidR="00DA6851">
              <w:rPr>
                <w:sz w:val="28"/>
                <w:szCs w:val="28"/>
              </w:rPr>
              <w:t>-</w:t>
            </w:r>
            <w:r w:rsidRPr="00DA6851">
              <w:rPr>
                <w:spacing w:val="-10"/>
                <w:sz w:val="28"/>
                <w:szCs w:val="28"/>
              </w:rPr>
              <w:t>ческого</w:t>
            </w:r>
            <w:proofErr w:type="spellEnd"/>
            <w:proofErr w:type="gramEnd"/>
            <w:r w:rsidRPr="00DA6851">
              <w:rPr>
                <w:spacing w:val="-10"/>
                <w:sz w:val="28"/>
                <w:szCs w:val="28"/>
              </w:rPr>
              <w:t xml:space="preserve"> развития и промышленности Пензенской</w:t>
            </w:r>
            <w:r>
              <w:rPr>
                <w:sz w:val="28"/>
                <w:szCs w:val="28"/>
              </w:rPr>
              <w:t xml:space="preserve"> </w:t>
            </w:r>
            <w:r w:rsidRPr="00DA6851">
              <w:rPr>
                <w:spacing w:val="-4"/>
                <w:sz w:val="28"/>
                <w:szCs w:val="28"/>
              </w:rPr>
              <w:t>области (заместитель председателя комиссии);</w:t>
            </w:r>
          </w:p>
        </w:tc>
      </w:tr>
      <w:tr w:rsidR="00D61DAD" w:rsidRPr="007C7852" w:rsidTr="00DA6851">
        <w:tc>
          <w:tcPr>
            <w:tcW w:w="3085" w:type="dxa"/>
          </w:tcPr>
          <w:p w:rsidR="00DA6851" w:rsidRDefault="00D61DAD" w:rsidP="008351C6">
            <w:pPr>
              <w:widowControl/>
              <w:autoSpaceDE w:val="0"/>
              <w:autoSpaceDN w:val="0"/>
              <w:adjustRightInd w:val="0"/>
              <w:rPr>
                <w:sz w:val="28"/>
                <w:szCs w:val="28"/>
              </w:rPr>
            </w:pPr>
            <w:r>
              <w:rPr>
                <w:sz w:val="28"/>
                <w:szCs w:val="28"/>
              </w:rPr>
              <w:t>Ляшков</w:t>
            </w:r>
          </w:p>
          <w:p w:rsidR="00D61DAD" w:rsidRDefault="00D61DAD" w:rsidP="00DA6851">
            <w:pPr>
              <w:widowControl/>
              <w:autoSpaceDE w:val="0"/>
              <w:autoSpaceDN w:val="0"/>
              <w:adjustRightInd w:val="0"/>
              <w:rPr>
                <w:sz w:val="28"/>
                <w:szCs w:val="28"/>
              </w:rPr>
            </w:pPr>
            <w:r>
              <w:rPr>
                <w:sz w:val="28"/>
                <w:szCs w:val="28"/>
              </w:rPr>
              <w:t>Михаил Юрьевич</w:t>
            </w:r>
          </w:p>
        </w:tc>
        <w:tc>
          <w:tcPr>
            <w:tcW w:w="310" w:type="dxa"/>
          </w:tcPr>
          <w:p w:rsidR="00D61DAD" w:rsidRDefault="000C027E" w:rsidP="008351C6">
            <w:pPr>
              <w:widowControl/>
              <w:autoSpaceDE w:val="0"/>
              <w:autoSpaceDN w:val="0"/>
              <w:adjustRightInd w:val="0"/>
              <w:jc w:val="center"/>
              <w:rPr>
                <w:sz w:val="28"/>
                <w:szCs w:val="28"/>
              </w:rPr>
            </w:pPr>
            <w:r>
              <w:rPr>
                <w:sz w:val="28"/>
                <w:szCs w:val="28"/>
              </w:rPr>
              <w:t>-</w:t>
            </w:r>
          </w:p>
        </w:tc>
        <w:tc>
          <w:tcPr>
            <w:tcW w:w="5751" w:type="dxa"/>
          </w:tcPr>
          <w:p w:rsidR="00D61DAD" w:rsidRDefault="00D61DAD" w:rsidP="00DA6851">
            <w:pPr>
              <w:widowControl/>
              <w:autoSpaceDE w:val="0"/>
              <w:autoSpaceDN w:val="0"/>
              <w:adjustRightInd w:val="0"/>
              <w:spacing w:after="120"/>
              <w:jc w:val="both"/>
              <w:rPr>
                <w:sz w:val="28"/>
                <w:szCs w:val="28"/>
              </w:rPr>
            </w:pPr>
            <w:r w:rsidRPr="00DA6851">
              <w:rPr>
                <w:spacing w:val="-8"/>
                <w:sz w:val="28"/>
                <w:szCs w:val="28"/>
              </w:rPr>
              <w:t>заместитель Министра экономического развития</w:t>
            </w:r>
            <w:r>
              <w:rPr>
                <w:sz w:val="28"/>
                <w:szCs w:val="28"/>
              </w:rPr>
              <w:t xml:space="preserve"> и промышленности Пензенской области (заместитель председателя комиссии); </w:t>
            </w:r>
          </w:p>
        </w:tc>
      </w:tr>
      <w:tr w:rsidR="00D61DAD" w:rsidRPr="007C7852" w:rsidTr="00DA6851">
        <w:tc>
          <w:tcPr>
            <w:tcW w:w="3085" w:type="dxa"/>
          </w:tcPr>
          <w:p w:rsidR="00DA6851" w:rsidRDefault="00D61DAD" w:rsidP="008351C6">
            <w:pPr>
              <w:widowControl/>
              <w:autoSpaceDE w:val="0"/>
              <w:autoSpaceDN w:val="0"/>
              <w:adjustRightInd w:val="0"/>
              <w:rPr>
                <w:sz w:val="28"/>
                <w:szCs w:val="28"/>
              </w:rPr>
            </w:pPr>
            <w:r>
              <w:rPr>
                <w:sz w:val="28"/>
                <w:szCs w:val="28"/>
              </w:rPr>
              <w:t xml:space="preserve">Харитонова </w:t>
            </w:r>
          </w:p>
          <w:p w:rsidR="00D61DAD" w:rsidRPr="00BD72DF" w:rsidRDefault="00D61DAD" w:rsidP="008351C6">
            <w:pPr>
              <w:widowControl/>
              <w:autoSpaceDE w:val="0"/>
              <w:autoSpaceDN w:val="0"/>
              <w:adjustRightInd w:val="0"/>
              <w:rPr>
                <w:sz w:val="28"/>
                <w:szCs w:val="28"/>
              </w:rPr>
            </w:pPr>
            <w:r>
              <w:rPr>
                <w:sz w:val="28"/>
                <w:szCs w:val="28"/>
              </w:rPr>
              <w:t>Татьяна Викторовна</w:t>
            </w:r>
          </w:p>
        </w:tc>
        <w:tc>
          <w:tcPr>
            <w:tcW w:w="310" w:type="dxa"/>
          </w:tcPr>
          <w:p w:rsidR="00D61DAD" w:rsidRPr="00BD72DF" w:rsidRDefault="000C027E" w:rsidP="008351C6">
            <w:pPr>
              <w:widowControl/>
              <w:autoSpaceDE w:val="0"/>
              <w:autoSpaceDN w:val="0"/>
              <w:adjustRightInd w:val="0"/>
              <w:jc w:val="center"/>
              <w:rPr>
                <w:sz w:val="28"/>
                <w:szCs w:val="28"/>
              </w:rPr>
            </w:pPr>
            <w:r>
              <w:rPr>
                <w:sz w:val="28"/>
                <w:szCs w:val="28"/>
              </w:rPr>
              <w:t>-</w:t>
            </w:r>
            <w:r w:rsidR="00D61DAD">
              <w:rPr>
                <w:sz w:val="28"/>
                <w:szCs w:val="28"/>
              </w:rPr>
              <w:t xml:space="preserve"> </w:t>
            </w:r>
          </w:p>
        </w:tc>
        <w:tc>
          <w:tcPr>
            <w:tcW w:w="5751" w:type="dxa"/>
          </w:tcPr>
          <w:p w:rsidR="00D61DAD" w:rsidRPr="00BD72DF" w:rsidRDefault="00D61DAD" w:rsidP="00DA6851">
            <w:pPr>
              <w:widowControl/>
              <w:autoSpaceDE w:val="0"/>
              <w:autoSpaceDN w:val="0"/>
              <w:adjustRightInd w:val="0"/>
              <w:spacing w:after="120"/>
              <w:jc w:val="both"/>
              <w:rPr>
                <w:sz w:val="28"/>
                <w:szCs w:val="28"/>
              </w:rPr>
            </w:pPr>
            <w:r>
              <w:rPr>
                <w:sz w:val="28"/>
                <w:szCs w:val="28"/>
              </w:rPr>
              <w:t xml:space="preserve">консультант отдела развития и поддержки </w:t>
            </w:r>
            <w:r w:rsidRPr="00DA6851">
              <w:rPr>
                <w:spacing w:val="-8"/>
                <w:sz w:val="28"/>
                <w:szCs w:val="28"/>
              </w:rPr>
              <w:t xml:space="preserve">предпринимательства Министерства </w:t>
            </w:r>
            <w:proofErr w:type="spellStart"/>
            <w:proofErr w:type="gramStart"/>
            <w:r w:rsidRPr="00DA6851">
              <w:rPr>
                <w:spacing w:val="-8"/>
                <w:sz w:val="28"/>
                <w:szCs w:val="28"/>
              </w:rPr>
              <w:t>экономи</w:t>
            </w:r>
            <w:r w:rsidR="00DA6851">
              <w:rPr>
                <w:spacing w:val="-8"/>
                <w:sz w:val="28"/>
                <w:szCs w:val="28"/>
              </w:rPr>
              <w:t>-</w:t>
            </w:r>
            <w:r w:rsidRPr="00DA6851">
              <w:rPr>
                <w:spacing w:val="-8"/>
                <w:sz w:val="28"/>
                <w:szCs w:val="28"/>
              </w:rPr>
              <w:t>че</w:t>
            </w:r>
            <w:r w:rsidRPr="00DA6851">
              <w:rPr>
                <w:spacing w:val="-6"/>
                <w:sz w:val="28"/>
                <w:szCs w:val="28"/>
              </w:rPr>
              <w:t>ского</w:t>
            </w:r>
            <w:proofErr w:type="spellEnd"/>
            <w:proofErr w:type="gramEnd"/>
            <w:r w:rsidRPr="00DA6851">
              <w:rPr>
                <w:spacing w:val="-6"/>
                <w:sz w:val="28"/>
                <w:szCs w:val="28"/>
              </w:rPr>
              <w:t xml:space="preserve"> развития и промышленности Пензенской</w:t>
            </w:r>
            <w:r>
              <w:rPr>
                <w:sz w:val="28"/>
                <w:szCs w:val="28"/>
              </w:rPr>
              <w:t xml:space="preserve"> области (секретарь комиссии);</w:t>
            </w:r>
          </w:p>
        </w:tc>
      </w:tr>
      <w:tr w:rsidR="00D61DAD" w:rsidRPr="007C7852" w:rsidTr="00DA6851">
        <w:tc>
          <w:tcPr>
            <w:tcW w:w="3085" w:type="dxa"/>
          </w:tcPr>
          <w:p w:rsidR="00DA6851" w:rsidRDefault="00D61DAD" w:rsidP="008351C6">
            <w:pPr>
              <w:widowControl/>
              <w:autoSpaceDE w:val="0"/>
              <w:autoSpaceDN w:val="0"/>
              <w:adjustRightInd w:val="0"/>
              <w:rPr>
                <w:sz w:val="28"/>
                <w:szCs w:val="28"/>
              </w:rPr>
            </w:pPr>
            <w:proofErr w:type="spellStart"/>
            <w:r w:rsidRPr="00BD72DF">
              <w:rPr>
                <w:sz w:val="28"/>
                <w:szCs w:val="28"/>
              </w:rPr>
              <w:t>Жеворченкова</w:t>
            </w:r>
            <w:proofErr w:type="spellEnd"/>
            <w:r w:rsidRPr="00BD72DF">
              <w:rPr>
                <w:sz w:val="28"/>
                <w:szCs w:val="28"/>
              </w:rPr>
              <w:t xml:space="preserve"> </w:t>
            </w:r>
          </w:p>
          <w:p w:rsidR="00D61DAD" w:rsidRPr="00BD72DF" w:rsidRDefault="00D61DAD" w:rsidP="00746A2E">
            <w:pPr>
              <w:widowControl/>
              <w:autoSpaceDE w:val="0"/>
              <w:autoSpaceDN w:val="0"/>
              <w:adjustRightInd w:val="0"/>
              <w:rPr>
                <w:sz w:val="28"/>
                <w:szCs w:val="28"/>
              </w:rPr>
            </w:pPr>
            <w:r w:rsidRPr="00BD72DF">
              <w:rPr>
                <w:sz w:val="28"/>
                <w:szCs w:val="28"/>
              </w:rPr>
              <w:t xml:space="preserve">Елена Олеговна </w:t>
            </w:r>
          </w:p>
        </w:tc>
        <w:tc>
          <w:tcPr>
            <w:tcW w:w="310" w:type="dxa"/>
          </w:tcPr>
          <w:p w:rsidR="00D61DAD" w:rsidRPr="00BD72DF" w:rsidRDefault="000C027E" w:rsidP="008351C6">
            <w:pPr>
              <w:widowControl/>
              <w:autoSpaceDE w:val="0"/>
              <w:autoSpaceDN w:val="0"/>
              <w:adjustRightInd w:val="0"/>
              <w:jc w:val="center"/>
              <w:rPr>
                <w:sz w:val="28"/>
                <w:szCs w:val="28"/>
              </w:rPr>
            </w:pPr>
            <w:r>
              <w:rPr>
                <w:sz w:val="28"/>
                <w:szCs w:val="28"/>
              </w:rPr>
              <w:t>-</w:t>
            </w:r>
          </w:p>
        </w:tc>
        <w:tc>
          <w:tcPr>
            <w:tcW w:w="5751" w:type="dxa"/>
          </w:tcPr>
          <w:p w:rsidR="00D61DAD" w:rsidRPr="00BD72DF" w:rsidRDefault="00D61DAD" w:rsidP="00DA6851">
            <w:pPr>
              <w:widowControl/>
              <w:autoSpaceDE w:val="0"/>
              <w:autoSpaceDN w:val="0"/>
              <w:adjustRightInd w:val="0"/>
              <w:spacing w:after="120"/>
              <w:jc w:val="both"/>
              <w:rPr>
                <w:sz w:val="28"/>
                <w:szCs w:val="28"/>
              </w:rPr>
            </w:pPr>
            <w:r w:rsidRPr="00BD72DF">
              <w:rPr>
                <w:sz w:val="28"/>
                <w:szCs w:val="28"/>
              </w:rPr>
              <w:t xml:space="preserve">начальник отдела бюджетных инвестиций </w:t>
            </w:r>
            <w:r w:rsidR="00DA6851">
              <w:rPr>
                <w:sz w:val="28"/>
                <w:szCs w:val="28"/>
              </w:rPr>
              <w:br/>
            </w:r>
            <w:r w:rsidRPr="00BD72DF">
              <w:rPr>
                <w:sz w:val="28"/>
                <w:szCs w:val="28"/>
              </w:rPr>
              <w:t>и управления государственным долгом Министерства финансов Пензенской области</w:t>
            </w:r>
            <w:r>
              <w:rPr>
                <w:sz w:val="28"/>
                <w:szCs w:val="28"/>
              </w:rPr>
              <w:t>;</w:t>
            </w:r>
          </w:p>
        </w:tc>
      </w:tr>
      <w:tr w:rsidR="00D61DAD" w:rsidRPr="007C7852" w:rsidTr="00DA6851">
        <w:tc>
          <w:tcPr>
            <w:tcW w:w="3085" w:type="dxa"/>
          </w:tcPr>
          <w:p w:rsidR="00DA6851" w:rsidRDefault="00D61DAD" w:rsidP="008351C6">
            <w:pPr>
              <w:widowControl/>
              <w:autoSpaceDE w:val="0"/>
              <w:autoSpaceDN w:val="0"/>
              <w:adjustRightInd w:val="0"/>
              <w:rPr>
                <w:sz w:val="28"/>
                <w:szCs w:val="28"/>
              </w:rPr>
            </w:pPr>
            <w:r w:rsidRPr="00BD72DF">
              <w:rPr>
                <w:sz w:val="28"/>
                <w:szCs w:val="28"/>
              </w:rPr>
              <w:t>Китаева</w:t>
            </w:r>
          </w:p>
          <w:p w:rsidR="00D61DAD" w:rsidRPr="00BD72DF" w:rsidRDefault="00D61DAD" w:rsidP="008351C6">
            <w:pPr>
              <w:widowControl/>
              <w:autoSpaceDE w:val="0"/>
              <w:autoSpaceDN w:val="0"/>
              <w:adjustRightInd w:val="0"/>
              <w:rPr>
                <w:sz w:val="28"/>
                <w:szCs w:val="28"/>
              </w:rPr>
            </w:pPr>
            <w:r w:rsidRPr="00BD72DF">
              <w:rPr>
                <w:sz w:val="28"/>
                <w:szCs w:val="28"/>
              </w:rPr>
              <w:t xml:space="preserve">Ольга Николаевна </w:t>
            </w:r>
          </w:p>
        </w:tc>
        <w:tc>
          <w:tcPr>
            <w:tcW w:w="310" w:type="dxa"/>
          </w:tcPr>
          <w:p w:rsidR="00D61DAD" w:rsidRPr="00BD72DF" w:rsidRDefault="000C027E" w:rsidP="008351C6">
            <w:pPr>
              <w:widowControl/>
              <w:autoSpaceDE w:val="0"/>
              <w:autoSpaceDN w:val="0"/>
              <w:adjustRightInd w:val="0"/>
              <w:jc w:val="center"/>
              <w:rPr>
                <w:sz w:val="28"/>
                <w:szCs w:val="28"/>
              </w:rPr>
            </w:pPr>
            <w:r>
              <w:rPr>
                <w:sz w:val="28"/>
                <w:szCs w:val="28"/>
              </w:rPr>
              <w:t>-</w:t>
            </w:r>
          </w:p>
        </w:tc>
        <w:tc>
          <w:tcPr>
            <w:tcW w:w="5751" w:type="dxa"/>
          </w:tcPr>
          <w:p w:rsidR="00D61DAD" w:rsidRPr="00BD72DF" w:rsidRDefault="00D61DAD" w:rsidP="00DA6851">
            <w:pPr>
              <w:widowControl/>
              <w:autoSpaceDE w:val="0"/>
              <w:autoSpaceDN w:val="0"/>
              <w:adjustRightInd w:val="0"/>
              <w:spacing w:after="120"/>
              <w:jc w:val="both"/>
              <w:rPr>
                <w:sz w:val="28"/>
                <w:szCs w:val="28"/>
              </w:rPr>
            </w:pPr>
            <w:r w:rsidRPr="00BD72DF">
              <w:rPr>
                <w:sz w:val="28"/>
                <w:szCs w:val="28"/>
              </w:rPr>
              <w:t xml:space="preserve">начальник отдела развития и поддержки </w:t>
            </w:r>
            <w:r w:rsidRPr="00DA6851">
              <w:rPr>
                <w:spacing w:val="-4"/>
                <w:sz w:val="28"/>
                <w:szCs w:val="28"/>
              </w:rPr>
              <w:t xml:space="preserve">предпринимательства Министерства </w:t>
            </w:r>
            <w:proofErr w:type="spellStart"/>
            <w:proofErr w:type="gramStart"/>
            <w:r w:rsidRPr="00DA6851">
              <w:rPr>
                <w:spacing w:val="-4"/>
                <w:sz w:val="28"/>
                <w:szCs w:val="28"/>
              </w:rPr>
              <w:t>экономи</w:t>
            </w:r>
            <w:r w:rsidR="00DA6851" w:rsidRPr="00DA6851">
              <w:rPr>
                <w:spacing w:val="-4"/>
                <w:sz w:val="28"/>
                <w:szCs w:val="28"/>
              </w:rPr>
              <w:t>-</w:t>
            </w:r>
            <w:r w:rsidRPr="00DA6851">
              <w:rPr>
                <w:spacing w:val="-10"/>
                <w:sz w:val="28"/>
                <w:szCs w:val="28"/>
              </w:rPr>
              <w:t>ческого</w:t>
            </w:r>
            <w:proofErr w:type="spellEnd"/>
            <w:proofErr w:type="gramEnd"/>
            <w:r w:rsidRPr="00DA6851">
              <w:rPr>
                <w:spacing w:val="-10"/>
                <w:sz w:val="28"/>
                <w:szCs w:val="28"/>
              </w:rPr>
              <w:t xml:space="preserve"> развития и промышленности Пензенской</w:t>
            </w:r>
            <w:r w:rsidRPr="00BD72DF">
              <w:rPr>
                <w:sz w:val="28"/>
                <w:szCs w:val="28"/>
              </w:rPr>
              <w:t xml:space="preserve"> области;</w:t>
            </w:r>
          </w:p>
        </w:tc>
      </w:tr>
      <w:tr w:rsidR="00D61DAD" w:rsidRPr="007C7852" w:rsidTr="00DA6851">
        <w:tc>
          <w:tcPr>
            <w:tcW w:w="3085" w:type="dxa"/>
          </w:tcPr>
          <w:p w:rsidR="00DA6851" w:rsidRDefault="00D61DAD" w:rsidP="008351C6">
            <w:pPr>
              <w:widowControl/>
              <w:autoSpaceDE w:val="0"/>
              <w:autoSpaceDN w:val="0"/>
              <w:adjustRightInd w:val="0"/>
              <w:rPr>
                <w:sz w:val="28"/>
                <w:szCs w:val="28"/>
              </w:rPr>
            </w:pPr>
            <w:proofErr w:type="spellStart"/>
            <w:r w:rsidRPr="00BD72DF">
              <w:rPr>
                <w:sz w:val="28"/>
                <w:szCs w:val="28"/>
              </w:rPr>
              <w:lastRenderedPageBreak/>
              <w:t>Ланщикова</w:t>
            </w:r>
            <w:proofErr w:type="spellEnd"/>
            <w:r w:rsidRPr="00BD72DF">
              <w:rPr>
                <w:sz w:val="28"/>
                <w:szCs w:val="28"/>
              </w:rPr>
              <w:t xml:space="preserve"> </w:t>
            </w:r>
          </w:p>
          <w:p w:rsidR="00D61DAD" w:rsidRPr="00BD72DF" w:rsidRDefault="00D61DAD" w:rsidP="008351C6">
            <w:pPr>
              <w:widowControl/>
              <w:autoSpaceDE w:val="0"/>
              <w:autoSpaceDN w:val="0"/>
              <w:adjustRightInd w:val="0"/>
              <w:rPr>
                <w:sz w:val="28"/>
                <w:szCs w:val="28"/>
              </w:rPr>
            </w:pPr>
            <w:r w:rsidRPr="00BD72DF">
              <w:rPr>
                <w:sz w:val="28"/>
                <w:szCs w:val="28"/>
              </w:rPr>
              <w:t>Анна Валерьевна</w:t>
            </w:r>
          </w:p>
        </w:tc>
        <w:tc>
          <w:tcPr>
            <w:tcW w:w="310" w:type="dxa"/>
          </w:tcPr>
          <w:p w:rsidR="00D61DAD" w:rsidRPr="00BD72DF" w:rsidRDefault="000C027E" w:rsidP="008351C6">
            <w:pPr>
              <w:widowControl/>
              <w:autoSpaceDE w:val="0"/>
              <w:autoSpaceDN w:val="0"/>
              <w:adjustRightInd w:val="0"/>
              <w:jc w:val="center"/>
              <w:rPr>
                <w:sz w:val="28"/>
                <w:szCs w:val="28"/>
              </w:rPr>
            </w:pPr>
            <w:r>
              <w:rPr>
                <w:sz w:val="28"/>
                <w:szCs w:val="28"/>
              </w:rPr>
              <w:t>-</w:t>
            </w:r>
            <w:r w:rsidR="00D61DAD" w:rsidRPr="00BD72DF">
              <w:rPr>
                <w:sz w:val="28"/>
                <w:szCs w:val="28"/>
              </w:rPr>
              <w:t xml:space="preserve"> </w:t>
            </w:r>
          </w:p>
        </w:tc>
        <w:tc>
          <w:tcPr>
            <w:tcW w:w="5751" w:type="dxa"/>
          </w:tcPr>
          <w:p w:rsidR="00D61DAD" w:rsidRPr="00BD72DF" w:rsidRDefault="00D61DAD" w:rsidP="00DA6851">
            <w:pPr>
              <w:widowControl/>
              <w:autoSpaceDE w:val="0"/>
              <w:autoSpaceDN w:val="0"/>
              <w:adjustRightInd w:val="0"/>
              <w:spacing w:after="120"/>
              <w:jc w:val="both"/>
              <w:rPr>
                <w:sz w:val="28"/>
                <w:szCs w:val="28"/>
              </w:rPr>
            </w:pPr>
            <w:r>
              <w:rPr>
                <w:sz w:val="28"/>
                <w:szCs w:val="28"/>
              </w:rPr>
              <w:t>д</w:t>
            </w:r>
            <w:r w:rsidRPr="00BD72DF">
              <w:rPr>
                <w:sz w:val="28"/>
                <w:szCs w:val="28"/>
              </w:rPr>
              <w:t xml:space="preserve">иректор Фонда поддержки </w:t>
            </w:r>
            <w:proofErr w:type="spellStart"/>
            <w:proofErr w:type="gramStart"/>
            <w:r w:rsidRPr="00BD72DF">
              <w:rPr>
                <w:sz w:val="28"/>
                <w:szCs w:val="28"/>
              </w:rPr>
              <w:t>предпринима</w:t>
            </w:r>
            <w:r w:rsidR="00DA6851">
              <w:rPr>
                <w:sz w:val="28"/>
                <w:szCs w:val="28"/>
              </w:rPr>
              <w:t>-</w:t>
            </w:r>
            <w:r w:rsidRPr="00DA6851">
              <w:rPr>
                <w:spacing w:val="-8"/>
                <w:sz w:val="28"/>
                <w:szCs w:val="28"/>
              </w:rPr>
              <w:t>тельства</w:t>
            </w:r>
            <w:proofErr w:type="spellEnd"/>
            <w:proofErr w:type="gramEnd"/>
            <w:r w:rsidRPr="00DA6851">
              <w:rPr>
                <w:spacing w:val="-8"/>
                <w:sz w:val="28"/>
                <w:szCs w:val="28"/>
              </w:rPr>
              <w:t xml:space="preserve"> Пензенской области (по согласованию);</w:t>
            </w:r>
          </w:p>
        </w:tc>
      </w:tr>
      <w:tr w:rsidR="00D61DAD" w:rsidRPr="007C7852" w:rsidTr="00DA6851">
        <w:tc>
          <w:tcPr>
            <w:tcW w:w="3085" w:type="dxa"/>
          </w:tcPr>
          <w:p w:rsidR="00DA6851" w:rsidRDefault="00D61DAD" w:rsidP="008351C6">
            <w:pPr>
              <w:widowControl/>
              <w:autoSpaceDE w:val="0"/>
              <w:autoSpaceDN w:val="0"/>
              <w:adjustRightInd w:val="0"/>
              <w:rPr>
                <w:sz w:val="28"/>
                <w:szCs w:val="28"/>
              </w:rPr>
            </w:pPr>
            <w:proofErr w:type="spellStart"/>
            <w:r>
              <w:rPr>
                <w:sz w:val="28"/>
                <w:szCs w:val="28"/>
              </w:rPr>
              <w:t>Мавлюдов</w:t>
            </w:r>
            <w:proofErr w:type="spellEnd"/>
            <w:r>
              <w:rPr>
                <w:sz w:val="28"/>
                <w:szCs w:val="28"/>
              </w:rPr>
              <w:t xml:space="preserve"> </w:t>
            </w:r>
          </w:p>
          <w:p w:rsidR="00D61DAD" w:rsidRPr="00BD72DF" w:rsidRDefault="00D61DAD" w:rsidP="008351C6">
            <w:pPr>
              <w:widowControl/>
              <w:autoSpaceDE w:val="0"/>
              <w:autoSpaceDN w:val="0"/>
              <w:adjustRightInd w:val="0"/>
              <w:rPr>
                <w:sz w:val="28"/>
                <w:szCs w:val="28"/>
              </w:rPr>
            </w:pPr>
            <w:r>
              <w:rPr>
                <w:sz w:val="28"/>
                <w:szCs w:val="28"/>
              </w:rPr>
              <w:t xml:space="preserve">Ильдар </w:t>
            </w:r>
            <w:proofErr w:type="spellStart"/>
            <w:r>
              <w:rPr>
                <w:sz w:val="28"/>
                <w:szCs w:val="28"/>
              </w:rPr>
              <w:t>Наильевич</w:t>
            </w:r>
            <w:proofErr w:type="spellEnd"/>
          </w:p>
        </w:tc>
        <w:tc>
          <w:tcPr>
            <w:tcW w:w="310" w:type="dxa"/>
          </w:tcPr>
          <w:p w:rsidR="00D61DAD" w:rsidRPr="00BD72DF" w:rsidRDefault="000C027E" w:rsidP="008351C6">
            <w:pPr>
              <w:widowControl/>
              <w:autoSpaceDE w:val="0"/>
              <w:autoSpaceDN w:val="0"/>
              <w:adjustRightInd w:val="0"/>
              <w:jc w:val="center"/>
              <w:rPr>
                <w:sz w:val="28"/>
                <w:szCs w:val="28"/>
              </w:rPr>
            </w:pPr>
            <w:r>
              <w:rPr>
                <w:sz w:val="28"/>
                <w:szCs w:val="28"/>
              </w:rPr>
              <w:t>-</w:t>
            </w:r>
            <w:r w:rsidR="00D61DAD">
              <w:rPr>
                <w:sz w:val="28"/>
                <w:szCs w:val="28"/>
              </w:rPr>
              <w:t xml:space="preserve"> </w:t>
            </w:r>
          </w:p>
        </w:tc>
        <w:tc>
          <w:tcPr>
            <w:tcW w:w="5751" w:type="dxa"/>
          </w:tcPr>
          <w:p w:rsidR="00D61DAD" w:rsidRPr="00BD72DF" w:rsidRDefault="00D61DAD" w:rsidP="00DA6851">
            <w:pPr>
              <w:widowControl/>
              <w:autoSpaceDE w:val="0"/>
              <w:autoSpaceDN w:val="0"/>
              <w:adjustRightInd w:val="0"/>
              <w:spacing w:after="120"/>
              <w:jc w:val="both"/>
              <w:rPr>
                <w:sz w:val="28"/>
                <w:szCs w:val="28"/>
              </w:rPr>
            </w:pPr>
            <w:r>
              <w:rPr>
                <w:sz w:val="28"/>
                <w:szCs w:val="28"/>
              </w:rPr>
              <w:t>заместитель Министра культуры и туризма Пензенской области;</w:t>
            </w:r>
          </w:p>
        </w:tc>
      </w:tr>
      <w:tr w:rsidR="00D61DAD" w:rsidRPr="007C7852" w:rsidTr="00DA6851">
        <w:tc>
          <w:tcPr>
            <w:tcW w:w="3085" w:type="dxa"/>
          </w:tcPr>
          <w:p w:rsidR="00DA6851" w:rsidRDefault="00D61DAD" w:rsidP="008351C6">
            <w:pPr>
              <w:widowControl/>
              <w:autoSpaceDE w:val="0"/>
              <w:autoSpaceDN w:val="0"/>
              <w:adjustRightInd w:val="0"/>
              <w:rPr>
                <w:sz w:val="28"/>
                <w:szCs w:val="28"/>
              </w:rPr>
            </w:pPr>
            <w:r w:rsidRPr="00BD72DF">
              <w:rPr>
                <w:sz w:val="28"/>
                <w:szCs w:val="28"/>
              </w:rPr>
              <w:t xml:space="preserve">Новиков </w:t>
            </w:r>
          </w:p>
          <w:p w:rsidR="00D61DAD" w:rsidRPr="00BD72DF" w:rsidRDefault="00D61DAD" w:rsidP="008351C6">
            <w:pPr>
              <w:widowControl/>
              <w:autoSpaceDE w:val="0"/>
              <w:autoSpaceDN w:val="0"/>
              <w:adjustRightInd w:val="0"/>
              <w:rPr>
                <w:sz w:val="28"/>
                <w:szCs w:val="28"/>
              </w:rPr>
            </w:pPr>
            <w:r w:rsidRPr="00BD72DF">
              <w:rPr>
                <w:sz w:val="28"/>
                <w:szCs w:val="28"/>
              </w:rPr>
              <w:t>Максим Дмитриевич</w:t>
            </w:r>
          </w:p>
        </w:tc>
        <w:tc>
          <w:tcPr>
            <w:tcW w:w="310" w:type="dxa"/>
          </w:tcPr>
          <w:p w:rsidR="00D61DAD" w:rsidRPr="00BD72DF" w:rsidRDefault="000C027E" w:rsidP="008351C6">
            <w:pPr>
              <w:widowControl/>
              <w:autoSpaceDE w:val="0"/>
              <w:autoSpaceDN w:val="0"/>
              <w:adjustRightInd w:val="0"/>
              <w:jc w:val="center"/>
              <w:rPr>
                <w:sz w:val="28"/>
                <w:szCs w:val="28"/>
              </w:rPr>
            </w:pPr>
            <w:r>
              <w:rPr>
                <w:sz w:val="28"/>
                <w:szCs w:val="28"/>
              </w:rPr>
              <w:t>-</w:t>
            </w:r>
          </w:p>
        </w:tc>
        <w:tc>
          <w:tcPr>
            <w:tcW w:w="5751" w:type="dxa"/>
          </w:tcPr>
          <w:p w:rsidR="00D61DAD" w:rsidRPr="00BD72DF" w:rsidRDefault="00D61DAD" w:rsidP="00DA6851">
            <w:pPr>
              <w:widowControl/>
              <w:autoSpaceDE w:val="0"/>
              <w:autoSpaceDN w:val="0"/>
              <w:adjustRightInd w:val="0"/>
              <w:spacing w:after="120"/>
              <w:jc w:val="both"/>
              <w:rPr>
                <w:sz w:val="28"/>
                <w:szCs w:val="28"/>
              </w:rPr>
            </w:pPr>
            <w:r w:rsidRPr="00BD72DF">
              <w:rPr>
                <w:sz w:val="28"/>
                <w:szCs w:val="28"/>
              </w:rPr>
              <w:t xml:space="preserve">начальник </w:t>
            </w:r>
            <w:proofErr w:type="gramStart"/>
            <w:r w:rsidRPr="00BD72DF">
              <w:rPr>
                <w:sz w:val="28"/>
                <w:szCs w:val="28"/>
              </w:rPr>
              <w:t>отдела планово-экономической работы Министерства здравоохранения Пензенской области</w:t>
            </w:r>
            <w:proofErr w:type="gramEnd"/>
            <w:r>
              <w:rPr>
                <w:sz w:val="28"/>
                <w:szCs w:val="28"/>
              </w:rPr>
              <w:t>;</w:t>
            </w:r>
          </w:p>
        </w:tc>
      </w:tr>
      <w:tr w:rsidR="00D61DAD" w:rsidRPr="007C7852" w:rsidTr="00DA6851">
        <w:tc>
          <w:tcPr>
            <w:tcW w:w="3085" w:type="dxa"/>
          </w:tcPr>
          <w:p w:rsidR="00DA6851" w:rsidRDefault="00D61DAD" w:rsidP="008351C6">
            <w:pPr>
              <w:widowControl/>
              <w:autoSpaceDE w:val="0"/>
              <w:autoSpaceDN w:val="0"/>
              <w:adjustRightInd w:val="0"/>
              <w:rPr>
                <w:sz w:val="28"/>
                <w:szCs w:val="28"/>
              </w:rPr>
            </w:pPr>
            <w:r>
              <w:rPr>
                <w:sz w:val="28"/>
                <w:szCs w:val="28"/>
              </w:rPr>
              <w:t xml:space="preserve">Новикова </w:t>
            </w:r>
          </w:p>
          <w:p w:rsidR="00D61DAD" w:rsidRPr="00BD72DF" w:rsidRDefault="00D61DAD" w:rsidP="008351C6">
            <w:pPr>
              <w:widowControl/>
              <w:autoSpaceDE w:val="0"/>
              <w:autoSpaceDN w:val="0"/>
              <w:adjustRightInd w:val="0"/>
              <w:rPr>
                <w:sz w:val="28"/>
                <w:szCs w:val="28"/>
              </w:rPr>
            </w:pPr>
            <w:r>
              <w:rPr>
                <w:sz w:val="28"/>
                <w:szCs w:val="28"/>
              </w:rPr>
              <w:t>Галина Владимировна</w:t>
            </w:r>
          </w:p>
        </w:tc>
        <w:tc>
          <w:tcPr>
            <w:tcW w:w="310" w:type="dxa"/>
          </w:tcPr>
          <w:p w:rsidR="00D61DAD" w:rsidRPr="00BD72DF" w:rsidRDefault="000C027E" w:rsidP="008351C6">
            <w:pPr>
              <w:widowControl/>
              <w:autoSpaceDE w:val="0"/>
              <w:autoSpaceDN w:val="0"/>
              <w:adjustRightInd w:val="0"/>
              <w:jc w:val="center"/>
              <w:rPr>
                <w:sz w:val="28"/>
                <w:szCs w:val="28"/>
              </w:rPr>
            </w:pPr>
            <w:r>
              <w:rPr>
                <w:sz w:val="28"/>
                <w:szCs w:val="28"/>
              </w:rPr>
              <w:t>-</w:t>
            </w:r>
            <w:r w:rsidR="00D61DAD">
              <w:rPr>
                <w:sz w:val="28"/>
                <w:szCs w:val="28"/>
              </w:rPr>
              <w:t xml:space="preserve"> </w:t>
            </w:r>
          </w:p>
        </w:tc>
        <w:tc>
          <w:tcPr>
            <w:tcW w:w="5751" w:type="dxa"/>
          </w:tcPr>
          <w:p w:rsidR="00D61DAD" w:rsidRPr="00BD72DF" w:rsidRDefault="00D61DAD" w:rsidP="00DA6851">
            <w:pPr>
              <w:widowControl/>
              <w:autoSpaceDE w:val="0"/>
              <w:autoSpaceDN w:val="0"/>
              <w:adjustRightInd w:val="0"/>
              <w:spacing w:after="120"/>
              <w:jc w:val="both"/>
              <w:rPr>
                <w:sz w:val="28"/>
                <w:szCs w:val="28"/>
              </w:rPr>
            </w:pPr>
            <w:r>
              <w:rPr>
                <w:sz w:val="28"/>
                <w:szCs w:val="28"/>
              </w:rPr>
              <w:t xml:space="preserve">начальник </w:t>
            </w:r>
            <w:proofErr w:type="gramStart"/>
            <w:r>
              <w:rPr>
                <w:sz w:val="28"/>
                <w:szCs w:val="28"/>
              </w:rPr>
              <w:t xml:space="preserve">отдела организации социального </w:t>
            </w:r>
            <w:r w:rsidRPr="00DA6851">
              <w:rPr>
                <w:spacing w:val="-4"/>
                <w:sz w:val="28"/>
                <w:szCs w:val="28"/>
              </w:rPr>
              <w:t>обслуживания населения Министерства</w:t>
            </w:r>
            <w:proofErr w:type="gramEnd"/>
            <w:r w:rsidRPr="00DA6851">
              <w:rPr>
                <w:spacing w:val="-4"/>
                <w:sz w:val="28"/>
                <w:szCs w:val="28"/>
              </w:rPr>
              <w:t xml:space="preserve"> труда,</w:t>
            </w:r>
            <w:r>
              <w:rPr>
                <w:sz w:val="28"/>
                <w:szCs w:val="28"/>
              </w:rPr>
              <w:t xml:space="preserve"> социальной защиты и демографии Пензенской области;</w:t>
            </w:r>
          </w:p>
        </w:tc>
      </w:tr>
      <w:tr w:rsidR="00D61DAD" w:rsidRPr="007C7852" w:rsidTr="00DA6851">
        <w:tc>
          <w:tcPr>
            <w:tcW w:w="3085" w:type="dxa"/>
          </w:tcPr>
          <w:p w:rsidR="00DA6851" w:rsidRDefault="00D61DAD" w:rsidP="008351C6">
            <w:pPr>
              <w:widowControl/>
              <w:autoSpaceDE w:val="0"/>
              <w:autoSpaceDN w:val="0"/>
              <w:adjustRightInd w:val="0"/>
              <w:rPr>
                <w:sz w:val="28"/>
                <w:szCs w:val="28"/>
              </w:rPr>
            </w:pPr>
            <w:r>
              <w:rPr>
                <w:sz w:val="28"/>
                <w:szCs w:val="28"/>
              </w:rPr>
              <w:t xml:space="preserve">Паршин </w:t>
            </w:r>
          </w:p>
          <w:p w:rsidR="00D61DAD" w:rsidRDefault="00D61DAD" w:rsidP="008351C6">
            <w:pPr>
              <w:widowControl/>
              <w:autoSpaceDE w:val="0"/>
              <w:autoSpaceDN w:val="0"/>
              <w:adjustRightInd w:val="0"/>
              <w:rPr>
                <w:sz w:val="28"/>
                <w:szCs w:val="28"/>
              </w:rPr>
            </w:pPr>
            <w:r>
              <w:rPr>
                <w:sz w:val="28"/>
                <w:szCs w:val="28"/>
              </w:rPr>
              <w:t>Владимир Алексеевич</w:t>
            </w:r>
          </w:p>
        </w:tc>
        <w:tc>
          <w:tcPr>
            <w:tcW w:w="310" w:type="dxa"/>
          </w:tcPr>
          <w:p w:rsidR="00D61DAD" w:rsidRDefault="000C027E" w:rsidP="008351C6">
            <w:pPr>
              <w:widowControl/>
              <w:autoSpaceDE w:val="0"/>
              <w:autoSpaceDN w:val="0"/>
              <w:adjustRightInd w:val="0"/>
              <w:jc w:val="center"/>
              <w:rPr>
                <w:sz w:val="28"/>
                <w:szCs w:val="28"/>
              </w:rPr>
            </w:pPr>
            <w:r>
              <w:rPr>
                <w:sz w:val="28"/>
                <w:szCs w:val="28"/>
              </w:rPr>
              <w:t>-</w:t>
            </w:r>
          </w:p>
        </w:tc>
        <w:tc>
          <w:tcPr>
            <w:tcW w:w="5751" w:type="dxa"/>
          </w:tcPr>
          <w:p w:rsidR="00D61DAD" w:rsidRDefault="00D61DAD" w:rsidP="00A46F79">
            <w:pPr>
              <w:widowControl/>
              <w:autoSpaceDE w:val="0"/>
              <w:autoSpaceDN w:val="0"/>
              <w:adjustRightInd w:val="0"/>
              <w:spacing w:after="120"/>
              <w:jc w:val="both"/>
              <w:rPr>
                <w:sz w:val="28"/>
                <w:szCs w:val="28"/>
              </w:rPr>
            </w:pPr>
            <w:r>
              <w:rPr>
                <w:sz w:val="28"/>
                <w:szCs w:val="28"/>
              </w:rPr>
              <w:t xml:space="preserve">первый заместитель </w:t>
            </w:r>
            <w:r w:rsidR="00A46F79">
              <w:rPr>
                <w:sz w:val="28"/>
                <w:szCs w:val="28"/>
              </w:rPr>
              <w:t>п</w:t>
            </w:r>
            <w:r>
              <w:rPr>
                <w:sz w:val="28"/>
                <w:szCs w:val="28"/>
              </w:rPr>
              <w:t xml:space="preserve">редседателя Союза </w:t>
            </w:r>
            <w:r w:rsidR="000C027E" w:rsidRPr="00DA6851">
              <w:rPr>
                <w:spacing w:val="-6"/>
                <w:sz w:val="28"/>
                <w:szCs w:val="28"/>
              </w:rPr>
              <w:t>"</w:t>
            </w:r>
            <w:r w:rsidRPr="00DA6851">
              <w:rPr>
                <w:spacing w:val="-6"/>
                <w:sz w:val="28"/>
                <w:szCs w:val="28"/>
              </w:rPr>
              <w:t>Пензенская областная торгово-промышленная</w:t>
            </w:r>
            <w:r>
              <w:rPr>
                <w:sz w:val="28"/>
                <w:szCs w:val="28"/>
              </w:rPr>
              <w:t xml:space="preserve"> палата</w:t>
            </w:r>
            <w:r w:rsidR="000C027E">
              <w:rPr>
                <w:sz w:val="28"/>
                <w:szCs w:val="28"/>
              </w:rPr>
              <w:t>"</w:t>
            </w:r>
            <w:r>
              <w:rPr>
                <w:sz w:val="28"/>
                <w:szCs w:val="28"/>
              </w:rPr>
              <w:t xml:space="preserve"> (по согласованию);</w:t>
            </w:r>
          </w:p>
        </w:tc>
      </w:tr>
      <w:tr w:rsidR="00D61DAD" w:rsidRPr="007C7852" w:rsidTr="00DA6851">
        <w:tc>
          <w:tcPr>
            <w:tcW w:w="3085" w:type="dxa"/>
          </w:tcPr>
          <w:p w:rsidR="00DA6851" w:rsidRDefault="00D61DAD" w:rsidP="008351C6">
            <w:pPr>
              <w:widowControl/>
              <w:autoSpaceDE w:val="0"/>
              <w:autoSpaceDN w:val="0"/>
              <w:adjustRightInd w:val="0"/>
              <w:rPr>
                <w:sz w:val="28"/>
                <w:szCs w:val="28"/>
              </w:rPr>
            </w:pPr>
            <w:proofErr w:type="spellStart"/>
            <w:r>
              <w:rPr>
                <w:sz w:val="28"/>
                <w:szCs w:val="28"/>
              </w:rPr>
              <w:t>Рузайкина</w:t>
            </w:r>
            <w:proofErr w:type="spellEnd"/>
            <w:r>
              <w:rPr>
                <w:sz w:val="28"/>
                <w:szCs w:val="28"/>
              </w:rPr>
              <w:t xml:space="preserve"> </w:t>
            </w:r>
          </w:p>
          <w:p w:rsidR="00D61DAD" w:rsidRDefault="00D61DAD" w:rsidP="008351C6">
            <w:pPr>
              <w:widowControl/>
              <w:autoSpaceDE w:val="0"/>
              <w:autoSpaceDN w:val="0"/>
              <w:adjustRightInd w:val="0"/>
              <w:rPr>
                <w:sz w:val="28"/>
                <w:szCs w:val="28"/>
              </w:rPr>
            </w:pPr>
            <w:r>
              <w:rPr>
                <w:sz w:val="28"/>
                <w:szCs w:val="28"/>
              </w:rPr>
              <w:t>Елена Владимировна</w:t>
            </w:r>
          </w:p>
        </w:tc>
        <w:tc>
          <w:tcPr>
            <w:tcW w:w="310" w:type="dxa"/>
          </w:tcPr>
          <w:p w:rsidR="00D61DAD" w:rsidRDefault="000C027E" w:rsidP="008351C6">
            <w:pPr>
              <w:widowControl/>
              <w:autoSpaceDE w:val="0"/>
              <w:autoSpaceDN w:val="0"/>
              <w:adjustRightInd w:val="0"/>
              <w:jc w:val="center"/>
              <w:rPr>
                <w:sz w:val="28"/>
                <w:szCs w:val="28"/>
              </w:rPr>
            </w:pPr>
            <w:r>
              <w:rPr>
                <w:sz w:val="28"/>
                <w:szCs w:val="28"/>
              </w:rPr>
              <w:t>-</w:t>
            </w:r>
          </w:p>
        </w:tc>
        <w:tc>
          <w:tcPr>
            <w:tcW w:w="5751" w:type="dxa"/>
          </w:tcPr>
          <w:p w:rsidR="00D61DAD" w:rsidRDefault="00D61DAD" w:rsidP="00DA6851">
            <w:pPr>
              <w:widowControl/>
              <w:autoSpaceDE w:val="0"/>
              <w:autoSpaceDN w:val="0"/>
              <w:adjustRightInd w:val="0"/>
              <w:spacing w:after="120"/>
              <w:jc w:val="both"/>
              <w:rPr>
                <w:sz w:val="28"/>
                <w:szCs w:val="28"/>
              </w:rPr>
            </w:pPr>
            <w:r>
              <w:rPr>
                <w:sz w:val="28"/>
                <w:szCs w:val="28"/>
              </w:rPr>
              <w:t>начальник Управления экономики, финансов, имущественного комплекса и закупочной деятельности Министерства образования Пензенской области;</w:t>
            </w:r>
          </w:p>
        </w:tc>
      </w:tr>
      <w:tr w:rsidR="00D61DAD" w:rsidRPr="007C7852" w:rsidTr="00DA6851">
        <w:tc>
          <w:tcPr>
            <w:tcW w:w="3085" w:type="dxa"/>
          </w:tcPr>
          <w:p w:rsidR="00DA6851" w:rsidRDefault="00D61DAD" w:rsidP="008351C6">
            <w:pPr>
              <w:widowControl/>
              <w:autoSpaceDE w:val="0"/>
              <w:autoSpaceDN w:val="0"/>
              <w:adjustRightInd w:val="0"/>
              <w:rPr>
                <w:sz w:val="28"/>
                <w:szCs w:val="28"/>
              </w:rPr>
            </w:pPr>
            <w:r w:rsidRPr="00BD72DF">
              <w:rPr>
                <w:sz w:val="28"/>
                <w:szCs w:val="28"/>
              </w:rPr>
              <w:t xml:space="preserve">Сафронов </w:t>
            </w:r>
          </w:p>
          <w:p w:rsidR="00D61DAD" w:rsidRPr="00BD72DF" w:rsidRDefault="00D61DAD" w:rsidP="008351C6">
            <w:pPr>
              <w:widowControl/>
              <w:autoSpaceDE w:val="0"/>
              <w:autoSpaceDN w:val="0"/>
              <w:adjustRightInd w:val="0"/>
              <w:rPr>
                <w:sz w:val="28"/>
                <w:szCs w:val="28"/>
              </w:rPr>
            </w:pPr>
            <w:r w:rsidRPr="00BD72DF">
              <w:rPr>
                <w:sz w:val="28"/>
                <w:szCs w:val="28"/>
              </w:rPr>
              <w:t>Андрей Васильевич</w:t>
            </w:r>
          </w:p>
        </w:tc>
        <w:tc>
          <w:tcPr>
            <w:tcW w:w="310" w:type="dxa"/>
          </w:tcPr>
          <w:p w:rsidR="00D61DAD" w:rsidRPr="00BD72DF" w:rsidRDefault="000C027E" w:rsidP="008351C6">
            <w:pPr>
              <w:widowControl/>
              <w:autoSpaceDE w:val="0"/>
              <w:autoSpaceDN w:val="0"/>
              <w:adjustRightInd w:val="0"/>
              <w:jc w:val="center"/>
              <w:rPr>
                <w:sz w:val="28"/>
                <w:szCs w:val="28"/>
              </w:rPr>
            </w:pPr>
            <w:r>
              <w:rPr>
                <w:sz w:val="28"/>
                <w:szCs w:val="28"/>
              </w:rPr>
              <w:t>-</w:t>
            </w:r>
            <w:r w:rsidR="00D61DAD" w:rsidRPr="00BD72DF">
              <w:rPr>
                <w:sz w:val="28"/>
                <w:szCs w:val="28"/>
              </w:rPr>
              <w:t xml:space="preserve"> </w:t>
            </w:r>
          </w:p>
        </w:tc>
        <w:tc>
          <w:tcPr>
            <w:tcW w:w="5751" w:type="dxa"/>
          </w:tcPr>
          <w:p w:rsidR="00D61DAD" w:rsidRPr="00BD72DF" w:rsidRDefault="00D61DAD" w:rsidP="00DA6851">
            <w:pPr>
              <w:widowControl/>
              <w:autoSpaceDE w:val="0"/>
              <w:autoSpaceDN w:val="0"/>
              <w:adjustRightInd w:val="0"/>
              <w:spacing w:after="120"/>
              <w:jc w:val="both"/>
              <w:rPr>
                <w:sz w:val="28"/>
                <w:szCs w:val="28"/>
              </w:rPr>
            </w:pPr>
            <w:r w:rsidRPr="00BD72DF">
              <w:rPr>
                <w:sz w:val="28"/>
                <w:szCs w:val="28"/>
              </w:rPr>
              <w:t xml:space="preserve">начальник отдела по взаимодействию </w:t>
            </w:r>
            <w:r w:rsidR="00DA6851">
              <w:rPr>
                <w:sz w:val="28"/>
                <w:szCs w:val="28"/>
              </w:rPr>
              <w:br/>
            </w:r>
            <w:r w:rsidRPr="00DA6851">
              <w:rPr>
                <w:spacing w:val="-4"/>
                <w:sz w:val="28"/>
                <w:szCs w:val="28"/>
              </w:rPr>
              <w:t xml:space="preserve">с общественными объединениями и </w:t>
            </w:r>
            <w:proofErr w:type="spellStart"/>
            <w:proofErr w:type="gramStart"/>
            <w:r w:rsidRPr="00DA6851">
              <w:rPr>
                <w:spacing w:val="-4"/>
                <w:sz w:val="28"/>
                <w:szCs w:val="28"/>
              </w:rPr>
              <w:t>политиче</w:t>
            </w:r>
            <w:r w:rsidR="00DA6851" w:rsidRPr="00DA6851">
              <w:rPr>
                <w:spacing w:val="-4"/>
                <w:sz w:val="28"/>
                <w:szCs w:val="28"/>
              </w:rPr>
              <w:t>-</w:t>
            </w:r>
            <w:r w:rsidRPr="00DA6851">
              <w:rPr>
                <w:sz w:val="28"/>
                <w:szCs w:val="28"/>
              </w:rPr>
              <w:t>скими</w:t>
            </w:r>
            <w:proofErr w:type="spellEnd"/>
            <w:proofErr w:type="gramEnd"/>
            <w:r w:rsidRPr="00BD72DF">
              <w:rPr>
                <w:sz w:val="28"/>
                <w:szCs w:val="28"/>
              </w:rPr>
              <w:t xml:space="preserve"> партиями Управления внутренней </w:t>
            </w:r>
            <w:r w:rsidRPr="00DA6851">
              <w:rPr>
                <w:spacing w:val="-4"/>
                <w:sz w:val="28"/>
                <w:szCs w:val="28"/>
              </w:rPr>
              <w:t>политики Правительства Пензенской области;</w:t>
            </w:r>
          </w:p>
        </w:tc>
      </w:tr>
      <w:tr w:rsidR="00D61DAD" w:rsidRPr="001C2319" w:rsidTr="00DA6851">
        <w:tc>
          <w:tcPr>
            <w:tcW w:w="3085" w:type="dxa"/>
          </w:tcPr>
          <w:p w:rsidR="00DA6851" w:rsidRDefault="00D61DAD" w:rsidP="008351C6">
            <w:pPr>
              <w:widowControl/>
              <w:autoSpaceDE w:val="0"/>
              <w:autoSpaceDN w:val="0"/>
              <w:adjustRightInd w:val="0"/>
              <w:rPr>
                <w:sz w:val="28"/>
                <w:szCs w:val="28"/>
              </w:rPr>
            </w:pPr>
            <w:r>
              <w:rPr>
                <w:sz w:val="28"/>
                <w:szCs w:val="28"/>
              </w:rPr>
              <w:t xml:space="preserve">Судариков </w:t>
            </w:r>
          </w:p>
          <w:p w:rsidR="00D61DAD" w:rsidRPr="001C2319" w:rsidRDefault="00D61DAD" w:rsidP="008351C6">
            <w:pPr>
              <w:widowControl/>
              <w:autoSpaceDE w:val="0"/>
              <w:autoSpaceDN w:val="0"/>
              <w:adjustRightInd w:val="0"/>
              <w:rPr>
                <w:sz w:val="28"/>
                <w:szCs w:val="28"/>
              </w:rPr>
            </w:pPr>
            <w:r>
              <w:rPr>
                <w:sz w:val="28"/>
                <w:szCs w:val="28"/>
              </w:rPr>
              <w:t>Павел Алексеевич</w:t>
            </w:r>
          </w:p>
        </w:tc>
        <w:tc>
          <w:tcPr>
            <w:tcW w:w="310" w:type="dxa"/>
          </w:tcPr>
          <w:p w:rsidR="00D61DAD" w:rsidRPr="00BD72DF" w:rsidRDefault="000C027E" w:rsidP="008351C6">
            <w:pPr>
              <w:widowControl/>
              <w:autoSpaceDE w:val="0"/>
              <w:autoSpaceDN w:val="0"/>
              <w:adjustRightInd w:val="0"/>
              <w:jc w:val="center"/>
              <w:rPr>
                <w:sz w:val="28"/>
                <w:szCs w:val="28"/>
              </w:rPr>
            </w:pPr>
            <w:r>
              <w:rPr>
                <w:sz w:val="28"/>
                <w:szCs w:val="28"/>
              </w:rPr>
              <w:t>-</w:t>
            </w:r>
          </w:p>
        </w:tc>
        <w:tc>
          <w:tcPr>
            <w:tcW w:w="5751" w:type="dxa"/>
          </w:tcPr>
          <w:p w:rsidR="00D61DAD" w:rsidRPr="001C2319" w:rsidRDefault="00D61DAD" w:rsidP="00DA6851">
            <w:pPr>
              <w:widowControl/>
              <w:autoSpaceDE w:val="0"/>
              <w:autoSpaceDN w:val="0"/>
              <w:adjustRightInd w:val="0"/>
              <w:spacing w:after="120"/>
              <w:jc w:val="both"/>
              <w:rPr>
                <w:sz w:val="28"/>
                <w:szCs w:val="28"/>
              </w:rPr>
            </w:pPr>
            <w:r>
              <w:rPr>
                <w:sz w:val="28"/>
                <w:szCs w:val="28"/>
              </w:rPr>
              <w:t xml:space="preserve">начальник </w:t>
            </w:r>
            <w:proofErr w:type="gramStart"/>
            <w:r>
              <w:rPr>
                <w:sz w:val="28"/>
                <w:szCs w:val="28"/>
              </w:rPr>
              <w:t>отдела развития видов спорта Министерства физической культуры</w:t>
            </w:r>
            <w:proofErr w:type="gramEnd"/>
            <w:r>
              <w:rPr>
                <w:sz w:val="28"/>
                <w:szCs w:val="28"/>
              </w:rPr>
              <w:t xml:space="preserve"> и спорта </w:t>
            </w:r>
            <w:r w:rsidRPr="00BD72DF">
              <w:rPr>
                <w:sz w:val="28"/>
                <w:szCs w:val="28"/>
              </w:rPr>
              <w:t>Пензенской области</w:t>
            </w:r>
            <w:r>
              <w:rPr>
                <w:sz w:val="28"/>
                <w:szCs w:val="28"/>
              </w:rPr>
              <w:t>.</w:t>
            </w:r>
          </w:p>
        </w:tc>
      </w:tr>
    </w:tbl>
    <w:p w:rsidR="00D61DAD" w:rsidRPr="00D72B13" w:rsidRDefault="00D61DAD" w:rsidP="00D61DAD"/>
    <w:p w:rsidR="00D61DAD" w:rsidRDefault="00D61DAD" w:rsidP="00D61DAD"/>
    <w:p w:rsidR="00D61DAD" w:rsidRDefault="008351C6" w:rsidP="008351C6">
      <w:pPr>
        <w:jc w:val="center"/>
      </w:pPr>
      <w:r>
        <w:t>___________</w:t>
      </w:r>
    </w:p>
    <w:p w:rsidR="00D61DAD" w:rsidRDefault="00D61DAD" w:rsidP="00D61DAD"/>
    <w:p w:rsidR="00D61DAD" w:rsidRDefault="00D61DAD" w:rsidP="00D61DAD"/>
    <w:p w:rsidR="00DA6851" w:rsidRDefault="00DA6851" w:rsidP="00D61DAD">
      <w:pPr>
        <w:sectPr w:rsidR="00DA6851" w:rsidSect="00DA6851">
          <w:endnotePr>
            <w:numFmt w:val="decimal"/>
          </w:endnotePr>
          <w:pgSz w:w="11907" w:h="16840"/>
          <w:pgMar w:top="1134" w:right="567" w:bottom="1134" w:left="1701" w:header="720" w:footer="720" w:gutter="0"/>
          <w:pgNumType w:start="1"/>
          <w:cols w:space="720"/>
          <w:titlePg/>
          <w:docGrid w:linePitch="272"/>
        </w:sectPr>
      </w:pPr>
    </w:p>
    <w:p w:rsidR="00D61DAD" w:rsidRDefault="00D61DAD" w:rsidP="00D61DAD"/>
    <w:p w:rsidR="00D61DAD" w:rsidRDefault="00D61DAD" w:rsidP="00D61DAD"/>
    <w:p w:rsidR="00D61DAD" w:rsidRDefault="00D61DAD" w:rsidP="00D61DAD"/>
    <w:p w:rsidR="00D61DAD" w:rsidRDefault="00D61DAD" w:rsidP="00D61DAD"/>
    <w:p w:rsidR="00D61DAD" w:rsidRDefault="00D61DAD" w:rsidP="00D61DAD"/>
    <w:p w:rsidR="00D61DAD" w:rsidRDefault="00D61DAD" w:rsidP="00D61DAD"/>
    <w:p w:rsidR="00D61DAD" w:rsidRDefault="00D61DAD" w:rsidP="00D61DAD"/>
    <w:p w:rsidR="00D61DAD" w:rsidRDefault="00D61DAD" w:rsidP="00D61DAD"/>
    <w:p w:rsidR="00D61DAD" w:rsidRDefault="00D61DAD" w:rsidP="00D61DAD"/>
    <w:p w:rsidR="00D61DAD" w:rsidRDefault="00D61DAD" w:rsidP="00D61DAD"/>
    <w:p w:rsidR="00D61DAD" w:rsidRDefault="00D61DAD" w:rsidP="00D61DAD"/>
    <w:p w:rsidR="00D61DAD" w:rsidRDefault="00D61DAD" w:rsidP="00D61DAD"/>
    <w:p w:rsidR="00D61DAD" w:rsidRDefault="00D61DAD" w:rsidP="00D61DAD"/>
    <w:p w:rsidR="00D61DAD" w:rsidRDefault="00D61DAD" w:rsidP="00D61DAD"/>
    <w:p w:rsidR="00D61DAD" w:rsidRDefault="00D61DAD" w:rsidP="00D61DAD"/>
    <w:p w:rsidR="00D61DAD" w:rsidRDefault="00D61DAD" w:rsidP="00D61DAD"/>
    <w:p w:rsidR="00D61DAD" w:rsidRDefault="00D61DAD" w:rsidP="00D61DAD"/>
    <w:p w:rsidR="00D61DAD" w:rsidRDefault="00D61DAD" w:rsidP="00D61DAD">
      <w:pPr>
        <w:jc w:val="center"/>
        <w:rPr>
          <w:b/>
          <w:sz w:val="28"/>
          <w:szCs w:val="28"/>
        </w:rPr>
      </w:pPr>
    </w:p>
    <w:p w:rsidR="00D61DAD" w:rsidRPr="001B6BAB" w:rsidRDefault="00D61DAD" w:rsidP="00D61DAD">
      <w:pPr>
        <w:framePr w:w="4874" w:hSpace="180" w:wrap="around" w:hAnchor="page" w:x="6452" w:y="451"/>
        <w:autoSpaceDE w:val="0"/>
        <w:autoSpaceDN w:val="0"/>
        <w:jc w:val="center"/>
        <w:outlineLvl w:val="0"/>
        <w:rPr>
          <w:sz w:val="28"/>
          <w:szCs w:val="28"/>
        </w:rPr>
      </w:pPr>
      <w:r w:rsidRPr="001B6BAB">
        <w:rPr>
          <w:sz w:val="28"/>
          <w:szCs w:val="28"/>
        </w:rPr>
        <w:t xml:space="preserve">Приложение </w:t>
      </w:r>
      <w:r w:rsidR="000C027E">
        <w:rPr>
          <w:sz w:val="28"/>
          <w:szCs w:val="28"/>
        </w:rPr>
        <w:t>№ </w:t>
      </w:r>
      <w:r>
        <w:rPr>
          <w:sz w:val="28"/>
          <w:szCs w:val="28"/>
        </w:rPr>
        <w:t>3</w:t>
      </w:r>
    </w:p>
    <w:p w:rsidR="00D61DAD" w:rsidRPr="001B6BAB" w:rsidRDefault="00D61DAD" w:rsidP="008351C6">
      <w:pPr>
        <w:framePr w:w="4874" w:hSpace="180" w:wrap="around" w:hAnchor="page" w:x="6452" w:y="451"/>
        <w:autoSpaceDE w:val="0"/>
        <w:autoSpaceDN w:val="0"/>
        <w:jc w:val="center"/>
        <w:outlineLvl w:val="0"/>
        <w:rPr>
          <w:sz w:val="28"/>
          <w:szCs w:val="28"/>
        </w:rPr>
      </w:pPr>
      <w:r w:rsidRPr="001B6BAB">
        <w:rPr>
          <w:sz w:val="28"/>
          <w:szCs w:val="28"/>
        </w:rPr>
        <w:t>к постановлению</w:t>
      </w:r>
      <w:r w:rsidR="008351C6">
        <w:rPr>
          <w:sz w:val="28"/>
          <w:szCs w:val="28"/>
        </w:rPr>
        <w:t xml:space="preserve"> </w:t>
      </w:r>
      <w:r w:rsidRPr="001B6BAB">
        <w:rPr>
          <w:sz w:val="28"/>
          <w:szCs w:val="28"/>
        </w:rPr>
        <w:t>Правительства Пензенской области</w:t>
      </w:r>
    </w:p>
    <w:p w:rsidR="00D61DAD" w:rsidRPr="001B6BAB" w:rsidRDefault="00C56A83" w:rsidP="00D61DAD">
      <w:pPr>
        <w:framePr w:w="4874" w:hSpace="180" w:wrap="around" w:hAnchor="page" w:x="6452" w:y="451"/>
        <w:autoSpaceDE w:val="0"/>
        <w:autoSpaceDN w:val="0"/>
        <w:jc w:val="center"/>
        <w:outlineLvl w:val="0"/>
        <w:rPr>
          <w:sz w:val="28"/>
          <w:szCs w:val="28"/>
        </w:rPr>
      </w:pPr>
      <w:r w:rsidRPr="00C56A83">
        <w:rPr>
          <w:sz w:val="28"/>
          <w:szCs w:val="28"/>
        </w:rPr>
        <w:t>19.09.2024 № 705-пП</w:t>
      </w:r>
    </w:p>
    <w:p w:rsidR="008351C6" w:rsidRPr="001B6BAB" w:rsidRDefault="008351C6" w:rsidP="00D61DAD">
      <w:pPr>
        <w:framePr w:w="4874" w:hSpace="180" w:wrap="around" w:hAnchor="page" w:x="6452" w:y="451"/>
        <w:autoSpaceDE w:val="0"/>
        <w:autoSpaceDN w:val="0"/>
        <w:jc w:val="center"/>
        <w:outlineLvl w:val="0"/>
        <w:rPr>
          <w:sz w:val="28"/>
          <w:szCs w:val="28"/>
        </w:rPr>
      </w:pPr>
    </w:p>
    <w:p w:rsidR="00D61DAD" w:rsidRPr="001B6BAB" w:rsidRDefault="008351C6" w:rsidP="00D61DAD">
      <w:pPr>
        <w:framePr w:w="4874" w:hSpace="180" w:wrap="around" w:hAnchor="page" w:x="6452" w:y="451"/>
        <w:autoSpaceDE w:val="0"/>
        <w:autoSpaceDN w:val="0"/>
        <w:jc w:val="center"/>
        <w:outlineLvl w:val="0"/>
        <w:rPr>
          <w:sz w:val="28"/>
          <w:szCs w:val="28"/>
        </w:rPr>
      </w:pPr>
      <w:r w:rsidRPr="001B6BAB">
        <w:rPr>
          <w:sz w:val="28"/>
          <w:szCs w:val="28"/>
        </w:rPr>
        <w:t>УТВЕРЖДЕН</w:t>
      </w:r>
      <w:r>
        <w:rPr>
          <w:sz w:val="28"/>
          <w:szCs w:val="28"/>
        </w:rPr>
        <w:t>О</w:t>
      </w:r>
    </w:p>
    <w:p w:rsidR="00D61DAD" w:rsidRDefault="00D61DAD" w:rsidP="00D61DAD">
      <w:pPr>
        <w:framePr w:w="4874" w:hSpace="180" w:wrap="around" w:hAnchor="page" w:x="6452" w:y="451"/>
        <w:autoSpaceDE w:val="0"/>
        <w:autoSpaceDN w:val="0"/>
        <w:jc w:val="center"/>
        <w:rPr>
          <w:sz w:val="28"/>
          <w:szCs w:val="28"/>
        </w:rPr>
      </w:pPr>
      <w:r w:rsidRPr="001B6BAB">
        <w:rPr>
          <w:sz w:val="28"/>
          <w:szCs w:val="28"/>
        </w:rPr>
        <w:t>постановлением</w:t>
      </w:r>
      <w:r w:rsidR="008351C6">
        <w:rPr>
          <w:sz w:val="28"/>
          <w:szCs w:val="28"/>
        </w:rPr>
        <w:t xml:space="preserve"> </w:t>
      </w:r>
      <w:r w:rsidRPr="001B6BAB">
        <w:rPr>
          <w:sz w:val="28"/>
          <w:szCs w:val="28"/>
        </w:rPr>
        <w:t>Правительства Пензенской области</w:t>
      </w:r>
    </w:p>
    <w:p w:rsidR="00D61DAD" w:rsidRPr="001B6BAB" w:rsidRDefault="00D61DAD" w:rsidP="00D61DAD">
      <w:pPr>
        <w:framePr w:w="4874" w:hSpace="180" w:wrap="around" w:hAnchor="page" w:x="6452" w:y="451"/>
        <w:autoSpaceDE w:val="0"/>
        <w:autoSpaceDN w:val="0"/>
        <w:jc w:val="center"/>
        <w:rPr>
          <w:sz w:val="28"/>
          <w:szCs w:val="28"/>
        </w:rPr>
      </w:pPr>
      <w:r>
        <w:rPr>
          <w:sz w:val="28"/>
          <w:szCs w:val="28"/>
        </w:rPr>
        <w:t xml:space="preserve">от 30.09.2021 </w:t>
      </w:r>
      <w:r w:rsidR="000C027E">
        <w:rPr>
          <w:sz w:val="28"/>
          <w:szCs w:val="28"/>
        </w:rPr>
        <w:t>№ </w:t>
      </w:r>
      <w:r>
        <w:rPr>
          <w:sz w:val="28"/>
          <w:szCs w:val="28"/>
        </w:rPr>
        <w:t xml:space="preserve">647-пП </w:t>
      </w:r>
    </w:p>
    <w:p w:rsidR="008351C6" w:rsidRDefault="008351C6" w:rsidP="008351C6">
      <w:pPr>
        <w:spacing w:line="259" w:lineRule="auto"/>
        <w:jc w:val="center"/>
        <w:rPr>
          <w:b/>
          <w:sz w:val="28"/>
          <w:szCs w:val="28"/>
        </w:rPr>
      </w:pPr>
      <w:proofErr w:type="gramStart"/>
      <w:r w:rsidRPr="00D33561">
        <w:rPr>
          <w:b/>
          <w:sz w:val="28"/>
          <w:szCs w:val="28"/>
        </w:rPr>
        <w:t>П</w:t>
      </w:r>
      <w:proofErr w:type="gramEnd"/>
      <w:r>
        <w:rPr>
          <w:b/>
          <w:sz w:val="28"/>
          <w:szCs w:val="28"/>
        </w:rPr>
        <w:t xml:space="preserve"> </w:t>
      </w:r>
      <w:r w:rsidRPr="00D33561">
        <w:rPr>
          <w:b/>
          <w:sz w:val="28"/>
          <w:szCs w:val="28"/>
        </w:rPr>
        <w:t>О</w:t>
      </w:r>
      <w:r>
        <w:rPr>
          <w:b/>
          <w:sz w:val="28"/>
          <w:szCs w:val="28"/>
        </w:rPr>
        <w:t xml:space="preserve"> </w:t>
      </w:r>
      <w:r w:rsidRPr="00D33561">
        <w:rPr>
          <w:b/>
          <w:sz w:val="28"/>
          <w:szCs w:val="28"/>
        </w:rPr>
        <w:t>Л</w:t>
      </w:r>
      <w:r>
        <w:rPr>
          <w:b/>
          <w:sz w:val="28"/>
          <w:szCs w:val="28"/>
        </w:rPr>
        <w:t xml:space="preserve"> </w:t>
      </w:r>
      <w:r w:rsidRPr="00D33561">
        <w:rPr>
          <w:b/>
          <w:sz w:val="28"/>
          <w:szCs w:val="28"/>
        </w:rPr>
        <w:t>О</w:t>
      </w:r>
      <w:r>
        <w:rPr>
          <w:b/>
          <w:sz w:val="28"/>
          <w:szCs w:val="28"/>
        </w:rPr>
        <w:t xml:space="preserve"> </w:t>
      </w:r>
      <w:r w:rsidRPr="00D33561">
        <w:rPr>
          <w:b/>
          <w:sz w:val="28"/>
          <w:szCs w:val="28"/>
        </w:rPr>
        <w:t>Ж</w:t>
      </w:r>
      <w:r>
        <w:rPr>
          <w:b/>
          <w:sz w:val="28"/>
          <w:szCs w:val="28"/>
        </w:rPr>
        <w:t xml:space="preserve"> </w:t>
      </w:r>
      <w:r w:rsidRPr="00D33561">
        <w:rPr>
          <w:b/>
          <w:sz w:val="28"/>
          <w:szCs w:val="28"/>
        </w:rPr>
        <w:t>Е</w:t>
      </w:r>
      <w:r>
        <w:rPr>
          <w:b/>
          <w:sz w:val="28"/>
          <w:szCs w:val="28"/>
        </w:rPr>
        <w:t xml:space="preserve"> </w:t>
      </w:r>
      <w:r w:rsidRPr="00D33561">
        <w:rPr>
          <w:b/>
          <w:sz w:val="28"/>
          <w:szCs w:val="28"/>
        </w:rPr>
        <w:t>Н</w:t>
      </w:r>
      <w:r>
        <w:rPr>
          <w:b/>
          <w:sz w:val="28"/>
          <w:szCs w:val="28"/>
        </w:rPr>
        <w:t xml:space="preserve"> </w:t>
      </w:r>
      <w:r w:rsidRPr="00D33561">
        <w:rPr>
          <w:b/>
          <w:sz w:val="28"/>
          <w:szCs w:val="28"/>
        </w:rPr>
        <w:t>И</w:t>
      </w:r>
      <w:r>
        <w:rPr>
          <w:b/>
          <w:sz w:val="28"/>
          <w:szCs w:val="28"/>
        </w:rPr>
        <w:t xml:space="preserve"> </w:t>
      </w:r>
      <w:r w:rsidRPr="00D33561">
        <w:rPr>
          <w:b/>
          <w:sz w:val="28"/>
          <w:szCs w:val="28"/>
        </w:rPr>
        <w:t xml:space="preserve">Е </w:t>
      </w:r>
    </w:p>
    <w:p w:rsidR="00D61DAD" w:rsidRDefault="00D61DAD" w:rsidP="008351C6">
      <w:pPr>
        <w:spacing w:line="259" w:lineRule="auto"/>
        <w:jc w:val="center"/>
        <w:rPr>
          <w:b/>
          <w:sz w:val="28"/>
          <w:szCs w:val="28"/>
        </w:rPr>
      </w:pPr>
      <w:r w:rsidRPr="00D33561">
        <w:rPr>
          <w:b/>
          <w:sz w:val="28"/>
          <w:szCs w:val="28"/>
        </w:rPr>
        <w:t>о конкурсной комиссии</w:t>
      </w:r>
      <w:r w:rsidR="008351C6">
        <w:rPr>
          <w:b/>
          <w:sz w:val="28"/>
          <w:szCs w:val="28"/>
        </w:rPr>
        <w:t xml:space="preserve"> </w:t>
      </w:r>
      <w:r>
        <w:rPr>
          <w:b/>
          <w:sz w:val="28"/>
          <w:szCs w:val="28"/>
        </w:rPr>
        <w:t>п</w:t>
      </w:r>
      <w:r w:rsidRPr="00D33561">
        <w:rPr>
          <w:b/>
          <w:sz w:val="28"/>
          <w:szCs w:val="28"/>
        </w:rPr>
        <w:t xml:space="preserve">ри </w:t>
      </w:r>
      <w:r>
        <w:rPr>
          <w:b/>
          <w:sz w:val="28"/>
          <w:szCs w:val="28"/>
        </w:rPr>
        <w:t>П</w:t>
      </w:r>
      <w:r w:rsidRPr="00D33561">
        <w:rPr>
          <w:b/>
          <w:sz w:val="28"/>
          <w:szCs w:val="28"/>
        </w:rPr>
        <w:t xml:space="preserve">равительстве </w:t>
      </w:r>
      <w:r>
        <w:rPr>
          <w:b/>
          <w:sz w:val="28"/>
          <w:szCs w:val="28"/>
        </w:rPr>
        <w:t>П</w:t>
      </w:r>
      <w:r w:rsidRPr="00D33561">
        <w:rPr>
          <w:b/>
          <w:sz w:val="28"/>
          <w:szCs w:val="28"/>
        </w:rPr>
        <w:t xml:space="preserve">ензенской области </w:t>
      </w:r>
      <w:r w:rsidR="008351C6">
        <w:rPr>
          <w:b/>
          <w:sz w:val="28"/>
          <w:szCs w:val="28"/>
        </w:rPr>
        <w:br/>
      </w:r>
      <w:r w:rsidRPr="00D33561">
        <w:rPr>
          <w:b/>
          <w:sz w:val="28"/>
          <w:szCs w:val="28"/>
        </w:rPr>
        <w:t xml:space="preserve">по отбору субъектов малого и среднего предпринимательства, </w:t>
      </w:r>
    </w:p>
    <w:p w:rsidR="00D61DAD" w:rsidRDefault="00D61DAD" w:rsidP="008351C6">
      <w:pPr>
        <w:spacing w:line="259" w:lineRule="auto"/>
        <w:jc w:val="center"/>
        <w:rPr>
          <w:b/>
          <w:sz w:val="28"/>
          <w:szCs w:val="28"/>
        </w:rPr>
      </w:pPr>
      <w:r w:rsidRPr="00D33561">
        <w:rPr>
          <w:b/>
          <w:sz w:val="28"/>
          <w:szCs w:val="28"/>
        </w:rPr>
        <w:t xml:space="preserve">включенных в реестр социальных предпринимателей, </w:t>
      </w:r>
    </w:p>
    <w:p w:rsidR="00D61DAD" w:rsidRDefault="00D61DAD" w:rsidP="008351C6">
      <w:pPr>
        <w:spacing w:line="259" w:lineRule="auto"/>
        <w:jc w:val="center"/>
        <w:rPr>
          <w:b/>
          <w:sz w:val="28"/>
          <w:szCs w:val="28"/>
        </w:rPr>
      </w:pPr>
      <w:r>
        <w:rPr>
          <w:b/>
          <w:sz w:val="28"/>
          <w:szCs w:val="28"/>
        </w:rPr>
        <w:t>и</w:t>
      </w:r>
      <w:r w:rsidRPr="00D33561">
        <w:rPr>
          <w:b/>
          <w:sz w:val="28"/>
          <w:szCs w:val="28"/>
        </w:rPr>
        <w:t xml:space="preserve"> (или) субъектов малого и среднего предпринимательства, </w:t>
      </w:r>
    </w:p>
    <w:p w:rsidR="00D61DAD" w:rsidRDefault="00D61DAD" w:rsidP="008351C6">
      <w:pPr>
        <w:spacing w:line="259" w:lineRule="auto"/>
        <w:jc w:val="center"/>
        <w:rPr>
          <w:b/>
          <w:sz w:val="28"/>
          <w:szCs w:val="28"/>
        </w:rPr>
      </w:pPr>
      <w:r w:rsidRPr="00D33561">
        <w:rPr>
          <w:b/>
          <w:sz w:val="28"/>
          <w:szCs w:val="28"/>
        </w:rPr>
        <w:t xml:space="preserve">созданных физическими </w:t>
      </w:r>
      <w:r>
        <w:rPr>
          <w:b/>
          <w:sz w:val="28"/>
          <w:szCs w:val="28"/>
        </w:rPr>
        <w:t>л</w:t>
      </w:r>
      <w:r w:rsidRPr="00D33561">
        <w:rPr>
          <w:b/>
          <w:sz w:val="28"/>
          <w:szCs w:val="28"/>
        </w:rPr>
        <w:t xml:space="preserve">ицами в возрасте до 25 лет включительно, </w:t>
      </w:r>
    </w:p>
    <w:p w:rsidR="00D61DAD" w:rsidRPr="00D33561" w:rsidRDefault="00D61DAD" w:rsidP="008351C6">
      <w:pPr>
        <w:spacing w:line="259" w:lineRule="auto"/>
        <w:jc w:val="center"/>
        <w:rPr>
          <w:b/>
          <w:sz w:val="28"/>
          <w:szCs w:val="28"/>
        </w:rPr>
      </w:pPr>
      <w:r>
        <w:rPr>
          <w:b/>
          <w:sz w:val="28"/>
          <w:szCs w:val="28"/>
        </w:rPr>
        <w:t>д</w:t>
      </w:r>
      <w:r w:rsidRPr="00D33561">
        <w:rPr>
          <w:b/>
          <w:sz w:val="28"/>
          <w:szCs w:val="28"/>
        </w:rPr>
        <w:t xml:space="preserve">ля предоставления финансовой поддержки </w:t>
      </w:r>
      <w:r>
        <w:rPr>
          <w:b/>
          <w:sz w:val="28"/>
          <w:szCs w:val="28"/>
        </w:rPr>
        <w:t>в</w:t>
      </w:r>
      <w:r w:rsidRPr="00D33561">
        <w:rPr>
          <w:b/>
          <w:sz w:val="28"/>
          <w:szCs w:val="28"/>
        </w:rPr>
        <w:t xml:space="preserve"> виде грантов</w:t>
      </w:r>
    </w:p>
    <w:p w:rsidR="00D61DAD" w:rsidRPr="00D33561" w:rsidRDefault="00D61DAD" w:rsidP="008351C6">
      <w:pPr>
        <w:spacing w:line="259" w:lineRule="auto"/>
        <w:jc w:val="center"/>
        <w:rPr>
          <w:b/>
          <w:sz w:val="28"/>
          <w:szCs w:val="28"/>
        </w:rPr>
      </w:pPr>
    </w:p>
    <w:p w:rsidR="00D61DAD" w:rsidRPr="00D33561" w:rsidRDefault="00D61DAD" w:rsidP="008351C6">
      <w:pPr>
        <w:widowControl/>
        <w:autoSpaceDE w:val="0"/>
        <w:autoSpaceDN w:val="0"/>
        <w:adjustRightInd w:val="0"/>
        <w:spacing w:line="259" w:lineRule="auto"/>
        <w:jc w:val="center"/>
        <w:outlineLvl w:val="0"/>
        <w:rPr>
          <w:b/>
          <w:bCs/>
          <w:sz w:val="28"/>
          <w:szCs w:val="28"/>
        </w:rPr>
      </w:pPr>
      <w:r w:rsidRPr="00D33561">
        <w:rPr>
          <w:b/>
          <w:bCs/>
          <w:sz w:val="28"/>
          <w:szCs w:val="28"/>
        </w:rPr>
        <w:t>1. Общие положения</w:t>
      </w:r>
    </w:p>
    <w:p w:rsidR="00D61DAD" w:rsidRDefault="00D61DAD" w:rsidP="008351C6">
      <w:pPr>
        <w:widowControl/>
        <w:autoSpaceDE w:val="0"/>
        <w:autoSpaceDN w:val="0"/>
        <w:adjustRightInd w:val="0"/>
        <w:spacing w:line="259" w:lineRule="auto"/>
        <w:jc w:val="both"/>
      </w:pPr>
    </w:p>
    <w:p w:rsidR="00D61DAD" w:rsidRPr="00D72B13" w:rsidRDefault="00D61DAD" w:rsidP="008351C6">
      <w:pPr>
        <w:widowControl/>
        <w:autoSpaceDE w:val="0"/>
        <w:autoSpaceDN w:val="0"/>
        <w:adjustRightInd w:val="0"/>
        <w:spacing w:line="259" w:lineRule="auto"/>
        <w:ind w:firstLine="709"/>
        <w:jc w:val="both"/>
        <w:rPr>
          <w:sz w:val="28"/>
          <w:szCs w:val="28"/>
        </w:rPr>
      </w:pPr>
      <w:r w:rsidRPr="00D72B13">
        <w:rPr>
          <w:sz w:val="28"/>
          <w:szCs w:val="28"/>
        </w:rPr>
        <w:t>1.1.</w:t>
      </w:r>
      <w:r>
        <w:t xml:space="preserve"> </w:t>
      </w:r>
      <w:proofErr w:type="gramStart"/>
      <w:r w:rsidRPr="00D72B13">
        <w:rPr>
          <w:sz w:val="28"/>
          <w:szCs w:val="28"/>
        </w:rPr>
        <w:t xml:space="preserve">Настоящее Положение разработано в соответствии с </w:t>
      </w:r>
      <w:r w:rsidRPr="00D72B13">
        <w:rPr>
          <w:color w:val="000000" w:themeColor="text1"/>
          <w:sz w:val="28"/>
          <w:szCs w:val="28"/>
        </w:rPr>
        <w:t>Требованиями</w:t>
      </w:r>
      <w:r w:rsidRPr="00D72B13">
        <w:rPr>
          <w:sz w:val="28"/>
          <w:szCs w:val="28"/>
        </w:rPr>
        <w:t xml:space="preserve"> </w:t>
      </w:r>
      <w:r w:rsidR="008351C6">
        <w:rPr>
          <w:sz w:val="28"/>
          <w:szCs w:val="28"/>
        </w:rPr>
        <w:br/>
      </w:r>
      <w:r w:rsidRPr="00D72B13">
        <w:rPr>
          <w:sz w:val="28"/>
          <w:szCs w:val="28"/>
        </w:rPr>
        <w:t xml:space="preserve">к реализации мероприятия, направленного на </w:t>
      </w:r>
      <w:r>
        <w:rPr>
          <w:sz w:val="28"/>
          <w:szCs w:val="28"/>
        </w:rPr>
        <w:t>предоставление</w:t>
      </w:r>
      <w:r w:rsidRPr="00D72B13">
        <w:rPr>
          <w:sz w:val="28"/>
          <w:szCs w:val="28"/>
        </w:rPr>
        <w:t xml:space="preserve"> комплекса услуг и (или) 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утвержденными приказом Минэкономразвития России от 26.03.2021 </w:t>
      </w:r>
      <w:r w:rsidR="000C027E">
        <w:rPr>
          <w:sz w:val="28"/>
          <w:szCs w:val="28"/>
        </w:rPr>
        <w:t>№ </w:t>
      </w:r>
      <w:r w:rsidRPr="00D72B13">
        <w:rPr>
          <w:sz w:val="28"/>
          <w:szCs w:val="28"/>
        </w:rPr>
        <w:t xml:space="preserve">142 </w:t>
      </w:r>
      <w:r w:rsidR="008351C6">
        <w:rPr>
          <w:sz w:val="28"/>
          <w:szCs w:val="28"/>
        </w:rPr>
        <w:br/>
      </w:r>
      <w:r w:rsidR="000C027E">
        <w:rPr>
          <w:sz w:val="28"/>
          <w:szCs w:val="28"/>
        </w:rPr>
        <w:t>"</w:t>
      </w:r>
      <w:r w:rsidRPr="00D72B13">
        <w:rPr>
          <w:sz w:val="28"/>
          <w:szCs w:val="28"/>
        </w:rPr>
        <w:t>Об утверждении требований к</w:t>
      </w:r>
      <w:proofErr w:type="gramEnd"/>
      <w:r w:rsidRPr="00D72B13">
        <w:rPr>
          <w:sz w:val="28"/>
          <w:szCs w:val="28"/>
        </w:rPr>
        <w:t xml:space="preserve"> </w:t>
      </w:r>
      <w:proofErr w:type="gramStart"/>
      <w:r w:rsidRPr="00D72B13">
        <w:rPr>
          <w:sz w:val="28"/>
          <w:szCs w:val="28"/>
        </w:rPr>
        <w:t>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w:t>
      </w:r>
      <w:r>
        <w:rPr>
          <w:sz w:val="28"/>
          <w:szCs w:val="28"/>
        </w:rPr>
        <w:t xml:space="preserve">их специальный налоговый режим </w:t>
      </w:r>
      <w:r w:rsidR="000C027E">
        <w:rPr>
          <w:sz w:val="28"/>
          <w:szCs w:val="28"/>
        </w:rPr>
        <w:t>"</w:t>
      </w:r>
      <w:r w:rsidRPr="00D72B13">
        <w:rPr>
          <w:sz w:val="28"/>
          <w:szCs w:val="28"/>
        </w:rPr>
        <w:t>Налог на профессиональный доход</w:t>
      </w:r>
      <w:r w:rsidR="000C027E">
        <w:rPr>
          <w:sz w:val="28"/>
          <w:szCs w:val="28"/>
        </w:rPr>
        <w:t>"</w:t>
      </w:r>
      <w:r w:rsidRPr="00D72B13">
        <w:rPr>
          <w:sz w:val="28"/>
          <w:szCs w:val="28"/>
        </w:rPr>
        <w:t xml:space="preserve">, в субъектах Российской Федерации, направленных на достижение целей, показателей </w:t>
      </w:r>
      <w:r w:rsidR="008351C6">
        <w:rPr>
          <w:sz w:val="28"/>
          <w:szCs w:val="28"/>
        </w:rPr>
        <w:br/>
      </w:r>
      <w:r w:rsidRPr="00D72B13">
        <w:rPr>
          <w:sz w:val="28"/>
          <w:szCs w:val="28"/>
        </w:rPr>
        <w:t xml:space="preserve">и результатов региональных проектов, обеспечивающих достижение целей, показателей и результатов федеральных проектов, входящих </w:t>
      </w:r>
      <w:r>
        <w:rPr>
          <w:sz w:val="28"/>
          <w:szCs w:val="28"/>
        </w:rPr>
        <w:t xml:space="preserve">в состав национального проекта </w:t>
      </w:r>
      <w:r w:rsidR="000C027E">
        <w:rPr>
          <w:sz w:val="28"/>
          <w:szCs w:val="28"/>
        </w:rPr>
        <w:t>"</w:t>
      </w:r>
      <w:r w:rsidRPr="00D72B13">
        <w:rPr>
          <w:sz w:val="28"/>
          <w:szCs w:val="28"/>
        </w:rPr>
        <w:t>Малое и среднее предпринимательство и</w:t>
      </w:r>
      <w:proofErr w:type="gramEnd"/>
      <w:r w:rsidRPr="00D72B13">
        <w:rPr>
          <w:sz w:val="28"/>
          <w:szCs w:val="28"/>
        </w:rPr>
        <w:t xml:space="preserve"> поддержка </w:t>
      </w:r>
      <w:r w:rsidRPr="008351C6">
        <w:rPr>
          <w:spacing w:val="-8"/>
          <w:sz w:val="28"/>
          <w:szCs w:val="28"/>
        </w:rPr>
        <w:t>индивидуальной предпринимательской инициативы</w:t>
      </w:r>
      <w:r w:rsidR="000C027E" w:rsidRPr="008351C6">
        <w:rPr>
          <w:spacing w:val="-8"/>
          <w:sz w:val="28"/>
          <w:szCs w:val="28"/>
        </w:rPr>
        <w:t>"</w:t>
      </w:r>
      <w:r w:rsidRPr="008351C6">
        <w:rPr>
          <w:spacing w:val="-8"/>
          <w:sz w:val="28"/>
          <w:szCs w:val="28"/>
        </w:rPr>
        <w:t>, и требований к организациям</w:t>
      </w:r>
      <w:r w:rsidRPr="00D72B13">
        <w:rPr>
          <w:sz w:val="28"/>
          <w:szCs w:val="28"/>
        </w:rPr>
        <w:t>, образующим инфраструктуру поддержки субъектов малого и среднего предпринимательства</w:t>
      </w:r>
      <w:r w:rsidR="000C027E">
        <w:rPr>
          <w:sz w:val="28"/>
          <w:szCs w:val="28"/>
        </w:rPr>
        <w:t>"</w:t>
      </w:r>
      <w:r w:rsidRPr="00D72B13">
        <w:rPr>
          <w:sz w:val="28"/>
          <w:szCs w:val="28"/>
        </w:rPr>
        <w:t xml:space="preserve"> (с последующими изменениями).</w:t>
      </w:r>
    </w:p>
    <w:p w:rsidR="00D61DAD" w:rsidRPr="00D72B13" w:rsidRDefault="00D61DAD" w:rsidP="00D50232">
      <w:pPr>
        <w:widowControl/>
        <w:autoSpaceDE w:val="0"/>
        <w:autoSpaceDN w:val="0"/>
        <w:adjustRightInd w:val="0"/>
        <w:spacing w:line="245" w:lineRule="auto"/>
        <w:ind w:firstLine="709"/>
        <w:jc w:val="both"/>
        <w:rPr>
          <w:sz w:val="28"/>
          <w:szCs w:val="28"/>
        </w:rPr>
      </w:pPr>
      <w:r w:rsidRPr="00D72B13">
        <w:rPr>
          <w:sz w:val="28"/>
          <w:szCs w:val="28"/>
        </w:rPr>
        <w:lastRenderedPageBreak/>
        <w:t xml:space="preserve">1.2. </w:t>
      </w:r>
      <w:proofErr w:type="gramStart"/>
      <w:r w:rsidRPr="00D72B13">
        <w:rPr>
          <w:sz w:val="28"/>
          <w:szCs w:val="28"/>
        </w:rPr>
        <w:t xml:space="preserve">Настоящее Положение определяет права и обязанности конкурсной комиссии при Правительстве Пензенской области по отбору субъектов малого и среднего предпринимательства, включенных в реестр социальных предпринимателей, и (или) субъектов малого и среднего предпринимательства, созданных физическими лицами в возрасте до 25 лет включительно, для предоставления финансовой поддержки в виде грантов (далее </w:t>
      </w:r>
      <w:r w:rsidR="000C027E">
        <w:rPr>
          <w:sz w:val="28"/>
          <w:szCs w:val="28"/>
        </w:rPr>
        <w:t>-</w:t>
      </w:r>
      <w:r w:rsidRPr="00D72B13">
        <w:rPr>
          <w:sz w:val="28"/>
          <w:szCs w:val="28"/>
        </w:rPr>
        <w:t xml:space="preserve"> конкурсная комиссия), состав конкурсной комиссии, оформление решений конкурсной комиссии.</w:t>
      </w:r>
      <w:proofErr w:type="gramEnd"/>
    </w:p>
    <w:p w:rsidR="00D61DAD" w:rsidRPr="00D72B13" w:rsidRDefault="00D61DAD" w:rsidP="00D50232">
      <w:pPr>
        <w:widowControl/>
        <w:autoSpaceDE w:val="0"/>
        <w:autoSpaceDN w:val="0"/>
        <w:adjustRightInd w:val="0"/>
        <w:spacing w:line="245" w:lineRule="auto"/>
        <w:ind w:firstLine="709"/>
        <w:jc w:val="both"/>
        <w:rPr>
          <w:sz w:val="28"/>
          <w:szCs w:val="28"/>
        </w:rPr>
      </w:pPr>
      <w:r w:rsidRPr="00D72B13">
        <w:rPr>
          <w:sz w:val="28"/>
          <w:szCs w:val="28"/>
        </w:rPr>
        <w:t xml:space="preserve">1.3. </w:t>
      </w:r>
      <w:proofErr w:type="gramStart"/>
      <w:r w:rsidRPr="00D72B13">
        <w:rPr>
          <w:sz w:val="28"/>
          <w:szCs w:val="28"/>
        </w:rPr>
        <w:t>Конкурсная комиссия является коллегиальным рабочим органом Правительства Пензенской области, созданным для рассмотрения вопросов, касающихся отбора субъектов малого и среднего предпринимательства, включенных в реестр социальных предпринимателей, и (или) субъектов малого и среднего предпринимательства, созданных физическими лицами в возрасте до 25 лет включительно, для предоставления финансовой поддержки в виде грантов.</w:t>
      </w:r>
      <w:proofErr w:type="gramEnd"/>
    </w:p>
    <w:p w:rsidR="00D61DAD" w:rsidRPr="00D72B13" w:rsidRDefault="00D61DAD" w:rsidP="00D50232">
      <w:pPr>
        <w:widowControl/>
        <w:autoSpaceDE w:val="0"/>
        <w:autoSpaceDN w:val="0"/>
        <w:adjustRightInd w:val="0"/>
        <w:spacing w:line="245" w:lineRule="auto"/>
        <w:ind w:firstLine="709"/>
        <w:jc w:val="both"/>
        <w:rPr>
          <w:sz w:val="28"/>
          <w:szCs w:val="28"/>
        </w:rPr>
      </w:pPr>
      <w:r w:rsidRPr="00D72B13">
        <w:rPr>
          <w:sz w:val="28"/>
          <w:szCs w:val="28"/>
        </w:rPr>
        <w:t xml:space="preserve">1.4. Порядок проведения конкурсного отбора определяется Порядком предоставления финансовой поддержки в виде грантов субъектам малого </w:t>
      </w:r>
      <w:r w:rsidR="008351C6">
        <w:rPr>
          <w:sz w:val="28"/>
          <w:szCs w:val="28"/>
        </w:rPr>
        <w:br/>
      </w:r>
      <w:r w:rsidRPr="00D72B13">
        <w:rPr>
          <w:sz w:val="28"/>
          <w:szCs w:val="28"/>
        </w:rPr>
        <w:t xml:space="preserve">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(далее </w:t>
      </w:r>
      <w:r w:rsidR="000C027E">
        <w:rPr>
          <w:sz w:val="28"/>
          <w:szCs w:val="28"/>
        </w:rPr>
        <w:t>-</w:t>
      </w:r>
      <w:r w:rsidRPr="00D72B13">
        <w:rPr>
          <w:sz w:val="28"/>
          <w:szCs w:val="28"/>
        </w:rPr>
        <w:t xml:space="preserve"> Порядок предоставления грантов).</w:t>
      </w:r>
    </w:p>
    <w:p w:rsidR="00D61DAD" w:rsidRPr="00D72B13" w:rsidRDefault="00D61DAD" w:rsidP="00D50232">
      <w:pPr>
        <w:widowControl/>
        <w:autoSpaceDE w:val="0"/>
        <w:autoSpaceDN w:val="0"/>
        <w:adjustRightInd w:val="0"/>
        <w:spacing w:line="245" w:lineRule="auto"/>
        <w:ind w:firstLine="709"/>
        <w:jc w:val="both"/>
        <w:rPr>
          <w:sz w:val="28"/>
          <w:szCs w:val="28"/>
        </w:rPr>
      </w:pPr>
    </w:p>
    <w:p w:rsidR="00D61DAD" w:rsidRPr="00D72B13" w:rsidRDefault="00D61DAD" w:rsidP="00D50232">
      <w:pPr>
        <w:widowControl/>
        <w:autoSpaceDE w:val="0"/>
        <w:autoSpaceDN w:val="0"/>
        <w:adjustRightInd w:val="0"/>
        <w:spacing w:line="245" w:lineRule="auto"/>
        <w:ind w:firstLine="709"/>
        <w:jc w:val="center"/>
        <w:outlineLvl w:val="0"/>
        <w:rPr>
          <w:b/>
          <w:bCs/>
          <w:sz w:val="28"/>
          <w:szCs w:val="28"/>
        </w:rPr>
      </w:pPr>
      <w:r w:rsidRPr="00D72B13">
        <w:rPr>
          <w:b/>
          <w:bCs/>
          <w:sz w:val="28"/>
          <w:szCs w:val="28"/>
        </w:rPr>
        <w:t>2. Права и обязанности конкурсной комиссии</w:t>
      </w:r>
    </w:p>
    <w:p w:rsidR="00D61DAD" w:rsidRPr="00D72B13" w:rsidRDefault="00D61DAD" w:rsidP="00D50232">
      <w:pPr>
        <w:widowControl/>
        <w:autoSpaceDE w:val="0"/>
        <w:autoSpaceDN w:val="0"/>
        <w:adjustRightInd w:val="0"/>
        <w:spacing w:line="245" w:lineRule="auto"/>
        <w:ind w:firstLine="709"/>
        <w:jc w:val="both"/>
        <w:rPr>
          <w:sz w:val="28"/>
          <w:szCs w:val="28"/>
        </w:rPr>
      </w:pPr>
    </w:p>
    <w:p w:rsidR="00D61DAD" w:rsidRPr="00D72B13" w:rsidRDefault="00D61DAD" w:rsidP="00D50232">
      <w:pPr>
        <w:widowControl/>
        <w:autoSpaceDE w:val="0"/>
        <w:autoSpaceDN w:val="0"/>
        <w:adjustRightInd w:val="0"/>
        <w:spacing w:line="245" w:lineRule="auto"/>
        <w:ind w:firstLine="709"/>
        <w:jc w:val="both"/>
        <w:rPr>
          <w:sz w:val="28"/>
          <w:szCs w:val="28"/>
        </w:rPr>
      </w:pPr>
      <w:r w:rsidRPr="00D72B13">
        <w:rPr>
          <w:sz w:val="28"/>
          <w:szCs w:val="28"/>
        </w:rPr>
        <w:t>2.1. Конкурсную комиссию возглавляет председатель.</w:t>
      </w:r>
    </w:p>
    <w:p w:rsidR="00D61DAD" w:rsidRPr="00D72B13" w:rsidRDefault="00D61DAD" w:rsidP="00D50232">
      <w:pPr>
        <w:widowControl/>
        <w:autoSpaceDE w:val="0"/>
        <w:autoSpaceDN w:val="0"/>
        <w:adjustRightInd w:val="0"/>
        <w:spacing w:line="245" w:lineRule="auto"/>
        <w:ind w:firstLine="709"/>
        <w:jc w:val="both"/>
        <w:rPr>
          <w:sz w:val="28"/>
          <w:szCs w:val="28"/>
        </w:rPr>
      </w:pPr>
      <w:r w:rsidRPr="00D72B13">
        <w:rPr>
          <w:sz w:val="28"/>
          <w:szCs w:val="28"/>
        </w:rPr>
        <w:t xml:space="preserve">В период отсутствия председателя конкурсной комиссии (нахождение </w:t>
      </w:r>
      <w:r w:rsidR="008351C6">
        <w:rPr>
          <w:sz w:val="28"/>
          <w:szCs w:val="28"/>
        </w:rPr>
        <w:br/>
      </w:r>
      <w:r w:rsidRPr="00D72B13">
        <w:rPr>
          <w:sz w:val="28"/>
          <w:szCs w:val="28"/>
        </w:rPr>
        <w:t>в отпуске, командировке, временная нетрудоспособность и иные причины) его обязанности исполняет заместитель председателя конкурсной комиссии.</w:t>
      </w:r>
    </w:p>
    <w:p w:rsidR="00D61DAD" w:rsidRDefault="00D61DAD" w:rsidP="00D50232">
      <w:pPr>
        <w:widowControl/>
        <w:autoSpaceDE w:val="0"/>
        <w:autoSpaceDN w:val="0"/>
        <w:adjustRightInd w:val="0"/>
        <w:spacing w:line="245" w:lineRule="auto"/>
        <w:ind w:firstLine="709"/>
        <w:jc w:val="both"/>
        <w:rPr>
          <w:sz w:val="28"/>
          <w:szCs w:val="28"/>
        </w:rPr>
      </w:pPr>
      <w:r w:rsidRPr="008351C6">
        <w:rPr>
          <w:spacing w:val="-4"/>
          <w:sz w:val="28"/>
          <w:szCs w:val="28"/>
        </w:rPr>
        <w:t>В состав конкурсной комиссии включаются представители исполнительных</w:t>
      </w:r>
      <w:r w:rsidRPr="00D72B13">
        <w:rPr>
          <w:sz w:val="28"/>
          <w:szCs w:val="28"/>
        </w:rPr>
        <w:t xml:space="preserve"> органов Пензенской области, в ведении которых находятся вопросы медицинского обслуживания, образования, социальной защиты населения, культурно-просветительской деятельности, </w:t>
      </w:r>
      <w:r>
        <w:rPr>
          <w:sz w:val="28"/>
          <w:szCs w:val="28"/>
        </w:rPr>
        <w:t>физической культуры и спорта</w:t>
      </w:r>
      <w:r w:rsidRPr="00D72B13">
        <w:rPr>
          <w:sz w:val="28"/>
          <w:szCs w:val="28"/>
        </w:rPr>
        <w:t xml:space="preserve">, </w:t>
      </w:r>
      <w:r>
        <w:rPr>
          <w:sz w:val="28"/>
          <w:szCs w:val="28"/>
        </w:rPr>
        <w:t xml:space="preserve">внутренней политики, </w:t>
      </w:r>
      <w:r w:rsidRPr="00D72B13">
        <w:rPr>
          <w:sz w:val="28"/>
          <w:szCs w:val="28"/>
        </w:rPr>
        <w:t>а также представители некоммерческих организаций, выражающих интересы субъектов малого и среднего предпринимательства.</w:t>
      </w:r>
    </w:p>
    <w:p w:rsidR="00D61DAD" w:rsidRPr="00D72B13" w:rsidRDefault="00D61DAD" w:rsidP="00D50232">
      <w:pPr>
        <w:widowControl/>
        <w:autoSpaceDE w:val="0"/>
        <w:autoSpaceDN w:val="0"/>
        <w:adjustRightInd w:val="0"/>
        <w:spacing w:line="245" w:lineRule="auto"/>
        <w:ind w:firstLine="709"/>
        <w:jc w:val="both"/>
        <w:rPr>
          <w:sz w:val="28"/>
          <w:szCs w:val="28"/>
        </w:rPr>
      </w:pPr>
      <w:r w:rsidRPr="00D72B13">
        <w:rPr>
          <w:sz w:val="28"/>
          <w:szCs w:val="28"/>
        </w:rPr>
        <w:t>Секретарь комиссии является ее членом, но не имеет право голоса.</w:t>
      </w:r>
    </w:p>
    <w:p w:rsidR="00D61DAD" w:rsidRPr="00D72B13" w:rsidRDefault="00D61DAD" w:rsidP="00D50232">
      <w:pPr>
        <w:widowControl/>
        <w:autoSpaceDE w:val="0"/>
        <w:autoSpaceDN w:val="0"/>
        <w:adjustRightInd w:val="0"/>
        <w:spacing w:line="245" w:lineRule="auto"/>
        <w:ind w:firstLine="709"/>
        <w:jc w:val="both"/>
        <w:rPr>
          <w:sz w:val="28"/>
          <w:szCs w:val="28"/>
        </w:rPr>
      </w:pPr>
      <w:r w:rsidRPr="00D72B13">
        <w:rPr>
          <w:sz w:val="28"/>
          <w:szCs w:val="28"/>
        </w:rPr>
        <w:t xml:space="preserve">Члены конкурсной комиссии не разглашают и не используют в целях, </w:t>
      </w:r>
      <w:r w:rsidR="008351C6">
        <w:rPr>
          <w:sz w:val="28"/>
          <w:szCs w:val="28"/>
        </w:rPr>
        <w:br/>
      </w:r>
      <w:r w:rsidRPr="00D72B13">
        <w:rPr>
          <w:sz w:val="28"/>
          <w:szCs w:val="28"/>
        </w:rPr>
        <w:t>не связанных со служебной деятельностью, сведения, содержащиеся в заявке, представленной участниками конкурсного отбора. Информация о рассмотрении заявок не сообщается лицам, не имеющим отношения к процедуре оценки.</w:t>
      </w:r>
    </w:p>
    <w:p w:rsidR="00D61DAD" w:rsidRPr="00D72B13" w:rsidRDefault="00D61DAD" w:rsidP="00D50232">
      <w:pPr>
        <w:widowControl/>
        <w:autoSpaceDE w:val="0"/>
        <w:autoSpaceDN w:val="0"/>
        <w:adjustRightInd w:val="0"/>
        <w:spacing w:line="245" w:lineRule="auto"/>
        <w:ind w:firstLine="709"/>
        <w:jc w:val="both"/>
        <w:rPr>
          <w:sz w:val="28"/>
          <w:szCs w:val="28"/>
        </w:rPr>
      </w:pPr>
      <w:r w:rsidRPr="00D72B13">
        <w:rPr>
          <w:sz w:val="28"/>
          <w:szCs w:val="28"/>
        </w:rPr>
        <w:t>2.2. В обязанности конкурсной комиссии входит:</w:t>
      </w:r>
    </w:p>
    <w:p w:rsidR="00D61DAD" w:rsidRPr="00223399" w:rsidRDefault="00D61DAD" w:rsidP="00D50232">
      <w:pPr>
        <w:widowControl/>
        <w:autoSpaceDE w:val="0"/>
        <w:autoSpaceDN w:val="0"/>
        <w:adjustRightInd w:val="0"/>
        <w:spacing w:line="245" w:lineRule="auto"/>
        <w:ind w:firstLine="709"/>
        <w:jc w:val="both"/>
        <w:rPr>
          <w:sz w:val="28"/>
          <w:szCs w:val="28"/>
        </w:rPr>
      </w:pPr>
      <w:r w:rsidRPr="00223399">
        <w:rPr>
          <w:sz w:val="28"/>
          <w:szCs w:val="28"/>
        </w:rPr>
        <w:t xml:space="preserve">1) осуществление вскрытия заявок в государственной интегрированной информационной системе управления общественными финансами </w:t>
      </w:r>
      <w:r w:rsidR="000C027E">
        <w:rPr>
          <w:sz w:val="28"/>
          <w:szCs w:val="28"/>
        </w:rPr>
        <w:t>"</w:t>
      </w:r>
      <w:r w:rsidRPr="00223399">
        <w:rPr>
          <w:sz w:val="28"/>
          <w:szCs w:val="28"/>
        </w:rPr>
        <w:t>Электронный бюджет</w:t>
      </w:r>
      <w:r w:rsidR="000C027E">
        <w:rPr>
          <w:sz w:val="28"/>
          <w:szCs w:val="28"/>
        </w:rPr>
        <w:t>"</w:t>
      </w:r>
      <w:r w:rsidRPr="00223399">
        <w:rPr>
          <w:sz w:val="28"/>
          <w:szCs w:val="28"/>
        </w:rPr>
        <w:t xml:space="preserve"> (далее </w:t>
      </w:r>
      <w:r w:rsidR="000C027E">
        <w:rPr>
          <w:sz w:val="28"/>
          <w:szCs w:val="28"/>
        </w:rPr>
        <w:t>-</w:t>
      </w:r>
      <w:r w:rsidRPr="00223399">
        <w:rPr>
          <w:sz w:val="28"/>
          <w:szCs w:val="28"/>
        </w:rPr>
        <w:t xml:space="preserve"> система </w:t>
      </w:r>
      <w:r w:rsidR="000C027E">
        <w:rPr>
          <w:sz w:val="28"/>
          <w:szCs w:val="28"/>
        </w:rPr>
        <w:t>"</w:t>
      </w:r>
      <w:r w:rsidRPr="00223399">
        <w:rPr>
          <w:sz w:val="28"/>
          <w:szCs w:val="28"/>
        </w:rPr>
        <w:t>Электронный бюджет</w:t>
      </w:r>
      <w:r w:rsidR="000C027E">
        <w:rPr>
          <w:sz w:val="28"/>
          <w:szCs w:val="28"/>
        </w:rPr>
        <w:t>"</w:t>
      </w:r>
      <w:r w:rsidRPr="00223399">
        <w:rPr>
          <w:sz w:val="28"/>
          <w:szCs w:val="28"/>
        </w:rPr>
        <w:t>);</w:t>
      </w:r>
    </w:p>
    <w:p w:rsidR="00D61DAD" w:rsidRPr="00223399" w:rsidRDefault="00D61DAD" w:rsidP="00D61DAD">
      <w:pPr>
        <w:widowControl/>
        <w:autoSpaceDE w:val="0"/>
        <w:autoSpaceDN w:val="0"/>
        <w:adjustRightInd w:val="0"/>
        <w:ind w:firstLine="709"/>
        <w:jc w:val="both"/>
        <w:rPr>
          <w:sz w:val="28"/>
          <w:szCs w:val="28"/>
        </w:rPr>
      </w:pPr>
      <w:r w:rsidRPr="008351C6">
        <w:rPr>
          <w:spacing w:val="-4"/>
          <w:sz w:val="28"/>
          <w:szCs w:val="28"/>
        </w:rPr>
        <w:lastRenderedPageBreak/>
        <w:t>2) признание заявок надлежащими при условии соответствия требованиям,</w:t>
      </w:r>
      <w:r w:rsidRPr="00E16BFC">
        <w:rPr>
          <w:sz w:val="28"/>
          <w:szCs w:val="28"/>
        </w:rPr>
        <w:t xml:space="preserve"> установленным пунктами 1.4, 2.5, абзацем первым, подпунктами 2.6.1, 2.6.3-2.6.5 пункта 2.6 Порядка предоставления грантов, или отклонение заявок </w:t>
      </w:r>
      <w:r w:rsidR="00B965FC">
        <w:rPr>
          <w:sz w:val="28"/>
          <w:szCs w:val="28"/>
        </w:rPr>
        <w:br/>
      </w:r>
      <w:r w:rsidRPr="00D50232">
        <w:rPr>
          <w:spacing w:val="-4"/>
          <w:sz w:val="28"/>
          <w:szCs w:val="28"/>
        </w:rPr>
        <w:t>в соответствии с подпунктом 2.12.6 пункта 2.12 Порядка предоставления грантов;</w:t>
      </w:r>
    </w:p>
    <w:p w:rsidR="00D61DAD" w:rsidRPr="00223399" w:rsidRDefault="00D61DAD" w:rsidP="00D61DAD">
      <w:pPr>
        <w:widowControl/>
        <w:autoSpaceDE w:val="0"/>
        <w:autoSpaceDN w:val="0"/>
        <w:adjustRightInd w:val="0"/>
        <w:ind w:firstLine="709"/>
        <w:jc w:val="both"/>
        <w:rPr>
          <w:sz w:val="28"/>
          <w:szCs w:val="28"/>
        </w:rPr>
      </w:pPr>
      <w:r w:rsidRPr="00223399">
        <w:rPr>
          <w:sz w:val="28"/>
          <w:szCs w:val="28"/>
        </w:rPr>
        <w:t xml:space="preserve">3) рассмотрение заявок, признанных надлежащими, оценка деятельности участников отбора и представленных проектов в соответствии с критериями оценки заявочной документации (приложение </w:t>
      </w:r>
      <w:r w:rsidR="000C027E">
        <w:rPr>
          <w:sz w:val="28"/>
          <w:szCs w:val="28"/>
        </w:rPr>
        <w:t>№ </w:t>
      </w:r>
      <w:r w:rsidRPr="00223399">
        <w:rPr>
          <w:sz w:val="28"/>
          <w:szCs w:val="28"/>
        </w:rPr>
        <w:t xml:space="preserve">5 к Порядку предоставления грантов); </w:t>
      </w:r>
    </w:p>
    <w:p w:rsidR="00D61DAD" w:rsidRPr="00223399" w:rsidRDefault="00D61DAD" w:rsidP="00D61DAD">
      <w:pPr>
        <w:widowControl/>
        <w:autoSpaceDE w:val="0"/>
        <w:autoSpaceDN w:val="0"/>
        <w:adjustRightInd w:val="0"/>
        <w:ind w:firstLine="709"/>
        <w:jc w:val="both"/>
        <w:rPr>
          <w:sz w:val="28"/>
          <w:szCs w:val="28"/>
        </w:rPr>
      </w:pPr>
      <w:r w:rsidRPr="00223399">
        <w:rPr>
          <w:sz w:val="28"/>
          <w:szCs w:val="28"/>
        </w:rPr>
        <w:t>4) проведение собеседования с участником отбора с целью презентации ими материалов в рамках проекта в сфере социального предпринимательства или в сфере предпринимательской деятельности;</w:t>
      </w:r>
    </w:p>
    <w:p w:rsidR="00D61DAD" w:rsidRPr="00223399" w:rsidRDefault="00D61DAD" w:rsidP="00D61DAD">
      <w:pPr>
        <w:widowControl/>
        <w:autoSpaceDE w:val="0"/>
        <w:autoSpaceDN w:val="0"/>
        <w:adjustRightInd w:val="0"/>
        <w:ind w:firstLine="709"/>
        <w:jc w:val="both"/>
        <w:rPr>
          <w:sz w:val="28"/>
          <w:szCs w:val="28"/>
        </w:rPr>
      </w:pPr>
      <w:r w:rsidRPr="00223399">
        <w:rPr>
          <w:sz w:val="28"/>
          <w:szCs w:val="28"/>
        </w:rPr>
        <w:t>5) включение (</w:t>
      </w:r>
      <w:proofErr w:type="spellStart"/>
      <w:r w:rsidRPr="00223399">
        <w:rPr>
          <w:sz w:val="28"/>
          <w:szCs w:val="28"/>
        </w:rPr>
        <w:t>невключение</w:t>
      </w:r>
      <w:proofErr w:type="spellEnd"/>
      <w:r w:rsidRPr="00223399">
        <w:rPr>
          <w:sz w:val="28"/>
          <w:szCs w:val="28"/>
        </w:rPr>
        <w:t xml:space="preserve">) в список победителей конкурса исходя </w:t>
      </w:r>
      <w:r w:rsidR="00D50232">
        <w:rPr>
          <w:sz w:val="28"/>
          <w:szCs w:val="28"/>
        </w:rPr>
        <w:br/>
      </w:r>
      <w:r w:rsidRPr="00223399">
        <w:rPr>
          <w:sz w:val="28"/>
          <w:szCs w:val="28"/>
        </w:rPr>
        <w:t xml:space="preserve">из количества баллов, набранных по результатам конкурса; </w:t>
      </w:r>
    </w:p>
    <w:p w:rsidR="00D61DAD" w:rsidRPr="00223399" w:rsidRDefault="00D61DAD" w:rsidP="00D61DAD">
      <w:pPr>
        <w:widowControl/>
        <w:autoSpaceDE w:val="0"/>
        <w:autoSpaceDN w:val="0"/>
        <w:adjustRightInd w:val="0"/>
        <w:ind w:firstLine="709"/>
        <w:jc w:val="both"/>
        <w:rPr>
          <w:sz w:val="28"/>
          <w:szCs w:val="28"/>
        </w:rPr>
      </w:pPr>
      <w:r w:rsidRPr="00223399">
        <w:rPr>
          <w:sz w:val="28"/>
          <w:szCs w:val="28"/>
        </w:rPr>
        <w:t>6) отказ участнику отбора в предоставлении гранта;</w:t>
      </w:r>
    </w:p>
    <w:p w:rsidR="00D61DAD" w:rsidRPr="00223399" w:rsidRDefault="00D61DAD" w:rsidP="00D61DAD">
      <w:pPr>
        <w:widowControl/>
        <w:autoSpaceDE w:val="0"/>
        <w:autoSpaceDN w:val="0"/>
        <w:adjustRightInd w:val="0"/>
        <w:ind w:firstLine="709"/>
        <w:jc w:val="both"/>
        <w:rPr>
          <w:sz w:val="28"/>
          <w:szCs w:val="28"/>
        </w:rPr>
      </w:pPr>
      <w:r w:rsidRPr="00223399">
        <w:rPr>
          <w:sz w:val="28"/>
          <w:szCs w:val="28"/>
        </w:rPr>
        <w:t>7) определение размера гранта по каждому победителю конкурса;</w:t>
      </w:r>
    </w:p>
    <w:p w:rsidR="00D61DAD" w:rsidRPr="00223399" w:rsidRDefault="00D61DAD" w:rsidP="00D61DAD">
      <w:pPr>
        <w:widowControl/>
        <w:autoSpaceDE w:val="0"/>
        <w:autoSpaceDN w:val="0"/>
        <w:adjustRightInd w:val="0"/>
        <w:ind w:firstLine="709"/>
        <w:jc w:val="both"/>
        <w:rPr>
          <w:sz w:val="28"/>
          <w:szCs w:val="28"/>
        </w:rPr>
      </w:pPr>
      <w:r w:rsidRPr="00223399">
        <w:rPr>
          <w:sz w:val="28"/>
          <w:szCs w:val="28"/>
        </w:rPr>
        <w:t xml:space="preserve">8) подписание протокола вскрытия заявок, протоколов заседаний конкурсной комиссии усиленными квалифицированными электронными подписями в системе </w:t>
      </w:r>
      <w:r w:rsidR="000C027E">
        <w:rPr>
          <w:sz w:val="28"/>
          <w:szCs w:val="28"/>
        </w:rPr>
        <w:t>"</w:t>
      </w:r>
      <w:r w:rsidRPr="00223399">
        <w:rPr>
          <w:sz w:val="28"/>
          <w:szCs w:val="28"/>
        </w:rPr>
        <w:t>Электронный бюджет</w:t>
      </w:r>
      <w:r w:rsidR="000C027E">
        <w:rPr>
          <w:sz w:val="28"/>
          <w:szCs w:val="28"/>
        </w:rPr>
        <w:t>"</w:t>
      </w:r>
      <w:r w:rsidRPr="00223399">
        <w:rPr>
          <w:sz w:val="28"/>
          <w:szCs w:val="28"/>
        </w:rPr>
        <w:t>;</w:t>
      </w:r>
    </w:p>
    <w:p w:rsidR="00D61DAD" w:rsidRPr="00D72B13" w:rsidRDefault="00D61DAD" w:rsidP="00D61DAD">
      <w:pPr>
        <w:widowControl/>
        <w:autoSpaceDE w:val="0"/>
        <w:autoSpaceDN w:val="0"/>
        <w:adjustRightInd w:val="0"/>
        <w:ind w:firstLine="709"/>
        <w:jc w:val="both"/>
        <w:rPr>
          <w:sz w:val="28"/>
          <w:szCs w:val="28"/>
        </w:rPr>
      </w:pPr>
      <w:r w:rsidRPr="00223399">
        <w:rPr>
          <w:sz w:val="28"/>
          <w:szCs w:val="28"/>
        </w:rPr>
        <w:t>9) рассмотрение ходатайств получателей гранта об изменении плана расходов, решение о согласовании либо несогласовании изменения плана расходов.</w:t>
      </w:r>
    </w:p>
    <w:p w:rsidR="00D61DAD" w:rsidRPr="00D72B13" w:rsidRDefault="00D61DAD" w:rsidP="00D61DAD">
      <w:pPr>
        <w:widowControl/>
        <w:autoSpaceDE w:val="0"/>
        <w:autoSpaceDN w:val="0"/>
        <w:adjustRightInd w:val="0"/>
        <w:ind w:firstLine="709"/>
        <w:jc w:val="both"/>
        <w:rPr>
          <w:sz w:val="28"/>
          <w:szCs w:val="28"/>
        </w:rPr>
      </w:pPr>
      <w:r w:rsidRPr="00D72B13">
        <w:rPr>
          <w:sz w:val="28"/>
          <w:szCs w:val="28"/>
        </w:rPr>
        <w:t xml:space="preserve">2.3. </w:t>
      </w:r>
      <w:proofErr w:type="gramStart"/>
      <w:r w:rsidRPr="00D72B13">
        <w:rPr>
          <w:sz w:val="28"/>
          <w:szCs w:val="28"/>
        </w:rPr>
        <w:t xml:space="preserve">Конкурсная комиссия несет ответственность за соблюдение настоящего Положения, за объективность подхода к отбору получателей </w:t>
      </w:r>
      <w:proofErr w:type="spellStart"/>
      <w:r w:rsidRPr="00D72B13">
        <w:rPr>
          <w:sz w:val="28"/>
          <w:szCs w:val="28"/>
        </w:rPr>
        <w:t>грантовой</w:t>
      </w:r>
      <w:proofErr w:type="spellEnd"/>
      <w:r w:rsidRPr="00D72B13">
        <w:rPr>
          <w:sz w:val="28"/>
          <w:szCs w:val="28"/>
        </w:rPr>
        <w:t xml:space="preserve"> поддержки мероприяти</w:t>
      </w:r>
      <w:r>
        <w:rPr>
          <w:sz w:val="28"/>
          <w:szCs w:val="28"/>
        </w:rPr>
        <w:t>й</w:t>
      </w:r>
      <w:r w:rsidRPr="00D72B13">
        <w:rPr>
          <w:sz w:val="28"/>
          <w:szCs w:val="28"/>
        </w:rPr>
        <w:t xml:space="preserve"> регионального проекта </w:t>
      </w:r>
      <w:r w:rsidR="000C027E">
        <w:rPr>
          <w:sz w:val="28"/>
          <w:szCs w:val="28"/>
        </w:rPr>
        <w:t>"</w:t>
      </w:r>
      <w:r w:rsidRPr="00D72B13">
        <w:rPr>
          <w:sz w:val="28"/>
          <w:szCs w:val="28"/>
        </w:rPr>
        <w:t>Создание благоприятных условий для легкого старта и комфортного ведения бизнеса</w:t>
      </w:r>
      <w:r w:rsidR="000C027E">
        <w:rPr>
          <w:sz w:val="28"/>
          <w:szCs w:val="28"/>
        </w:rPr>
        <w:t>"</w:t>
      </w:r>
      <w:r w:rsidRPr="00D72B13">
        <w:rPr>
          <w:sz w:val="28"/>
          <w:szCs w:val="28"/>
        </w:rPr>
        <w:t xml:space="preserve"> </w:t>
      </w:r>
      <w:r w:rsidR="00D50232">
        <w:rPr>
          <w:sz w:val="28"/>
          <w:szCs w:val="28"/>
        </w:rPr>
        <w:br/>
      </w:r>
      <w:r w:rsidRPr="00D72B13">
        <w:rPr>
          <w:sz w:val="28"/>
          <w:szCs w:val="28"/>
        </w:rPr>
        <w:t xml:space="preserve">на территории Пензенской области, обеспечивающего достижение целей, показателей и результатов федерального проекта </w:t>
      </w:r>
      <w:r w:rsidR="000C027E">
        <w:rPr>
          <w:sz w:val="28"/>
          <w:szCs w:val="28"/>
        </w:rPr>
        <w:t>"</w:t>
      </w:r>
      <w:r w:rsidRPr="00D72B13">
        <w:rPr>
          <w:sz w:val="28"/>
          <w:szCs w:val="28"/>
        </w:rPr>
        <w:t>Создание условий для легкого старта и комфортного ведения бизнеса</w:t>
      </w:r>
      <w:r w:rsidR="000C027E">
        <w:rPr>
          <w:sz w:val="28"/>
          <w:szCs w:val="28"/>
        </w:rPr>
        <w:t>"</w:t>
      </w:r>
      <w:r w:rsidRPr="00D72B13">
        <w:rPr>
          <w:sz w:val="28"/>
          <w:szCs w:val="28"/>
        </w:rPr>
        <w:t xml:space="preserve"> в соответствии с действующим законодательством и настоящим Положением.</w:t>
      </w:r>
      <w:proofErr w:type="gramEnd"/>
    </w:p>
    <w:p w:rsidR="00D61DAD" w:rsidRDefault="00D61DAD" w:rsidP="00D61DAD">
      <w:pPr>
        <w:widowControl/>
        <w:autoSpaceDE w:val="0"/>
        <w:autoSpaceDN w:val="0"/>
        <w:adjustRightInd w:val="0"/>
        <w:ind w:firstLine="709"/>
        <w:jc w:val="both"/>
        <w:rPr>
          <w:sz w:val="28"/>
          <w:szCs w:val="28"/>
        </w:rPr>
      </w:pPr>
      <w:r w:rsidRPr="00D72B13">
        <w:rPr>
          <w:sz w:val="28"/>
          <w:szCs w:val="28"/>
        </w:rPr>
        <w:t xml:space="preserve">2.4. </w:t>
      </w:r>
      <w:r w:rsidRPr="00D33561">
        <w:rPr>
          <w:sz w:val="28"/>
          <w:szCs w:val="28"/>
        </w:rPr>
        <w:t>Решение конкурсной комиссии оформляется протоколом и считается правомочным в случае подписания такого протокола не менее чем 2/3 общего числа членов конкурсной комиссии, присутствовавших на заседании комиссии.</w:t>
      </w:r>
    </w:p>
    <w:p w:rsidR="00D61DAD" w:rsidRPr="00D72B13" w:rsidRDefault="00D61DAD" w:rsidP="00D61DAD">
      <w:pPr>
        <w:widowControl/>
        <w:autoSpaceDE w:val="0"/>
        <w:autoSpaceDN w:val="0"/>
        <w:adjustRightInd w:val="0"/>
        <w:ind w:firstLine="709"/>
        <w:jc w:val="both"/>
        <w:rPr>
          <w:sz w:val="28"/>
          <w:szCs w:val="28"/>
        </w:rPr>
      </w:pPr>
    </w:p>
    <w:p w:rsidR="00D61DAD" w:rsidRPr="00D72B13" w:rsidRDefault="00D61DAD" w:rsidP="00D61DAD">
      <w:pPr>
        <w:widowControl/>
        <w:autoSpaceDE w:val="0"/>
        <w:autoSpaceDN w:val="0"/>
        <w:adjustRightInd w:val="0"/>
        <w:ind w:firstLine="709"/>
        <w:jc w:val="center"/>
        <w:outlineLvl w:val="0"/>
        <w:rPr>
          <w:b/>
          <w:bCs/>
          <w:sz w:val="28"/>
          <w:szCs w:val="28"/>
        </w:rPr>
      </w:pPr>
      <w:r w:rsidRPr="00D72B13">
        <w:rPr>
          <w:b/>
          <w:bCs/>
          <w:sz w:val="28"/>
          <w:szCs w:val="28"/>
        </w:rPr>
        <w:t>3. Состав конкурсной комиссии</w:t>
      </w:r>
    </w:p>
    <w:p w:rsidR="00D61DAD" w:rsidRPr="00D72B13" w:rsidRDefault="00D61DAD" w:rsidP="00D61DAD">
      <w:pPr>
        <w:widowControl/>
        <w:autoSpaceDE w:val="0"/>
        <w:autoSpaceDN w:val="0"/>
        <w:adjustRightInd w:val="0"/>
        <w:ind w:firstLine="709"/>
        <w:jc w:val="both"/>
        <w:rPr>
          <w:sz w:val="28"/>
          <w:szCs w:val="28"/>
        </w:rPr>
      </w:pPr>
    </w:p>
    <w:p w:rsidR="00D61DAD" w:rsidRPr="00D72B13" w:rsidRDefault="00D61DAD" w:rsidP="00D61DAD">
      <w:pPr>
        <w:widowControl/>
        <w:autoSpaceDE w:val="0"/>
        <w:autoSpaceDN w:val="0"/>
        <w:adjustRightInd w:val="0"/>
        <w:ind w:firstLine="709"/>
        <w:jc w:val="both"/>
        <w:rPr>
          <w:sz w:val="28"/>
          <w:szCs w:val="28"/>
        </w:rPr>
      </w:pPr>
      <w:r w:rsidRPr="00D72B13">
        <w:rPr>
          <w:sz w:val="28"/>
          <w:szCs w:val="28"/>
        </w:rPr>
        <w:t>3.1. Конкурсная комиссия формируется в составе председателя комиссии, заместителей председателя комиссии, членов комиссии и секретарей комиссии.</w:t>
      </w:r>
    </w:p>
    <w:p w:rsidR="00D61DAD" w:rsidRPr="00D72B13" w:rsidRDefault="00D61DAD" w:rsidP="00D61DAD">
      <w:pPr>
        <w:widowControl/>
        <w:autoSpaceDE w:val="0"/>
        <w:autoSpaceDN w:val="0"/>
        <w:adjustRightInd w:val="0"/>
        <w:ind w:firstLine="709"/>
        <w:jc w:val="both"/>
        <w:rPr>
          <w:sz w:val="28"/>
          <w:szCs w:val="28"/>
        </w:rPr>
      </w:pPr>
      <w:r w:rsidRPr="00D72B13">
        <w:rPr>
          <w:sz w:val="28"/>
          <w:szCs w:val="28"/>
        </w:rPr>
        <w:t xml:space="preserve">3.2. В состав конкурсной комиссии входят представители исполнительных органов Пензенской области, в ведении которых находятся вопросы медицинского обслуживания, образования, социальной защиты населения, культурно-просветительской деятельности, </w:t>
      </w:r>
      <w:r>
        <w:rPr>
          <w:sz w:val="28"/>
          <w:szCs w:val="28"/>
        </w:rPr>
        <w:t xml:space="preserve">физической культуры </w:t>
      </w:r>
      <w:r w:rsidR="00D50232">
        <w:rPr>
          <w:sz w:val="28"/>
          <w:szCs w:val="28"/>
        </w:rPr>
        <w:br/>
      </w:r>
      <w:r>
        <w:rPr>
          <w:sz w:val="28"/>
          <w:szCs w:val="28"/>
        </w:rPr>
        <w:t>и спорта</w:t>
      </w:r>
      <w:r w:rsidRPr="00D72B13">
        <w:rPr>
          <w:sz w:val="28"/>
          <w:szCs w:val="28"/>
        </w:rPr>
        <w:t xml:space="preserve">, </w:t>
      </w:r>
      <w:r>
        <w:rPr>
          <w:sz w:val="28"/>
          <w:szCs w:val="28"/>
        </w:rPr>
        <w:t xml:space="preserve">внутренней политики, </w:t>
      </w:r>
      <w:r w:rsidRPr="00D72B13">
        <w:rPr>
          <w:sz w:val="28"/>
          <w:szCs w:val="28"/>
        </w:rPr>
        <w:t xml:space="preserve">а также эксперты </w:t>
      </w:r>
      <w:r w:rsidR="000C027E">
        <w:rPr>
          <w:sz w:val="28"/>
          <w:szCs w:val="28"/>
        </w:rPr>
        <w:t>-</w:t>
      </w:r>
      <w:r w:rsidRPr="00D72B13">
        <w:rPr>
          <w:sz w:val="28"/>
          <w:szCs w:val="28"/>
        </w:rPr>
        <w:t xml:space="preserve"> представители некоммерческих организаций, выражающих интересы субъектов малого </w:t>
      </w:r>
      <w:r w:rsidR="00D50232">
        <w:rPr>
          <w:sz w:val="28"/>
          <w:szCs w:val="28"/>
        </w:rPr>
        <w:br/>
      </w:r>
      <w:r w:rsidRPr="00D72B13">
        <w:rPr>
          <w:sz w:val="28"/>
          <w:szCs w:val="28"/>
        </w:rPr>
        <w:t>и среднего предпринимательства.</w:t>
      </w:r>
    </w:p>
    <w:p w:rsidR="00D61DAD" w:rsidRPr="00D72B13" w:rsidRDefault="00D61DAD" w:rsidP="00D61DAD">
      <w:pPr>
        <w:widowControl/>
        <w:autoSpaceDE w:val="0"/>
        <w:autoSpaceDN w:val="0"/>
        <w:adjustRightInd w:val="0"/>
        <w:ind w:firstLine="709"/>
        <w:jc w:val="both"/>
        <w:rPr>
          <w:sz w:val="28"/>
          <w:szCs w:val="28"/>
        </w:rPr>
      </w:pPr>
      <w:r w:rsidRPr="00D72B13">
        <w:rPr>
          <w:sz w:val="28"/>
          <w:szCs w:val="28"/>
        </w:rPr>
        <w:lastRenderedPageBreak/>
        <w:t>3.3. Председателем комиссии является заместитель Председателя Правительства Пензенской области, координирующий вопросы социально-экономического развития территории.</w:t>
      </w:r>
    </w:p>
    <w:p w:rsidR="00D61DAD" w:rsidRPr="00D72B13" w:rsidRDefault="00D61DAD" w:rsidP="00D61DAD">
      <w:pPr>
        <w:widowControl/>
        <w:autoSpaceDE w:val="0"/>
        <w:autoSpaceDN w:val="0"/>
        <w:adjustRightInd w:val="0"/>
        <w:ind w:firstLine="709"/>
        <w:jc w:val="both"/>
        <w:rPr>
          <w:sz w:val="28"/>
          <w:szCs w:val="28"/>
        </w:rPr>
      </w:pPr>
      <w:r w:rsidRPr="00D72B13">
        <w:rPr>
          <w:sz w:val="28"/>
          <w:szCs w:val="28"/>
        </w:rPr>
        <w:t>3.4. Персональный состав комиссии утверждается постановлением Правительства Пензенской области.</w:t>
      </w:r>
    </w:p>
    <w:p w:rsidR="00D61DAD" w:rsidRPr="00D72B13" w:rsidRDefault="00D61DAD" w:rsidP="00D61DAD">
      <w:pPr>
        <w:widowControl/>
        <w:autoSpaceDE w:val="0"/>
        <w:autoSpaceDN w:val="0"/>
        <w:adjustRightInd w:val="0"/>
        <w:ind w:firstLine="709"/>
        <w:jc w:val="both"/>
        <w:rPr>
          <w:sz w:val="28"/>
          <w:szCs w:val="28"/>
        </w:rPr>
      </w:pPr>
    </w:p>
    <w:p w:rsidR="00D61DAD" w:rsidRPr="00D72B13" w:rsidRDefault="00D61DAD" w:rsidP="00D61DAD">
      <w:pPr>
        <w:widowControl/>
        <w:autoSpaceDE w:val="0"/>
        <w:autoSpaceDN w:val="0"/>
        <w:adjustRightInd w:val="0"/>
        <w:ind w:firstLine="709"/>
        <w:jc w:val="center"/>
        <w:outlineLvl w:val="0"/>
        <w:rPr>
          <w:b/>
          <w:bCs/>
          <w:sz w:val="28"/>
          <w:szCs w:val="28"/>
        </w:rPr>
      </w:pPr>
      <w:r w:rsidRPr="00D72B13">
        <w:rPr>
          <w:b/>
          <w:bCs/>
          <w:sz w:val="28"/>
          <w:szCs w:val="28"/>
        </w:rPr>
        <w:t>4. Оформление решений конкурсной комиссии</w:t>
      </w:r>
    </w:p>
    <w:p w:rsidR="00D61DAD" w:rsidRPr="00D72B13" w:rsidRDefault="00D61DAD" w:rsidP="00D61DAD">
      <w:pPr>
        <w:widowControl/>
        <w:autoSpaceDE w:val="0"/>
        <w:autoSpaceDN w:val="0"/>
        <w:adjustRightInd w:val="0"/>
        <w:ind w:firstLine="709"/>
        <w:jc w:val="both"/>
        <w:rPr>
          <w:sz w:val="28"/>
          <w:szCs w:val="28"/>
        </w:rPr>
      </w:pPr>
    </w:p>
    <w:p w:rsidR="00D61DAD" w:rsidRPr="00D72B13" w:rsidRDefault="00D61DAD" w:rsidP="00D61DAD">
      <w:pPr>
        <w:widowControl/>
        <w:autoSpaceDE w:val="0"/>
        <w:autoSpaceDN w:val="0"/>
        <w:adjustRightInd w:val="0"/>
        <w:ind w:firstLine="709"/>
        <w:jc w:val="both"/>
        <w:rPr>
          <w:sz w:val="28"/>
          <w:szCs w:val="28"/>
        </w:rPr>
      </w:pPr>
      <w:r w:rsidRPr="00D72B13">
        <w:rPr>
          <w:sz w:val="28"/>
          <w:szCs w:val="28"/>
        </w:rPr>
        <w:t xml:space="preserve">4.1. Решение конкурсной комиссии оформляется протоколом, который подписывается всеми членами конкурсной комиссии, присутствующими </w:t>
      </w:r>
      <w:r w:rsidR="00D50232">
        <w:rPr>
          <w:sz w:val="28"/>
          <w:szCs w:val="28"/>
        </w:rPr>
        <w:br/>
      </w:r>
      <w:r w:rsidRPr="00D72B13">
        <w:rPr>
          <w:sz w:val="28"/>
          <w:szCs w:val="28"/>
        </w:rPr>
        <w:t>на заседании конкурсной комиссии.</w:t>
      </w:r>
    </w:p>
    <w:p w:rsidR="00D61DAD" w:rsidRPr="00D72B13" w:rsidRDefault="00D61DAD" w:rsidP="00D61DAD">
      <w:pPr>
        <w:ind w:firstLine="709"/>
        <w:jc w:val="both"/>
        <w:rPr>
          <w:sz w:val="28"/>
          <w:szCs w:val="28"/>
        </w:rPr>
      </w:pPr>
    </w:p>
    <w:p w:rsidR="00426FF1" w:rsidRDefault="00D50232" w:rsidP="00D50232">
      <w:pPr>
        <w:jc w:val="center"/>
        <w:rPr>
          <w:sz w:val="28"/>
        </w:rPr>
      </w:pPr>
      <w:r>
        <w:rPr>
          <w:sz w:val="28"/>
        </w:rPr>
        <w:t>___________</w:t>
      </w:r>
    </w:p>
    <w:sectPr w:rsidR="00426FF1" w:rsidSect="00DA6851">
      <w:endnotePr>
        <w:numFmt w:val="decimal"/>
      </w:endnotePr>
      <w:pgSz w:w="11907" w:h="16840"/>
      <w:pgMar w:top="1134" w:right="567" w:bottom="1134" w:left="1701"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C2F" w:rsidRDefault="00461C2F">
      <w:r>
        <w:separator/>
      </w:r>
    </w:p>
  </w:endnote>
  <w:endnote w:type="continuationSeparator" w:id="0">
    <w:p w:rsidR="00461C2F" w:rsidRDefault="004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1C6" w:rsidRDefault="008351C6">
    <w:pPr>
      <w:pStyle w:val="a5"/>
      <w:rPr>
        <w:sz w:val="16"/>
      </w:rPr>
    </w:pPr>
    <w:r>
      <w:rPr>
        <w:sz w:val="16"/>
      </w:rPr>
      <w:fldChar w:fldCharType="begin"/>
    </w:r>
    <w:r>
      <w:rPr>
        <w:sz w:val="16"/>
      </w:rPr>
      <w:instrText xml:space="preserve"> FILENAME \* Lower\p  \* MERGEFORMAT </w:instrText>
    </w:r>
    <w:r>
      <w:rPr>
        <w:sz w:val="16"/>
      </w:rPr>
      <w:fldChar w:fldCharType="separate"/>
    </w:r>
    <w:r>
      <w:rPr>
        <w:noProof/>
        <w:sz w:val="16"/>
      </w:rPr>
      <w:t>d:\пк4\пр9\постановления\19.09.24.02.docx</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C2F" w:rsidRDefault="00461C2F">
      <w:r>
        <w:separator/>
      </w:r>
    </w:p>
  </w:footnote>
  <w:footnote w:type="continuationSeparator" w:id="0">
    <w:p w:rsidR="00461C2F" w:rsidRDefault="00461C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402153"/>
      <w:docPartObj>
        <w:docPartGallery w:val="Page Numbers (Top of Page)"/>
        <w:docPartUnique/>
      </w:docPartObj>
    </w:sdtPr>
    <w:sdtEndPr/>
    <w:sdtContent>
      <w:p w:rsidR="008351C6" w:rsidRDefault="008351C6">
        <w:pPr>
          <w:pStyle w:val="a3"/>
          <w:jc w:val="center"/>
        </w:pPr>
        <w:r>
          <w:fldChar w:fldCharType="begin"/>
        </w:r>
        <w:r>
          <w:instrText>PAGE   \* MERGEFORMAT</w:instrText>
        </w:r>
        <w:r>
          <w:fldChar w:fldCharType="separate"/>
        </w:r>
        <w:r w:rsidR="002E02D1">
          <w:rPr>
            <w:noProof/>
          </w:rPr>
          <w:t>8</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503565"/>
      <w:docPartObj>
        <w:docPartGallery w:val="Page Numbers (Top of Page)"/>
        <w:docPartUnique/>
      </w:docPartObj>
    </w:sdtPr>
    <w:sdtEndPr/>
    <w:sdtContent>
      <w:p w:rsidR="008351C6" w:rsidRDefault="008351C6">
        <w:pPr>
          <w:pStyle w:val="a3"/>
          <w:jc w:val="center"/>
        </w:pPr>
        <w:r>
          <w:fldChar w:fldCharType="begin"/>
        </w:r>
        <w:r>
          <w:instrText>PAGE   \* MERGEFORMAT</w:instrText>
        </w:r>
        <w:r>
          <w:fldChar w:fldCharType="separate"/>
        </w:r>
        <w:r w:rsidR="002E02D1">
          <w:rPr>
            <w:noProof/>
          </w:rPr>
          <w:t>4</w:t>
        </w:r>
        <w:r>
          <w:fldChar w:fldCharType="end"/>
        </w:r>
      </w:p>
    </w:sdtContent>
  </w:sdt>
  <w:p w:rsidR="008351C6" w:rsidRDefault="008351C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oNotUseMarginsForDrawingGridOrigin/>
  <w:drawingGridHorizontalOrigin w:val="1418"/>
  <w:drawingGridVerticalOrigin w:val="1134"/>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DAD"/>
    <w:rsid w:val="000031C5"/>
    <w:rsid w:val="00004140"/>
    <w:rsid w:val="00014419"/>
    <w:rsid w:val="00091102"/>
    <w:rsid w:val="000B1160"/>
    <w:rsid w:val="000C027E"/>
    <w:rsid w:val="000F2BFC"/>
    <w:rsid w:val="0012039B"/>
    <w:rsid w:val="00144E13"/>
    <w:rsid w:val="001521B5"/>
    <w:rsid w:val="00154605"/>
    <w:rsid w:val="00185134"/>
    <w:rsid w:val="001859E3"/>
    <w:rsid w:val="00190DEE"/>
    <w:rsid w:val="00197EDE"/>
    <w:rsid w:val="001B7A0D"/>
    <w:rsid w:val="001C1663"/>
    <w:rsid w:val="001C45E0"/>
    <w:rsid w:val="001E00E2"/>
    <w:rsid w:val="001E692E"/>
    <w:rsid w:val="00204F72"/>
    <w:rsid w:val="0021436B"/>
    <w:rsid w:val="00236601"/>
    <w:rsid w:val="0024384B"/>
    <w:rsid w:val="00243D18"/>
    <w:rsid w:val="00263E2D"/>
    <w:rsid w:val="00271AE9"/>
    <w:rsid w:val="00297E24"/>
    <w:rsid w:val="002A2596"/>
    <w:rsid w:val="002A2CC8"/>
    <w:rsid w:val="002A79BA"/>
    <w:rsid w:val="002B6B95"/>
    <w:rsid w:val="002E02D1"/>
    <w:rsid w:val="002E3A70"/>
    <w:rsid w:val="002F3339"/>
    <w:rsid w:val="002F78AB"/>
    <w:rsid w:val="003526D6"/>
    <w:rsid w:val="00357F4F"/>
    <w:rsid w:val="00361371"/>
    <w:rsid w:val="00393D0A"/>
    <w:rsid w:val="003D7E94"/>
    <w:rsid w:val="003F4EA4"/>
    <w:rsid w:val="00426FF1"/>
    <w:rsid w:val="00433895"/>
    <w:rsid w:val="0044435B"/>
    <w:rsid w:val="00454E4F"/>
    <w:rsid w:val="00457052"/>
    <w:rsid w:val="00461C2F"/>
    <w:rsid w:val="0047451C"/>
    <w:rsid w:val="004827C1"/>
    <w:rsid w:val="00484586"/>
    <w:rsid w:val="0049613D"/>
    <w:rsid w:val="004B4A97"/>
    <w:rsid w:val="004D379D"/>
    <w:rsid w:val="004D5D52"/>
    <w:rsid w:val="004D787D"/>
    <w:rsid w:val="004F2F09"/>
    <w:rsid w:val="00522961"/>
    <w:rsid w:val="005237B7"/>
    <w:rsid w:val="0054374E"/>
    <w:rsid w:val="00562857"/>
    <w:rsid w:val="005B1087"/>
    <w:rsid w:val="005C4672"/>
    <w:rsid w:val="006246CD"/>
    <w:rsid w:val="006252F8"/>
    <w:rsid w:val="006362F2"/>
    <w:rsid w:val="006579F0"/>
    <w:rsid w:val="006714BC"/>
    <w:rsid w:val="00677A67"/>
    <w:rsid w:val="0069184F"/>
    <w:rsid w:val="006B1FAB"/>
    <w:rsid w:val="006D497A"/>
    <w:rsid w:val="006F4247"/>
    <w:rsid w:val="006F74FD"/>
    <w:rsid w:val="007033AE"/>
    <w:rsid w:val="00735568"/>
    <w:rsid w:val="0074074F"/>
    <w:rsid w:val="00746A2E"/>
    <w:rsid w:val="007767E5"/>
    <w:rsid w:val="007D05BD"/>
    <w:rsid w:val="007E1C6D"/>
    <w:rsid w:val="007F3006"/>
    <w:rsid w:val="0080116F"/>
    <w:rsid w:val="00810C29"/>
    <w:rsid w:val="008150CC"/>
    <w:rsid w:val="008217BE"/>
    <w:rsid w:val="008351C6"/>
    <w:rsid w:val="00841FA4"/>
    <w:rsid w:val="00843552"/>
    <w:rsid w:val="0087350D"/>
    <w:rsid w:val="00886F02"/>
    <w:rsid w:val="008A53CD"/>
    <w:rsid w:val="008B07ED"/>
    <w:rsid w:val="008B484C"/>
    <w:rsid w:val="008D2AED"/>
    <w:rsid w:val="008F2667"/>
    <w:rsid w:val="00953BB5"/>
    <w:rsid w:val="009B531E"/>
    <w:rsid w:val="009C1F66"/>
    <w:rsid w:val="009D14EE"/>
    <w:rsid w:val="009E7D18"/>
    <w:rsid w:val="009F7164"/>
    <w:rsid w:val="00A01858"/>
    <w:rsid w:val="00A46F79"/>
    <w:rsid w:val="00AD0A41"/>
    <w:rsid w:val="00AD5B9C"/>
    <w:rsid w:val="00AE324C"/>
    <w:rsid w:val="00AE4926"/>
    <w:rsid w:val="00B01E06"/>
    <w:rsid w:val="00B07156"/>
    <w:rsid w:val="00B713DD"/>
    <w:rsid w:val="00B715E7"/>
    <w:rsid w:val="00B868B9"/>
    <w:rsid w:val="00B965FC"/>
    <w:rsid w:val="00BA5A70"/>
    <w:rsid w:val="00BC488B"/>
    <w:rsid w:val="00BE018E"/>
    <w:rsid w:val="00BF43E9"/>
    <w:rsid w:val="00C02906"/>
    <w:rsid w:val="00C154AA"/>
    <w:rsid w:val="00C2747F"/>
    <w:rsid w:val="00C43890"/>
    <w:rsid w:val="00C56A83"/>
    <w:rsid w:val="00C65BA8"/>
    <w:rsid w:val="00C71EE1"/>
    <w:rsid w:val="00C96F98"/>
    <w:rsid w:val="00CA6FF9"/>
    <w:rsid w:val="00CA7455"/>
    <w:rsid w:val="00CB39BF"/>
    <w:rsid w:val="00CB4F9C"/>
    <w:rsid w:val="00CC05F7"/>
    <w:rsid w:val="00CD05FF"/>
    <w:rsid w:val="00CD5B5D"/>
    <w:rsid w:val="00CE0995"/>
    <w:rsid w:val="00D07B46"/>
    <w:rsid w:val="00D16AC0"/>
    <w:rsid w:val="00D3044A"/>
    <w:rsid w:val="00D50232"/>
    <w:rsid w:val="00D61DAD"/>
    <w:rsid w:val="00D63C50"/>
    <w:rsid w:val="00D81903"/>
    <w:rsid w:val="00D91FE6"/>
    <w:rsid w:val="00D92B08"/>
    <w:rsid w:val="00D960A5"/>
    <w:rsid w:val="00DA6851"/>
    <w:rsid w:val="00DD535C"/>
    <w:rsid w:val="00DD74B0"/>
    <w:rsid w:val="00E06208"/>
    <w:rsid w:val="00E55B9C"/>
    <w:rsid w:val="00E76652"/>
    <w:rsid w:val="00E931EB"/>
    <w:rsid w:val="00EB5D30"/>
    <w:rsid w:val="00ED1D40"/>
    <w:rsid w:val="00ED2BAB"/>
    <w:rsid w:val="00F0162F"/>
    <w:rsid w:val="00F117E8"/>
    <w:rsid w:val="00F22B88"/>
    <w:rsid w:val="00F321C6"/>
    <w:rsid w:val="00F5320D"/>
    <w:rsid w:val="00F62C23"/>
    <w:rsid w:val="00F750BF"/>
    <w:rsid w:val="00F873BF"/>
    <w:rsid w:val="00FA6A2C"/>
    <w:rsid w:val="00FB11C4"/>
    <w:rsid w:val="00FB3CFC"/>
    <w:rsid w:val="00FC4F89"/>
    <w:rsid w:val="00FD758A"/>
    <w:rsid w:val="00FE4FDA"/>
    <w:rsid w:val="00FF161E"/>
    <w:rsid w:val="00FF2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1371"/>
    <w:pPr>
      <w:widowControl w:val="0"/>
    </w:pPr>
  </w:style>
  <w:style w:type="paragraph" w:styleId="1">
    <w:name w:val="heading 1"/>
    <w:basedOn w:val="a"/>
    <w:next w:val="a"/>
    <w:qFormat/>
    <w:rsid w:val="00361371"/>
    <w:pPr>
      <w:keepNext/>
      <w:widowControl/>
      <w:jc w:val="both"/>
      <w:outlineLvl w:val="0"/>
    </w:pPr>
    <w:rPr>
      <w:sz w:val="24"/>
    </w:rPr>
  </w:style>
  <w:style w:type="paragraph" w:styleId="2">
    <w:name w:val="heading 2"/>
    <w:basedOn w:val="a"/>
    <w:next w:val="a"/>
    <w:link w:val="20"/>
    <w:qFormat/>
    <w:rsid w:val="00361371"/>
    <w:pPr>
      <w:keepNext/>
      <w:widowControl/>
      <w:outlineLvl w:val="1"/>
    </w:pPr>
    <w:rPr>
      <w:sz w:val="24"/>
    </w:rPr>
  </w:style>
  <w:style w:type="paragraph" w:styleId="3">
    <w:name w:val="heading 3"/>
    <w:basedOn w:val="a"/>
    <w:next w:val="a"/>
    <w:qFormat/>
    <w:rsid w:val="00361371"/>
    <w:pPr>
      <w:keepNext/>
      <w:widowControl/>
      <w:jc w:val="center"/>
      <w:outlineLvl w:val="2"/>
    </w:pPr>
    <w:rPr>
      <w:b/>
      <w:sz w:val="40"/>
    </w:rPr>
  </w:style>
  <w:style w:type="paragraph" w:styleId="4">
    <w:name w:val="heading 4"/>
    <w:basedOn w:val="a"/>
    <w:next w:val="a"/>
    <w:link w:val="40"/>
    <w:qFormat/>
    <w:rsid w:val="00361371"/>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pPr>
      <w:tabs>
        <w:tab w:val="center" w:pos="4153"/>
        <w:tab w:val="right" w:pos="8306"/>
      </w:tabs>
    </w:pPr>
  </w:style>
  <w:style w:type="paragraph" w:styleId="a6">
    <w:name w:val="caption"/>
    <w:basedOn w:val="a"/>
    <w:next w:val="a"/>
    <w:qFormat/>
    <w:rsid w:val="00361371"/>
    <w:pPr>
      <w:widowControl/>
      <w:jc w:val="center"/>
    </w:pPr>
    <w:rPr>
      <w:b/>
      <w:sz w:val="40"/>
    </w:rPr>
  </w:style>
  <w:style w:type="character" w:customStyle="1" w:styleId="20">
    <w:name w:val="Заголовок 2 Знак"/>
    <w:link w:val="2"/>
    <w:rsid w:val="00F321C6"/>
    <w:rPr>
      <w:sz w:val="24"/>
    </w:rPr>
  </w:style>
  <w:style w:type="paragraph" w:styleId="a7">
    <w:name w:val="Balloon Text"/>
    <w:basedOn w:val="a"/>
    <w:link w:val="a8"/>
    <w:rsid w:val="0047451C"/>
    <w:rPr>
      <w:rFonts w:ascii="Tahoma" w:hAnsi="Tahoma" w:cs="Tahoma"/>
      <w:sz w:val="16"/>
      <w:szCs w:val="16"/>
    </w:rPr>
  </w:style>
  <w:style w:type="character" w:customStyle="1" w:styleId="a8">
    <w:name w:val="Текст выноски Знак"/>
    <w:link w:val="a7"/>
    <w:rsid w:val="0047451C"/>
    <w:rPr>
      <w:rFonts w:ascii="Tahoma" w:hAnsi="Tahoma" w:cs="Tahoma"/>
      <w:sz w:val="16"/>
      <w:szCs w:val="16"/>
    </w:rPr>
  </w:style>
  <w:style w:type="character" w:customStyle="1" w:styleId="40">
    <w:name w:val="Заголовок 4 Знак"/>
    <w:link w:val="4"/>
    <w:rsid w:val="00AD5B9C"/>
    <w:rPr>
      <w:sz w:val="28"/>
    </w:rPr>
  </w:style>
  <w:style w:type="paragraph" w:customStyle="1" w:styleId="ConsPlusTitle">
    <w:name w:val="ConsPlusTitle"/>
    <w:rsid w:val="00D61DAD"/>
    <w:pPr>
      <w:widowControl w:val="0"/>
      <w:autoSpaceDE w:val="0"/>
      <w:autoSpaceDN w:val="0"/>
    </w:pPr>
    <w:rPr>
      <w:rFonts w:ascii="Calibri" w:hAnsi="Calibri" w:cs="Calibri"/>
      <w:b/>
      <w:sz w:val="22"/>
    </w:rPr>
  </w:style>
  <w:style w:type="paragraph" w:customStyle="1" w:styleId="ConsPlusNormal">
    <w:name w:val="ConsPlusNormal"/>
    <w:rsid w:val="00D61DAD"/>
    <w:pPr>
      <w:widowControl w:val="0"/>
      <w:autoSpaceDE w:val="0"/>
      <w:autoSpaceDN w:val="0"/>
    </w:pPr>
    <w:rPr>
      <w:rFonts w:ascii="Calibri" w:hAnsi="Calibri" w:cs="Calibri"/>
      <w:sz w:val="22"/>
    </w:rPr>
  </w:style>
  <w:style w:type="character" w:customStyle="1" w:styleId="a4">
    <w:name w:val="Верхний колонтитул Знак"/>
    <w:basedOn w:val="a0"/>
    <w:link w:val="a3"/>
    <w:uiPriority w:val="99"/>
    <w:rsid w:val="00D61DAD"/>
  </w:style>
  <w:style w:type="paragraph" w:styleId="a9">
    <w:name w:val="No Spacing"/>
    <w:uiPriority w:val="1"/>
    <w:qFormat/>
    <w:rsid w:val="00D61DAD"/>
    <w:rPr>
      <w:rFonts w:ascii="Calibri" w:eastAsia="Calibri" w:hAnsi="Calibri"/>
      <w:sz w:val="22"/>
      <w:szCs w:val="22"/>
      <w:lang w:eastAsia="en-US"/>
    </w:rPr>
  </w:style>
  <w:style w:type="character" w:styleId="aa">
    <w:name w:val="Placeholder Text"/>
    <w:basedOn w:val="a0"/>
    <w:uiPriority w:val="99"/>
    <w:semiHidden/>
    <w:rsid w:val="00D61DAD"/>
    <w:rPr>
      <w:color w:val="808080"/>
    </w:rPr>
  </w:style>
  <w:style w:type="table" w:styleId="ab">
    <w:name w:val="Table Grid"/>
    <w:basedOn w:val="a1"/>
    <w:uiPriority w:val="39"/>
    <w:rsid w:val="00D61D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D61DAD"/>
    <w:pPr>
      <w:ind w:left="720"/>
      <w:contextualSpacing/>
    </w:pPr>
  </w:style>
  <w:style w:type="paragraph" w:customStyle="1" w:styleId="ConsPlusNonformat">
    <w:name w:val="ConsPlusNonformat"/>
    <w:rsid w:val="00D61DAD"/>
    <w:pPr>
      <w:widowControl w:val="0"/>
      <w:autoSpaceDE w:val="0"/>
      <w:autoSpaceDN w:val="0"/>
    </w:pPr>
    <w:rPr>
      <w:rFonts w:ascii="Courier New" w:eastAsiaTheme="minorEastAsia" w:hAnsi="Courier New" w:cs="Courier New"/>
      <w:szCs w:val="22"/>
    </w:rPr>
  </w:style>
  <w:style w:type="paragraph" w:customStyle="1" w:styleId="ConsPlusCell">
    <w:name w:val="ConsPlusCell"/>
    <w:rsid w:val="00D61DAD"/>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D61DAD"/>
    <w:pPr>
      <w:widowControl w:val="0"/>
      <w:autoSpaceDE w:val="0"/>
      <w:autoSpaceDN w:val="0"/>
    </w:pPr>
    <w:rPr>
      <w:rFonts w:ascii="Calibri" w:eastAsiaTheme="minorEastAsia" w:hAnsi="Calibri" w:cs="Calibri"/>
      <w:sz w:val="22"/>
      <w:szCs w:val="22"/>
    </w:rPr>
  </w:style>
  <w:style w:type="paragraph" w:customStyle="1" w:styleId="ConsPlusTitlePage">
    <w:name w:val="ConsPlusTitlePage"/>
    <w:rsid w:val="00D61DAD"/>
    <w:pPr>
      <w:widowControl w:val="0"/>
      <w:autoSpaceDE w:val="0"/>
      <w:autoSpaceDN w:val="0"/>
    </w:pPr>
    <w:rPr>
      <w:rFonts w:ascii="Tahoma" w:eastAsiaTheme="minorEastAsia" w:hAnsi="Tahoma" w:cs="Tahoma"/>
      <w:szCs w:val="22"/>
    </w:rPr>
  </w:style>
  <w:style w:type="paragraph" w:customStyle="1" w:styleId="ConsPlusJurTerm">
    <w:name w:val="ConsPlusJurTerm"/>
    <w:rsid w:val="00D61DAD"/>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D61DAD"/>
    <w:pPr>
      <w:widowControl w:val="0"/>
      <w:autoSpaceDE w:val="0"/>
      <w:autoSpaceDN w:val="0"/>
    </w:pPr>
    <w:rPr>
      <w:rFonts w:ascii="Arial" w:eastAsiaTheme="minorEastAsia" w:hAnsi="Arial" w:cs="Arial"/>
      <w:szCs w:val="22"/>
    </w:rPr>
  </w:style>
  <w:style w:type="character" w:styleId="ad">
    <w:name w:val="annotation reference"/>
    <w:basedOn w:val="a0"/>
    <w:uiPriority w:val="99"/>
    <w:unhideWhenUsed/>
    <w:rsid w:val="00D61DAD"/>
    <w:rPr>
      <w:sz w:val="16"/>
      <w:szCs w:val="16"/>
    </w:rPr>
  </w:style>
  <w:style w:type="paragraph" w:styleId="ae">
    <w:name w:val="annotation text"/>
    <w:basedOn w:val="a"/>
    <w:link w:val="af"/>
    <w:uiPriority w:val="99"/>
    <w:unhideWhenUsed/>
    <w:rsid w:val="00D61DAD"/>
    <w:pPr>
      <w:widowControl/>
      <w:spacing w:after="200"/>
    </w:pPr>
    <w:rPr>
      <w:rFonts w:asciiTheme="minorHAnsi" w:eastAsiaTheme="minorHAnsi" w:hAnsiTheme="minorHAnsi" w:cstheme="minorBidi"/>
      <w:lang w:eastAsia="en-US"/>
    </w:rPr>
  </w:style>
  <w:style w:type="character" w:customStyle="1" w:styleId="af">
    <w:name w:val="Текст примечания Знак"/>
    <w:basedOn w:val="a0"/>
    <w:link w:val="ae"/>
    <w:uiPriority w:val="99"/>
    <w:rsid w:val="00D61DAD"/>
    <w:rPr>
      <w:rFonts w:asciiTheme="minorHAnsi" w:eastAsiaTheme="minorHAnsi" w:hAnsiTheme="minorHAnsi" w:cstheme="minorBidi"/>
      <w:lang w:eastAsia="en-US"/>
    </w:rPr>
  </w:style>
  <w:style w:type="paragraph" w:styleId="af0">
    <w:name w:val="annotation subject"/>
    <w:basedOn w:val="ae"/>
    <w:next w:val="ae"/>
    <w:link w:val="af1"/>
    <w:uiPriority w:val="99"/>
    <w:unhideWhenUsed/>
    <w:rsid w:val="00D61DAD"/>
    <w:rPr>
      <w:b/>
      <w:bCs/>
    </w:rPr>
  </w:style>
  <w:style w:type="character" w:customStyle="1" w:styleId="af1">
    <w:name w:val="Тема примечания Знак"/>
    <w:basedOn w:val="af"/>
    <w:link w:val="af0"/>
    <w:uiPriority w:val="99"/>
    <w:rsid w:val="00D61DAD"/>
    <w:rPr>
      <w:rFonts w:asciiTheme="minorHAnsi" w:eastAsiaTheme="minorHAnsi" w:hAnsiTheme="minorHAnsi" w:cstheme="minorBidi"/>
      <w:b/>
      <w:bCs/>
      <w:lang w:eastAsia="en-US"/>
    </w:rPr>
  </w:style>
  <w:style w:type="character" w:styleId="af2">
    <w:name w:val="Hyperlink"/>
    <w:basedOn w:val="a0"/>
    <w:uiPriority w:val="99"/>
    <w:unhideWhenUsed/>
    <w:rsid w:val="00D61DAD"/>
    <w:rPr>
      <w:color w:val="0000FF" w:themeColor="hyperlink"/>
      <w:u w:val="single"/>
    </w:rPr>
  </w:style>
  <w:style w:type="character" w:customStyle="1" w:styleId="UnresolvedMention">
    <w:name w:val="Unresolved Mention"/>
    <w:basedOn w:val="a0"/>
    <w:uiPriority w:val="99"/>
    <w:semiHidden/>
    <w:unhideWhenUsed/>
    <w:rsid w:val="00D61DAD"/>
    <w:rPr>
      <w:color w:val="605E5C"/>
      <w:shd w:val="clear" w:color="auto" w:fill="E1DFDD"/>
    </w:rPr>
  </w:style>
  <w:style w:type="paragraph" w:customStyle="1" w:styleId="consplusnormalmrcssattr">
    <w:name w:val="consplusnormal_mr_css_attr"/>
    <w:basedOn w:val="a"/>
    <w:rsid w:val="00D61DAD"/>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1371"/>
    <w:pPr>
      <w:widowControl w:val="0"/>
    </w:pPr>
  </w:style>
  <w:style w:type="paragraph" w:styleId="1">
    <w:name w:val="heading 1"/>
    <w:basedOn w:val="a"/>
    <w:next w:val="a"/>
    <w:qFormat/>
    <w:rsid w:val="00361371"/>
    <w:pPr>
      <w:keepNext/>
      <w:widowControl/>
      <w:jc w:val="both"/>
      <w:outlineLvl w:val="0"/>
    </w:pPr>
    <w:rPr>
      <w:sz w:val="24"/>
    </w:rPr>
  </w:style>
  <w:style w:type="paragraph" w:styleId="2">
    <w:name w:val="heading 2"/>
    <w:basedOn w:val="a"/>
    <w:next w:val="a"/>
    <w:link w:val="20"/>
    <w:qFormat/>
    <w:rsid w:val="00361371"/>
    <w:pPr>
      <w:keepNext/>
      <w:widowControl/>
      <w:outlineLvl w:val="1"/>
    </w:pPr>
    <w:rPr>
      <w:sz w:val="24"/>
    </w:rPr>
  </w:style>
  <w:style w:type="paragraph" w:styleId="3">
    <w:name w:val="heading 3"/>
    <w:basedOn w:val="a"/>
    <w:next w:val="a"/>
    <w:qFormat/>
    <w:rsid w:val="00361371"/>
    <w:pPr>
      <w:keepNext/>
      <w:widowControl/>
      <w:jc w:val="center"/>
      <w:outlineLvl w:val="2"/>
    </w:pPr>
    <w:rPr>
      <w:b/>
      <w:sz w:val="40"/>
    </w:rPr>
  </w:style>
  <w:style w:type="paragraph" w:styleId="4">
    <w:name w:val="heading 4"/>
    <w:basedOn w:val="a"/>
    <w:next w:val="a"/>
    <w:link w:val="40"/>
    <w:qFormat/>
    <w:rsid w:val="00361371"/>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pPr>
      <w:tabs>
        <w:tab w:val="center" w:pos="4153"/>
        <w:tab w:val="right" w:pos="8306"/>
      </w:tabs>
    </w:pPr>
  </w:style>
  <w:style w:type="paragraph" w:styleId="a6">
    <w:name w:val="caption"/>
    <w:basedOn w:val="a"/>
    <w:next w:val="a"/>
    <w:qFormat/>
    <w:rsid w:val="00361371"/>
    <w:pPr>
      <w:widowControl/>
      <w:jc w:val="center"/>
    </w:pPr>
    <w:rPr>
      <w:b/>
      <w:sz w:val="40"/>
    </w:rPr>
  </w:style>
  <w:style w:type="character" w:customStyle="1" w:styleId="20">
    <w:name w:val="Заголовок 2 Знак"/>
    <w:link w:val="2"/>
    <w:rsid w:val="00F321C6"/>
    <w:rPr>
      <w:sz w:val="24"/>
    </w:rPr>
  </w:style>
  <w:style w:type="paragraph" w:styleId="a7">
    <w:name w:val="Balloon Text"/>
    <w:basedOn w:val="a"/>
    <w:link w:val="a8"/>
    <w:rsid w:val="0047451C"/>
    <w:rPr>
      <w:rFonts w:ascii="Tahoma" w:hAnsi="Tahoma" w:cs="Tahoma"/>
      <w:sz w:val="16"/>
      <w:szCs w:val="16"/>
    </w:rPr>
  </w:style>
  <w:style w:type="character" w:customStyle="1" w:styleId="a8">
    <w:name w:val="Текст выноски Знак"/>
    <w:link w:val="a7"/>
    <w:rsid w:val="0047451C"/>
    <w:rPr>
      <w:rFonts w:ascii="Tahoma" w:hAnsi="Tahoma" w:cs="Tahoma"/>
      <w:sz w:val="16"/>
      <w:szCs w:val="16"/>
    </w:rPr>
  </w:style>
  <w:style w:type="character" w:customStyle="1" w:styleId="40">
    <w:name w:val="Заголовок 4 Знак"/>
    <w:link w:val="4"/>
    <w:rsid w:val="00AD5B9C"/>
    <w:rPr>
      <w:sz w:val="28"/>
    </w:rPr>
  </w:style>
  <w:style w:type="paragraph" w:customStyle="1" w:styleId="ConsPlusTitle">
    <w:name w:val="ConsPlusTitle"/>
    <w:rsid w:val="00D61DAD"/>
    <w:pPr>
      <w:widowControl w:val="0"/>
      <w:autoSpaceDE w:val="0"/>
      <w:autoSpaceDN w:val="0"/>
    </w:pPr>
    <w:rPr>
      <w:rFonts w:ascii="Calibri" w:hAnsi="Calibri" w:cs="Calibri"/>
      <w:b/>
      <w:sz w:val="22"/>
    </w:rPr>
  </w:style>
  <w:style w:type="paragraph" w:customStyle="1" w:styleId="ConsPlusNormal">
    <w:name w:val="ConsPlusNormal"/>
    <w:rsid w:val="00D61DAD"/>
    <w:pPr>
      <w:widowControl w:val="0"/>
      <w:autoSpaceDE w:val="0"/>
      <w:autoSpaceDN w:val="0"/>
    </w:pPr>
    <w:rPr>
      <w:rFonts w:ascii="Calibri" w:hAnsi="Calibri" w:cs="Calibri"/>
      <w:sz w:val="22"/>
    </w:rPr>
  </w:style>
  <w:style w:type="character" w:customStyle="1" w:styleId="a4">
    <w:name w:val="Верхний колонтитул Знак"/>
    <w:basedOn w:val="a0"/>
    <w:link w:val="a3"/>
    <w:uiPriority w:val="99"/>
    <w:rsid w:val="00D61DAD"/>
  </w:style>
  <w:style w:type="paragraph" w:styleId="a9">
    <w:name w:val="No Spacing"/>
    <w:uiPriority w:val="1"/>
    <w:qFormat/>
    <w:rsid w:val="00D61DAD"/>
    <w:rPr>
      <w:rFonts w:ascii="Calibri" w:eastAsia="Calibri" w:hAnsi="Calibri"/>
      <w:sz w:val="22"/>
      <w:szCs w:val="22"/>
      <w:lang w:eastAsia="en-US"/>
    </w:rPr>
  </w:style>
  <w:style w:type="character" w:styleId="aa">
    <w:name w:val="Placeholder Text"/>
    <w:basedOn w:val="a0"/>
    <w:uiPriority w:val="99"/>
    <w:semiHidden/>
    <w:rsid w:val="00D61DAD"/>
    <w:rPr>
      <w:color w:val="808080"/>
    </w:rPr>
  </w:style>
  <w:style w:type="table" w:styleId="ab">
    <w:name w:val="Table Grid"/>
    <w:basedOn w:val="a1"/>
    <w:uiPriority w:val="39"/>
    <w:rsid w:val="00D61D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D61DAD"/>
    <w:pPr>
      <w:ind w:left="720"/>
      <w:contextualSpacing/>
    </w:pPr>
  </w:style>
  <w:style w:type="paragraph" w:customStyle="1" w:styleId="ConsPlusNonformat">
    <w:name w:val="ConsPlusNonformat"/>
    <w:rsid w:val="00D61DAD"/>
    <w:pPr>
      <w:widowControl w:val="0"/>
      <w:autoSpaceDE w:val="0"/>
      <w:autoSpaceDN w:val="0"/>
    </w:pPr>
    <w:rPr>
      <w:rFonts w:ascii="Courier New" w:eastAsiaTheme="minorEastAsia" w:hAnsi="Courier New" w:cs="Courier New"/>
      <w:szCs w:val="22"/>
    </w:rPr>
  </w:style>
  <w:style w:type="paragraph" w:customStyle="1" w:styleId="ConsPlusCell">
    <w:name w:val="ConsPlusCell"/>
    <w:rsid w:val="00D61DAD"/>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D61DAD"/>
    <w:pPr>
      <w:widowControl w:val="0"/>
      <w:autoSpaceDE w:val="0"/>
      <w:autoSpaceDN w:val="0"/>
    </w:pPr>
    <w:rPr>
      <w:rFonts w:ascii="Calibri" w:eastAsiaTheme="minorEastAsia" w:hAnsi="Calibri" w:cs="Calibri"/>
      <w:sz w:val="22"/>
      <w:szCs w:val="22"/>
    </w:rPr>
  </w:style>
  <w:style w:type="paragraph" w:customStyle="1" w:styleId="ConsPlusTitlePage">
    <w:name w:val="ConsPlusTitlePage"/>
    <w:rsid w:val="00D61DAD"/>
    <w:pPr>
      <w:widowControl w:val="0"/>
      <w:autoSpaceDE w:val="0"/>
      <w:autoSpaceDN w:val="0"/>
    </w:pPr>
    <w:rPr>
      <w:rFonts w:ascii="Tahoma" w:eastAsiaTheme="minorEastAsia" w:hAnsi="Tahoma" w:cs="Tahoma"/>
      <w:szCs w:val="22"/>
    </w:rPr>
  </w:style>
  <w:style w:type="paragraph" w:customStyle="1" w:styleId="ConsPlusJurTerm">
    <w:name w:val="ConsPlusJurTerm"/>
    <w:rsid w:val="00D61DAD"/>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D61DAD"/>
    <w:pPr>
      <w:widowControl w:val="0"/>
      <w:autoSpaceDE w:val="0"/>
      <w:autoSpaceDN w:val="0"/>
    </w:pPr>
    <w:rPr>
      <w:rFonts w:ascii="Arial" w:eastAsiaTheme="minorEastAsia" w:hAnsi="Arial" w:cs="Arial"/>
      <w:szCs w:val="22"/>
    </w:rPr>
  </w:style>
  <w:style w:type="character" w:styleId="ad">
    <w:name w:val="annotation reference"/>
    <w:basedOn w:val="a0"/>
    <w:uiPriority w:val="99"/>
    <w:unhideWhenUsed/>
    <w:rsid w:val="00D61DAD"/>
    <w:rPr>
      <w:sz w:val="16"/>
      <w:szCs w:val="16"/>
    </w:rPr>
  </w:style>
  <w:style w:type="paragraph" w:styleId="ae">
    <w:name w:val="annotation text"/>
    <w:basedOn w:val="a"/>
    <w:link w:val="af"/>
    <w:uiPriority w:val="99"/>
    <w:unhideWhenUsed/>
    <w:rsid w:val="00D61DAD"/>
    <w:pPr>
      <w:widowControl/>
      <w:spacing w:after="200"/>
    </w:pPr>
    <w:rPr>
      <w:rFonts w:asciiTheme="minorHAnsi" w:eastAsiaTheme="minorHAnsi" w:hAnsiTheme="minorHAnsi" w:cstheme="minorBidi"/>
      <w:lang w:eastAsia="en-US"/>
    </w:rPr>
  </w:style>
  <w:style w:type="character" w:customStyle="1" w:styleId="af">
    <w:name w:val="Текст примечания Знак"/>
    <w:basedOn w:val="a0"/>
    <w:link w:val="ae"/>
    <w:uiPriority w:val="99"/>
    <w:rsid w:val="00D61DAD"/>
    <w:rPr>
      <w:rFonts w:asciiTheme="minorHAnsi" w:eastAsiaTheme="minorHAnsi" w:hAnsiTheme="minorHAnsi" w:cstheme="minorBidi"/>
      <w:lang w:eastAsia="en-US"/>
    </w:rPr>
  </w:style>
  <w:style w:type="paragraph" w:styleId="af0">
    <w:name w:val="annotation subject"/>
    <w:basedOn w:val="ae"/>
    <w:next w:val="ae"/>
    <w:link w:val="af1"/>
    <w:uiPriority w:val="99"/>
    <w:unhideWhenUsed/>
    <w:rsid w:val="00D61DAD"/>
    <w:rPr>
      <w:b/>
      <w:bCs/>
    </w:rPr>
  </w:style>
  <w:style w:type="character" w:customStyle="1" w:styleId="af1">
    <w:name w:val="Тема примечания Знак"/>
    <w:basedOn w:val="af"/>
    <w:link w:val="af0"/>
    <w:uiPriority w:val="99"/>
    <w:rsid w:val="00D61DAD"/>
    <w:rPr>
      <w:rFonts w:asciiTheme="minorHAnsi" w:eastAsiaTheme="minorHAnsi" w:hAnsiTheme="minorHAnsi" w:cstheme="minorBidi"/>
      <w:b/>
      <w:bCs/>
      <w:lang w:eastAsia="en-US"/>
    </w:rPr>
  </w:style>
  <w:style w:type="character" w:styleId="af2">
    <w:name w:val="Hyperlink"/>
    <w:basedOn w:val="a0"/>
    <w:uiPriority w:val="99"/>
    <w:unhideWhenUsed/>
    <w:rsid w:val="00D61DAD"/>
    <w:rPr>
      <w:color w:val="0000FF" w:themeColor="hyperlink"/>
      <w:u w:val="single"/>
    </w:rPr>
  </w:style>
  <w:style w:type="character" w:customStyle="1" w:styleId="UnresolvedMention">
    <w:name w:val="Unresolved Mention"/>
    <w:basedOn w:val="a0"/>
    <w:uiPriority w:val="99"/>
    <w:semiHidden/>
    <w:unhideWhenUsed/>
    <w:rsid w:val="00D61DAD"/>
    <w:rPr>
      <w:color w:val="605E5C"/>
      <w:shd w:val="clear" w:color="auto" w:fill="E1DFDD"/>
    </w:rPr>
  </w:style>
  <w:style w:type="paragraph" w:customStyle="1" w:styleId="consplusnormalmrcssattr">
    <w:name w:val="consplusnormal_mr_css_attr"/>
    <w:basedOn w:val="a"/>
    <w:rsid w:val="00D61DAD"/>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rkovaII\AppData\Roaming\Microsoft\&#1064;&#1072;&#1073;&#1083;&#1086;&#1085;&#1099;\&#1053;&#1086;&#1074;&#1099;&#1077;%20&#1075;&#1077;&#1088;&#1073;&#1086;&#1074;&#1099;&#1077;%20&#1073;&#1083;&#1072;&#1085;&#1082;&#1080;\&#1055;&#1086;&#1089;&#1090;&#1072;&#1085;&#1086;&#1074;&#1083;&#1077;&#1085;&#1080;&#1077;%20&#1055;&#1088;&#1072;&#1074;&#1080;&#1090;&#1077;&#1083;&#1100;&#1089;&#1090;&#1074;&#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7C625-D89B-4A59-91E9-0A214D8B9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Правительства.dotx</Template>
  <TotalTime>0</TotalTime>
  <Pages>61</Pages>
  <Words>17832</Words>
  <Characters>101647</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119241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Батрова Яна Сергеевна</dc:creator>
  <cp:lastModifiedBy>ОтМСПКонс</cp:lastModifiedBy>
  <cp:revision>2</cp:revision>
  <cp:lastPrinted>2024-09-19T06:53:00Z</cp:lastPrinted>
  <dcterms:created xsi:type="dcterms:W3CDTF">2024-09-20T14:36:00Z</dcterms:created>
  <dcterms:modified xsi:type="dcterms:W3CDTF">2024-09-20T14:36:00Z</dcterms:modified>
</cp:coreProperties>
</file>