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98B3" w14:textId="77777777" w:rsidR="0034096C" w:rsidRPr="0034096C" w:rsidRDefault="003409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096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0BECCE4" w14:textId="77777777" w:rsidR="0034096C" w:rsidRPr="0034096C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к приказу</w:t>
      </w:r>
    </w:p>
    <w:p w14:paraId="52C713B4" w14:textId="77777777" w:rsidR="0034096C" w:rsidRPr="0034096C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Министерства экономического</w:t>
      </w:r>
    </w:p>
    <w:p w14:paraId="3A4BC82B" w14:textId="77777777" w:rsidR="0034096C" w:rsidRPr="0034096C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развития и промышленности</w:t>
      </w:r>
    </w:p>
    <w:p w14:paraId="084AE30E" w14:textId="77777777" w:rsidR="0034096C" w:rsidRPr="0034096C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3BF543DD" w14:textId="77777777" w:rsidR="0034096C" w:rsidRPr="0034096C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от 8 декабря 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096C">
        <w:rPr>
          <w:rFonts w:ascii="Times New Roman" w:hAnsi="Times New Roman" w:cs="Times New Roman"/>
          <w:sz w:val="28"/>
          <w:szCs w:val="28"/>
        </w:rPr>
        <w:t xml:space="preserve"> 323</w:t>
      </w:r>
    </w:p>
    <w:p w14:paraId="4B393C77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D1907F" w14:textId="77777777" w:rsidR="0034096C" w:rsidRPr="0034096C" w:rsidRDefault="003409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34096C">
        <w:rPr>
          <w:rFonts w:ascii="Times New Roman" w:hAnsi="Times New Roman" w:cs="Times New Roman"/>
          <w:sz w:val="28"/>
          <w:szCs w:val="28"/>
        </w:rPr>
        <w:t>МЕТОДИКА</w:t>
      </w:r>
    </w:p>
    <w:p w14:paraId="1BA14E3A" w14:textId="77777777" w:rsidR="0034096C" w:rsidRPr="0034096C" w:rsidRDefault="003409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ОЦЕНКИ ИННОВАЦИОННОЙ АКТИВНОСТИ ОРГАНИЗАЦИЙ ПЕНЗЕНСКОЙ</w:t>
      </w:r>
    </w:p>
    <w:p w14:paraId="1642C4BD" w14:textId="77777777" w:rsidR="0034096C" w:rsidRPr="0034096C" w:rsidRDefault="003409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ОБЛАСТИ</w:t>
      </w:r>
    </w:p>
    <w:p w14:paraId="1A824CF2" w14:textId="77777777" w:rsidR="0034096C" w:rsidRPr="0034096C" w:rsidRDefault="003409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3CEA1EE" w14:textId="77777777" w:rsidR="0034096C" w:rsidRPr="0034096C" w:rsidRDefault="003409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1. Цель</w:t>
      </w:r>
    </w:p>
    <w:p w14:paraId="7926DBE8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CF592D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1.1. Оценка инновационной активности организаций Пензенской области проводится в соответствии с приоритетными целями развития Российской Федерации, обозначенными в </w:t>
      </w:r>
      <w:hyperlink r:id="rId4">
        <w:r w:rsidRPr="0034096C">
          <w:rPr>
            <w:rFonts w:ascii="Times New Roman" w:hAnsi="Times New Roman" w:cs="Times New Roman"/>
            <w:color w:val="0000FF"/>
            <w:sz w:val="28"/>
            <w:szCs w:val="28"/>
          </w:rPr>
          <w:t>Указе</w:t>
        </w:r>
      </w:hyperlink>
      <w:r w:rsidRPr="0034096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4096C">
        <w:rPr>
          <w:rFonts w:ascii="Times New Roman" w:hAnsi="Times New Roman" w:cs="Times New Roman"/>
          <w:sz w:val="28"/>
          <w:szCs w:val="28"/>
        </w:rPr>
        <w:t xml:space="preserve">от 07.05.2024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096C">
        <w:rPr>
          <w:rFonts w:ascii="Times New Roman" w:hAnsi="Times New Roman" w:cs="Times New Roman"/>
          <w:sz w:val="28"/>
          <w:szCs w:val="28"/>
        </w:rPr>
        <w:t xml:space="preserve"> 309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096C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096C">
        <w:rPr>
          <w:rFonts w:ascii="Times New Roman" w:hAnsi="Times New Roman" w:cs="Times New Roman"/>
          <w:sz w:val="28"/>
          <w:szCs w:val="28"/>
        </w:rPr>
        <w:t>, и направлена на выявление инновационно активных организаций и предприятий региона, выпускающих современную конкурентоспособную продукцию.</w:t>
      </w:r>
    </w:p>
    <w:p w14:paraId="479D03F7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ADF4CB" w14:textId="77777777" w:rsidR="0034096C" w:rsidRPr="0034096C" w:rsidRDefault="003409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2. Общие положения</w:t>
      </w:r>
    </w:p>
    <w:p w14:paraId="4594F653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BA9B40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34096C">
        <w:rPr>
          <w:rFonts w:ascii="Times New Roman" w:hAnsi="Times New Roman" w:cs="Times New Roman"/>
          <w:sz w:val="28"/>
          <w:szCs w:val="28"/>
        </w:rPr>
        <w:t>2.1. В оценке инновационной активности организаций могут принять участие хозяйствующие субъекты независимо от их организационно-правовой формы, зарегистрированные и осуществляющие деятельность на территории Пензенской области в установленном порядке.</w:t>
      </w:r>
    </w:p>
    <w:p w14:paraId="57E2E2EE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2.2. Оценка инновационной активности организаций включает:</w:t>
      </w:r>
    </w:p>
    <w:p w14:paraId="3628A7E4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2.2.1. мониторинг организаций на основе показателей их деятельности;</w:t>
      </w:r>
    </w:p>
    <w:p w14:paraId="50BDB117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2.2.2. расчет показателей инновационной активности организаций;</w:t>
      </w:r>
    </w:p>
    <w:p w14:paraId="183FA257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2.2.3. оценку достигнутых значений показателей инновационной активности организаций;</w:t>
      </w:r>
    </w:p>
    <w:p w14:paraId="5C43950F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2.2.4. расчет значений индексов инновационной активности организаций и отнесение их к инновационно активным или не инновационно активным организациям.</w:t>
      </w:r>
    </w:p>
    <w:p w14:paraId="27BA35CB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AE8251" w14:textId="77777777" w:rsidR="0034096C" w:rsidRPr="0034096C" w:rsidRDefault="003409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3. Порядок проведения мониторинга инновационной активности</w:t>
      </w:r>
    </w:p>
    <w:p w14:paraId="1ACA218A" w14:textId="77777777" w:rsidR="0034096C" w:rsidRPr="0034096C" w:rsidRDefault="003409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организаций Пензенской области</w:t>
      </w:r>
    </w:p>
    <w:p w14:paraId="577562E1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5F30F9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3.1. Мониторинг инновационной активности организаций Пензенской </w:t>
      </w:r>
      <w:r w:rsidRPr="0034096C">
        <w:rPr>
          <w:rFonts w:ascii="Times New Roman" w:hAnsi="Times New Roman" w:cs="Times New Roman"/>
          <w:sz w:val="28"/>
          <w:szCs w:val="28"/>
        </w:rPr>
        <w:lastRenderedPageBreak/>
        <w:t xml:space="preserve">области (далее - мониторинг) проводится Министерством экономического развития и промышленности Пензенской области (далее - Министерство) на основе представленных анкет участников мониторинга. Форма </w:t>
      </w:r>
      <w:hyperlink w:anchor="P162">
        <w:r w:rsidRPr="0034096C">
          <w:rPr>
            <w:rFonts w:ascii="Times New Roman" w:hAnsi="Times New Roman" w:cs="Times New Roman"/>
            <w:color w:val="0000FF"/>
            <w:sz w:val="28"/>
            <w:szCs w:val="28"/>
          </w:rPr>
          <w:t>анкеты</w:t>
        </w:r>
      </w:hyperlink>
      <w:r w:rsidRPr="0034096C">
        <w:rPr>
          <w:rFonts w:ascii="Times New Roman" w:hAnsi="Times New Roman" w:cs="Times New Roman"/>
          <w:sz w:val="28"/>
          <w:szCs w:val="28"/>
        </w:rPr>
        <w:t xml:space="preserve"> участника мониторинга представлена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096C">
        <w:rPr>
          <w:rFonts w:ascii="Times New Roman" w:hAnsi="Times New Roman" w:cs="Times New Roman"/>
          <w:sz w:val="28"/>
          <w:szCs w:val="28"/>
        </w:rPr>
        <w:t xml:space="preserve"> 1 к настоящей методике и размещается на официальном сайте Министерства.</w:t>
      </w:r>
    </w:p>
    <w:p w14:paraId="57E69520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3.2. К рассмотрению и оценке на предмет инновационной активности принимаются анкеты, представленные организациями, соответствующие требованиям </w:t>
      </w:r>
      <w:hyperlink w:anchor="P47">
        <w:r w:rsidRPr="0034096C">
          <w:rPr>
            <w:rFonts w:ascii="Times New Roman" w:hAnsi="Times New Roman" w:cs="Times New Roman"/>
            <w:color w:val="0000FF"/>
            <w:sz w:val="28"/>
            <w:szCs w:val="28"/>
          </w:rPr>
          <w:t>пункта 2.1</w:t>
        </w:r>
      </w:hyperlink>
      <w:r w:rsidRPr="0034096C">
        <w:rPr>
          <w:rFonts w:ascii="Times New Roman" w:hAnsi="Times New Roman" w:cs="Times New Roman"/>
          <w:sz w:val="28"/>
          <w:szCs w:val="28"/>
        </w:rPr>
        <w:t xml:space="preserve"> настоящей методики.</w:t>
      </w:r>
    </w:p>
    <w:p w14:paraId="43F3D034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34096C">
        <w:rPr>
          <w:rFonts w:ascii="Times New Roman" w:hAnsi="Times New Roman" w:cs="Times New Roman"/>
          <w:sz w:val="28"/>
          <w:szCs w:val="28"/>
        </w:rPr>
        <w:t>3.3. Сроки проведения мониторинга и порядок представления анкет определяются Министерством и публикуются на официальном сайте (</w:t>
      </w:r>
      <w:hyperlink r:id="rId5">
        <w:r w:rsidRPr="0034096C">
          <w:rPr>
            <w:rFonts w:ascii="Times New Roman" w:hAnsi="Times New Roman" w:cs="Times New Roman"/>
            <w:color w:val="0000FF"/>
            <w:sz w:val="28"/>
            <w:szCs w:val="28"/>
          </w:rPr>
          <w:t>https://merp.pnzreg.ru</w:t>
        </w:r>
      </w:hyperlink>
      <w:r w:rsidRPr="0034096C">
        <w:rPr>
          <w:rFonts w:ascii="Times New Roman" w:hAnsi="Times New Roman" w:cs="Times New Roman"/>
          <w:sz w:val="28"/>
          <w:szCs w:val="28"/>
        </w:rPr>
        <w:t>).</w:t>
      </w:r>
    </w:p>
    <w:p w14:paraId="7B874416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C0119" w14:textId="77777777" w:rsidR="0034096C" w:rsidRPr="0034096C" w:rsidRDefault="003409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4. Порядок расчета и оценки достигнутых значений показателей</w:t>
      </w:r>
    </w:p>
    <w:p w14:paraId="71D2CE5B" w14:textId="77777777" w:rsidR="0034096C" w:rsidRPr="0034096C" w:rsidRDefault="003409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инновационной активности организаций Пензенской области</w:t>
      </w:r>
    </w:p>
    <w:p w14:paraId="3F4374B1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E0790E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4.1. Оценка показателей инновационной активности организаций осуществляется Министерством по каждому предприятию - участнику мониторинга на основе нормированной оценки достигнутых значений показателей инновационной активности, указанных в </w:t>
      </w:r>
      <w:hyperlink w:anchor="P302">
        <w:r w:rsidRPr="0034096C">
          <w:rPr>
            <w:rFonts w:ascii="Times New Roman" w:hAnsi="Times New Roman" w:cs="Times New Roman"/>
            <w:color w:val="0000FF"/>
            <w:sz w:val="28"/>
            <w:szCs w:val="28"/>
          </w:rPr>
          <w:t>приложении 2</w:t>
        </w:r>
      </w:hyperlink>
      <w:r w:rsidRPr="0034096C">
        <w:rPr>
          <w:rFonts w:ascii="Times New Roman" w:hAnsi="Times New Roman" w:cs="Times New Roman"/>
          <w:sz w:val="28"/>
          <w:szCs w:val="28"/>
        </w:rPr>
        <w:t xml:space="preserve"> к настоящей методике.</w:t>
      </w:r>
    </w:p>
    <w:p w14:paraId="5390BDE4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4.2. Оценка каждого (i-го) показателя инновационной активности (</w:t>
      </w:r>
      <w:proofErr w:type="spellStart"/>
      <w:r w:rsidRPr="0034096C">
        <w:rPr>
          <w:rFonts w:ascii="Times New Roman" w:hAnsi="Times New Roman" w:cs="Times New Roman"/>
          <w:sz w:val="28"/>
          <w:szCs w:val="28"/>
        </w:rPr>
        <w:t>I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72D1A952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59924B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9E525F1" wp14:editId="46ED70EE">
            <wp:extent cx="1896745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6C">
        <w:rPr>
          <w:rFonts w:ascii="Times New Roman" w:hAnsi="Times New Roman" w:cs="Times New Roman"/>
          <w:sz w:val="28"/>
          <w:szCs w:val="28"/>
        </w:rPr>
        <w:t>,</w:t>
      </w:r>
    </w:p>
    <w:p w14:paraId="374E297A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9A0C41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где:</w:t>
      </w:r>
    </w:p>
    <w:p w14:paraId="4CD4F8C6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4096C">
        <w:rPr>
          <w:rFonts w:ascii="Times New Roman" w:hAnsi="Times New Roman" w:cs="Times New Roman"/>
          <w:sz w:val="28"/>
          <w:szCs w:val="28"/>
        </w:rPr>
        <w:t xml:space="preserve"> - значение i-го показателя инновационной активности, достигнутое участником мониторинга;</w:t>
      </w:r>
    </w:p>
    <w:p w14:paraId="215891A2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min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минимальное значение i-го показателя, достигнутое участниками мониторинга;</w:t>
      </w:r>
    </w:p>
    <w:p w14:paraId="5DD7B530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максимальное значение i-го показателя, достигнутое участниками мониторинга;</w:t>
      </w:r>
    </w:p>
    <w:p w14:paraId="374EDB43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4.3. Для расчета значений показателей инновационной активности (N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4096C">
        <w:rPr>
          <w:rFonts w:ascii="Times New Roman" w:hAnsi="Times New Roman" w:cs="Times New Roman"/>
          <w:sz w:val="28"/>
          <w:szCs w:val="28"/>
        </w:rPr>
        <w:t xml:space="preserve">) используются значения показателей их деятельности, представленные в заполненных </w:t>
      </w:r>
      <w:hyperlink w:anchor="P162">
        <w:r w:rsidRPr="0034096C">
          <w:rPr>
            <w:rFonts w:ascii="Times New Roman" w:hAnsi="Times New Roman" w:cs="Times New Roman"/>
            <w:color w:val="0000FF"/>
            <w:sz w:val="28"/>
            <w:szCs w:val="28"/>
          </w:rPr>
          <w:t>анкетах</w:t>
        </w:r>
      </w:hyperlink>
      <w:r w:rsidRPr="0034096C">
        <w:rPr>
          <w:rFonts w:ascii="Times New Roman" w:hAnsi="Times New Roman" w:cs="Times New Roman"/>
          <w:sz w:val="28"/>
          <w:szCs w:val="28"/>
        </w:rPr>
        <w:t xml:space="preserve"> участников мониторинга по форме в соответствии с приложением 1 к настоящей методике.</w:t>
      </w:r>
    </w:p>
    <w:p w14:paraId="673E7799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4.3.1. Значение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096C">
        <w:rPr>
          <w:rFonts w:ascii="Times New Roman" w:hAnsi="Times New Roman" w:cs="Times New Roman"/>
          <w:sz w:val="28"/>
          <w:szCs w:val="28"/>
        </w:rPr>
        <w:t>Обеспеченность интеллектуальной собственностью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096C">
        <w:rPr>
          <w:rFonts w:ascii="Times New Roman" w:hAnsi="Times New Roman" w:cs="Times New Roman"/>
          <w:sz w:val="28"/>
          <w:szCs w:val="28"/>
        </w:rPr>
        <w:t>, ед. (N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4096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627F15C0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72598A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4096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4096C">
        <w:rPr>
          <w:rFonts w:ascii="Times New Roman" w:hAnsi="Times New Roman" w:cs="Times New Roman"/>
          <w:sz w:val="28"/>
          <w:szCs w:val="28"/>
        </w:rPr>
        <w:t>IР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4096C">
        <w:rPr>
          <w:rFonts w:ascii="Times New Roman" w:hAnsi="Times New Roman" w:cs="Times New Roman"/>
          <w:sz w:val="28"/>
          <w:szCs w:val="28"/>
        </w:rPr>
        <w:t>IР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>,</w:t>
      </w:r>
    </w:p>
    <w:p w14:paraId="7DE1E775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797C06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где:</w:t>
      </w:r>
    </w:p>
    <w:p w14:paraId="7597CA38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IР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число поданных заявок на получение охранных документов на объекты интеллектуальной собственности (изобретения, промышленные образцы, полезные модели, программы для ЭВМ, базы данных, топологии интегральных микросхем, товарные знаки, секреты производства (ноу-хау), географические указания, наименования мест происхождения товаров) за отчетный год, ед.;</w:t>
      </w:r>
    </w:p>
    <w:p w14:paraId="5B35B097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IР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число полученных за последние три года охранных документов на объекты интеллектуальной собственности (патенты на изобретения, промышленные образцы, полезные модели; свидетельства о государственной регистрации программ для ЭВМ, баз данных, топологий интегральных микросхем, свидетельства на товарные знаки, секреты производства (ноу-хау), географические указания, наименования мест происхождения товаров), ед.</w:t>
      </w:r>
    </w:p>
    <w:p w14:paraId="35C48093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4.3.2. Значение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096C">
        <w:rPr>
          <w:rFonts w:ascii="Times New Roman" w:hAnsi="Times New Roman" w:cs="Times New Roman"/>
          <w:sz w:val="28"/>
          <w:szCs w:val="28"/>
        </w:rPr>
        <w:t>Фондоотдача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096C">
        <w:rPr>
          <w:rFonts w:ascii="Times New Roman" w:hAnsi="Times New Roman" w:cs="Times New Roman"/>
          <w:sz w:val="28"/>
          <w:szCs w:val="28"/>
        </w:rPr>
        <w:t xml:space="preserve"> (N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4096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4E855A92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F084B4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1E124742" wp14:editId="3E447EED">
            <wp:extent cx="838200" cy="4927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6C">
        <w:rPr>
          <w:rFonts w:ascii="Times New Roman" w:hAnsi="Times New Roman" w:cs="Times New Roman"/>
          <w:sz w:val="28"/>
          <w:szCs w:val="28"/>
        </w:rPr>
        <w:t>,</w:t>
      </w:r>
    </w:p>
    <w:p w14:paraId="621FDC48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52AFC3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где:</w:t>
      </w:r>
    </w:p>
    <w:p w14:paraId="2E2DC47A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V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34096C">
        <w:rPr>
          <w:rFonts w:ascii="Times New Roman" w:hAnsi="Times New Roman" w:cs="Times New Roman"/>
          <w:sz w:val="28"/>
          <w:szCs w:val="28"/>
        </w:rPr>
        <w:t xml:space="preserve"> - объем отгруженных товаров собственного производства, выполненных работ и услуг собственными силами (без НДС и акциза) за отчетный год, тыс. руб.;</w:t>
      </w:r>
    </w:p>
    <w:p w14:paraId="2CD740E2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С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среднегодовая стоимость основных средств за отчетный год, тыс. руб.</w:t>
      </w:r>
    </w:p>
    <w:p w14:paraId="58E0D94B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4.3.3. Значение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096C">
        <w:rPr>
          <w:rFonts w:ascii="Times New Roman" w:hAnsi="Times New Roman" w:cs="Times New Roman"/>
          <w:sz w:val="28"/>
          <w:szCs w:val="28"/>
        </w:rPr>
        <w:t>Материально-техническое оснащение и готовность к реализации инновационных проектов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096C">
        <w:rPr>
          <w:rFonts w:ascii="Times New Roman" w:hAnsi="Times New Roman" w:cs="Times New Roman"/>
          <w:sz w:val="28"/>
          <w:szCs w:val="28"/>
        </w:rPr>
        <w:t>, % (N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4096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44FCFF1E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D3F8D1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4C61CAB" wp14:editId="1F46AC68">
            <wp:extent cx="1330960" cy="47180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6C">
        <w:rPr>
          <w:rFonts w:ascii="Times New Roman" w:hAnsi="Times New Roman" w:cs="Times New Roman"/>
          <w:sz w:val="28"/>
          <w:szCs w:val="28"/>
        </w:rPr>
        <w:t>,</w:t>
      </w:r>
    </w:p>
    <w:p w14:paraId="36FD3860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689B89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где:</w:t>
      </w:r>
    </w:p>
    <w:p w14:paraId="67239662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Z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proofErr w:type="spellEnd"/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34096C">
        <w:rPr>
          <w:rFonts w:ascii="Times New Roman" w:hAnsi="Times New Roman" w:cs="Times New Roman"/>
          <w:sz w:val="28"/>
          <w:szCs w:val="28"/>
        </w:rPr>
        <w:t xml:space="preserve"> - затраты на инновации за отчетный год, тыс. руб.;</w:t>
      </w:r>
    </w:p>
    <w:p w14:paraId="5B4D0F9B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С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нов</w:t>
      </w:r>
      <w:r w:rsidRPr="0034096C">
        <w:rPr>
          <w:rFonts w:ascii="Times New Roman" w:hAnsi="Times New Roman" w:cs="Times New Roman"/>
          <w:sz w:val="28"/>
          <w:szCs w:val="28"/>
        </w:rPr>
        <w:t xml:space="preserve"> - стоимость основных средств и производственно-технологических </w:t>
      </w:r>
      <w:r w:rsidRPr="0034096C">
        <w:rPr>
          <w:rFonts w:ascii="Times New Roman" w:hAnsi="Times New Roman" w:cs="Times New Roman"/>
          <w:sz w:val="28"/>
          <w:szCs w:val="28"/>
        </w:rPr>
        <w:lastRenderedPageBreak/>
        <w:t>фондов, введенных в эксплуатацию за последние три года, тыс. руб.</w:t>
      </w:r>
    </w:p>
    <w:p w14:paraId="365C9DA1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4.3.4. Значение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096C">
        <w:rPr>
          <w:rFonts w:ascii="Times New Roman" w:hAnsi="Times New Roman" w:cs="Times New Roman"/>
          <w:sz w:val="28"/>
          <w:szCs w:val="28"/>
        </w:rPr>
        <w:t>Годовой прирост отгруженных товаров собственного производства, выполненных работ и услуг собственными силами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096C">
        <w:rPr>
          <w:rFonts w:ascii="Times New Roman" w:hAnsi="Times New Roman" w:cs="Times New Roman"/>
          <w:sz w:val="28"/>
          <w:szCs w:val="28"/>
        </w:rPr>
        <w:t>, % (N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4096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1A17E7AE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1FCEE9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 wp14:anchorId="7550D4EA" wp14:editId="39050B9F">
            <wp:extent cx="1927860" cy="51371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6C">
        <w:rPr>
          <w:rFonts w:ascii="Times New Roman" w:hAnsi="Times New Roman" w:cs="Times New Roman"/>
          <w:sz w:val="28"/>
          <w:szCs w:val="28"/>
        </w:rPr>
        <w:t>,</w:t>
      </w:r>
    </w:p>
    <w:p w14:paraId="39518C2C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B516C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где:</w:t>
      </w:r>
    </w:p>
    <w:p w14:paraId="7DEF631D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V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34096C">
        <w:rPr>
          <w:rFonts w:ascii="Times New Roman" w:hAnsi="Times New Roman" w:cs="Times New Roman"/>
          <w:sz w:val="28"/>
          <w:szCs w:val="28"/>
        </w:rPr>
        <w:t xml:space="preserve"> - объем отгруженных товаров собственного производства, выполненных работ и услуг собственными силами (без НДС и акциза) за отчетный год, тыс. руб.;</w:t>
      </w:r>
    </w:p>
    <w:p w14:paraId="63BA494B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V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объем отгруженных товаров собственного производства, выполненных работ и услуг собственными силами (без НДС и акциза) за год, предшествующий отчетному, тыс. руб.</w:t>
      </w:r>
    </w:p>
    <w:p w14:paraId="7C9AA287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4.3.5. Значение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096C">
        <w:rPr>
          <w:rFonts w:ascii="Times New Roman" w:hAnsi="Times New Roman" w:cs="Times New Roman"/>
          <w:sz w:val="28"/>
          <w:szCs w:val="28"/>
        </w:rPr>
        <w:t>Доля инновационной продукции в общем объеме отгруженных товаров собственного производства, выполненных работ и услуг собственными силами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096C">
        <w:rPr>
          <w:rFonts w:ascii="Times New Roman" w:hAnsi="Times New Roman" w:cs="Times New Roman"/>
          <w:sz w:val="28"/>
          <w:szCs w:val="28"/>
        </w:rPr>
        <w:t>, % (N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34096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5359FE8B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86EABF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19B9AEC" wp14:editId="19930024">
            <wp:extent cx="1414780" cy="47180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6C">
        <w:rPr>
          <w:rFonts w:ascii="Times New Roman" w:hAnsi="Times New Roman" w:cs="Times New Roman"/>
          <w:sz w:val="28"/>
          <w:szCs w:val="28"/>
        </w:rPr>
        <w:t>,</w:t>
      </w:r>
    </w:p>
    <w:p w14:paraId="58E86977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22F064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где:</w:t>
      </w:r>
    </w:p>
    <w:p w14:paraId="426D1753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V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объем отгруженной инновационной продукции за отчетный год (без НДС и акциза), тыс. руб.;</w:t>
      </w:r>
    </w:p>
    <w:p w14:paraId="6E24B3AD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V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объем отгруженных товаров собственного производства, выполненных работ и услуг собственными силами (без НДС и акциза) за отчетный год, тыс. руб.</w:t>
      </w:r>
    </w:p>
    <w:p w14:paraId="110DDC9A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4.3.6. Значение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096C">
        <w:rPr>
          <w:rFonts w:ascii="Times New Roman" w:hAnsi="Times New Roman" w:cs="Times New Roman"/>
          <w:sz w:val="28"/>
          <w:szCs w:val="28"/>
        </w:rPr>
        <w:t xml:space="preserve">Доля затрат на инновации и НИОКР </w:t>
      </w:r>
      <w:r>
        <w:rPr>
          <w:rFonts w:ascii="Times New Roman" w:hAnsi="Times New Roman" w:cs="Times New Roman"/>
          <w:sz w:val="28"/>
          <w:szCs w:val="28"/>
        </w:rPr>
        <w:br/>
      </w:r>
      <w:r w:rsidRPr="0034096C">
        <w:rPr>
          <w:rFonts w:ascii="Times New Roman" w:hAnsi="Times New Roman" w:cs="Times New Roman"/>
          <w:sz w:val="28"/>
          <w:szCs w:val="28"/>
        </w:rPr>
        <w:t>от общего объема отгруженных товаров собственного производства, выполненных работ и услуг собственными силами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096C">
        <w:rPr>
          <w:rFonts w:ascii="Times New Roman" w:hAnsi="Times New Roman" w:cs="Times New Roman"/>
          <w:sz w:val="28"/>
          <w:szCs w:val="28"/>
        </w:rPr>
        <w:t>, % (N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4096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5BD4B106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980C0C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7792598" wp14:editId="3DA3FAC1">
            <wp:extent cx="2127250" cy="47180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6C">
        <w:rPr>
          <w:rFonts w:ascii="Times New Roman" w:hAnsi="Times New Roman" w:cs="Times New Roman"/>
          <w:sz w:val="28"/>
          <w:szCs w:val="28"/>
        </w:rPr>
        <w:t>,</w:t>
      </w:r>
    </w:p>
    <w:p w14:paraId="2912EC2C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FB1638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где:</w:t>
      </w:r>
    </w:p>
    <w:p w14:paraId="1C905210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Z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затраты на инновации (технологические, маркетинговые, организационные) за отчетный год, тыс. руб.;</w:t>
      </w:r>
    </w:p>
    <w:p w14:paraId="67A902FB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lastRenderedPageBreak/>
        <w:t>Z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НИОКР</w:t>
      </w:r>
      <w:r w:rsidRPr="0034096C">
        <w:rPr>
          <w:rFonts w:ascii="Times New Roman" w:hAnsi="Times New Roman" w:cs="Times New Roman"/>
          <w:sz w:val="28"/>
          <w:szCs w:val="28"/>
        </w:rPr>
        <w:t xml:space="preserve"> - затраты на научные исследования, опытно-конструкторские работы (НИОКР) за отчетный год, тыс. руб.;</w:t>
      </w:r>
    </w:p>
    <w:p w14:paraId="59E448D9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V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объем отгруженных товаров собственного производства, выполненных работ и услуг собственными силами (без НДС и акциза) за отчетный год, тыс. руб.</w:t>
      </w:r>
    </w:p>
    <w:p w14:paraId="25CB9BBA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4.3.7. Значение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096C">
        <w:rPr>
          <w:rFonts w:ascii="Times New Roman" w:hAnsi="Times New Roman" w:cs="Times New Roman"/>
          <w:sz w:val="28"/>
          <w:szCs w:val="28"/>
        </w:rPr>
        <w:t>Производительность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096C">
        <w:rPr>
          <w:rFonts w:ascii="Times New Roman" w:hAnsi="Times New Roman" w:cs="Times New Roman"/>
          <w:sz w:val="28"/>
          <w:szCs w:val="28"/>
        </w:rPr>
        <w:t>, тыс. руб./чел. (N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34096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0F2201D2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AC8133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56D7A357" wp14:editId="29A229A8">
            <wp:extent cx="974725" cy="49276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6C">
        <w:rPr>
          <w:rFonts w:ascii="Times New Roman" w:hAnsi="Times New Roman" w:cs="Times New Roman"/>
          <w:sz w:val="28"/>
          <w:szCs w:val="28"/>
        </w:rPr>
        <w:t>,</w:t>
      </w:r>
    </w:p>
    <w:p w14:paraId="42E545F0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B8DBCE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где:</w:t>
      </w:r>
    </w:p>
    <w:p w14:paraId="7ED562F2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D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ст-ть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добавленная стоимость, тыс. руб.</w:t>
      </w:r>
    </w:p>
    <w:p w14:paraId="5B41DA85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Z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труда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среднемесячное количество застрахованных лиц по данным четырех квартальных форм по страховым взносам за отчетный год (затраты труда), чел.</w:t>
      </w:r>
    </w:p>
    <w:p w14:paraId="0868FCDB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4.3.8. Значение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096C">
        <w:rPr>
          <w:rFonts w:ascii="Times New Roman" w:hAnsi="Times New Roman" w:cs="Times New Roman"/>
          <w:sz w:val="28"/>
          <w:szCs w:val="28"/>
        </w:rPr>
        <w:t>Доля экспорта в общем объеме отгруженных товаров собственного производства, выполненных работ и услуг собственными силами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096C">
        <w:rPr>
          <w:rFonts w:ascii="Times New Roman" w:hAnsi="Times New Roman" w:cs="Times New Roman"/>
          <w:sz w:val="28"/>
          <w:szCs w:val="28"/>
        </w:rPr>
        <w:t>, % (N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34096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3EB91D8C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AF6258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D24DED5" wp14:editId="1A857230">
            <wp:extent cx="1592580" cy="50292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6C">
        <w:rPr>
          <w:rFonts w:ascii="Times New Roman" w:hAnsi="Times New Roman" w:cs="Times New Roman"/>
          <w:sz w:val="28"/>
          <w:szCs w:val="28"/>
        </w:rPr>
        <w:t>,</w:t>
      </w:r>
    </w:p>
    <w:p w14:paraId="095CA5AF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4CEAA3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где:</w:t>
      </w:r>
    </w:p>
    <w:p w14:paraId="1BD254AC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V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экспорт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объем отгруженных товаров собственного производства, выполненных работ и услуг собственными силами за пределы Российской Федерации (без НДС и акциза) за отчетный год, тыс. руб.;</w:t>
      </w:r>
    </w:p>
    <w:p w14:paraId="6F06FBB6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V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объем отгруженных товаров собственного производства, выполненных работ и услуг собственными силами (без НДС и акциза) за отчетный год, тыс. руб.</w:t>
      </w:r>
    </w:p>
    <w:p w14:paraId="79F35BEA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1A284E" w14:textId="77777777" w:rsidR="0034096C" w:rsidRPr="0034096C" w:rsidRDefault="003409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5. Расчет значений индексов инновационной активности</w:t>
      </w:r>
    </w:p>
    <w:p w14:paraId="6E88FB65" w14:textId="77777777" w:rsidR="0034096C" w:rsidRPr="0034096C" w:rsidRDefault="003409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организаций</w:t>
      </w:r>
    </w:p>
    <w:p w14:paraId="18214156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D44C98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5.1. Расчет индекса инновационной активности осуществляется по каждой организации, представившей анкету участника мониторинга инновационной активности организаций в срок, установленный в соответствии с </w:t>
      </w:r>
      <w:hyperlink w:anchor="P59">
        <w:r w:rsidRPr="0034096C">
          <w:rPr>
            <w:rFonts w:ascii="Times New Roman" w:hAnsi="Times New Roman" w:cs="Times New Roman"/>
            <w:color w:val="0000FF"/>
            <w:sz w:val="28"/>
            <w:szCs w:val="28"/>
          </w:rPr>
          <w:t>пунктом 3.3</w:t>
        </w:r>
      </w:hyperlink>
      <w:r w:rsidRPr="0034096C">
        <w:rPr>
          <w:rFonts w:ascii="Times New Roman" w:hAnsi="Times New Roman" w:cs="Times New Roman"/>
          <w:sz w:val="28"/>
          <w:szCs w:val="28"/>
        </w:rPr>
        <w:t xml:space="preserve"> настоящей методики.</w:t>
      </w:r>
    </w:p>
    <w:p w14:paraId="418B4094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 xml:space="preserve">5.2. Министерство рассчитывает индексы инновационной активности </w:t>
      </w:r>
      <w:r w:rsidRPr="0034096C">
        <w:rPr>
          <w:rFonts w:ascii="Times New Roman" w:hAnsi="Times New Roman" w:cs="Times New Roman"/>
          <w:sz w:val="28"/>
          <w:szCs w:val="28"/>
        </w:rPr>
        <w:lastRenderedPageBreak/>
        <w:t>организаций (I) по следующей формуле:</w:t>
      </w:r>
    </w:p>
    <w:p w14:paraId="1639540C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5A0183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C7A68FE" wp14:editId="4F1A8BAC">
            <wp:extent cx="922020" cy="47180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6C">
        <w:rPr>
          <w:rFonts w:ascii="Times New Roman" w:hAnsi="Times New Roman" w:cs="Times New Roman"/>
          <w:sz w:val="28"/>
          <w:szCs w:val="28"/>
        </w:rPr>
        <w:t>,</w:t>
      </w:r>
    </w:p>
    <w:p w14:paraId="07F8DE6D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79BB49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где:</w:t>
      </w:r>
    </w:p>
    <w:p w14:paraId="6612C87E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I - индекс инновационной активности организации;</w:t>
      </w:r>
    </w:p>
    <w:p w14:paraId="79A2760B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I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оценка i-го показателя инновационной активности организации;</w:t>
      </w:r>
    </w:p>
    <w:p w14:paraId="68976FE4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6C">
        <w:rPr>
          <w:rFonts w:ascii="Times New Roman" w:hAnsi="Times New Roman" w:cs="Times New Roman"/>
          <w:sz w:val="28"/>
          <w:szCs w:val="28"/>
        </w:rPr>
        <w:t>k</w:t>
      </w:r>
      <w:r w:rsidRPr="0034096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4096C">
        <w:rPr>
          <w:rFonts w:ascii="Times New Roman" w:hAnsi="Times New Roman" w:cs="Times New Roman"/>
          <w:sz w:val="28"/>
          <w:szCs w:val="28"/>
        </w:rPr>
        <w:t xml:space="preserve"> - удельный вес i-го показателя инновационной активности, указанный в </w:t>
      </w:r>
      <w:hyperlink w:anchor="P302">
        <w:r w:rsidRPr="0034096C">
          <w:rPr>
            <w:rFonts w:ascii="Times New Roman" w:hAnsi="Times New Roman" w:cs="Times New Roman"/>
            <w:color w:val="0000FF"/>
            <w:sz w:val="28"/>
            <w:szCs w:val="28"/>
          </w:rPr>
          <w:t>приложении 2</w:t>
        </w:r>
      </w:hyperlink>
      <w:r w:rsidRPr="0034096C">
        <w:rPr>
          <w:rFonts w:ascii="Times New Roman" w:hAnsi="Times New Roman" w:cs="Times New Roman"/>
          <w:sz w:val="28"/>
          <w:szCs w:val="28"/>
        </w:rPr>
        <w:t xml:space="preserve"> к настоящей методике.</w:t>
      </w:r>
    </w:p>
    <w:p w14:paraId="14AC6D40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Значение индекса рассчитывается с математическим округлением до двух знаков после запятой.</w:t>
      </w:r>
    </w:p>
    <w:p w14:paraId="35E7E78C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5.3. Суммарная оценка участника мониторинга (индекс инновационной активности организации) составляет 100 баллов.</w:t>
      </w:r>
    </w:p>
    <w:p w14:paraId="1CAAC1A6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5.4. По результатам оценки инновационной активности организаций осуществляется их отнесение к одной из следующих категорий:</w:t>
      </w:r>
    </w:p>
    <w:p w14:paraId="5DD3C456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5.4.1. Десять предприятий с наивысшими показателями в рейтинге инновационно активных предприятий награждаются благодарственными письмами Министерства и рекомендуются для участия в федеральных конкурсах.</w:t>
      </w:r>
    </w:p>
    <w:p w14:paraId="201FF894" w14:textId="77777777" w:rsidR="0034096C" w:rsidRPr="0034096C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5.5. Результаты оценки инновационной активности организаций Пензенской области публикуются на официальном сайте Министерства (</w:t>
      </w:r>
      <w:hyperlink r:id="rId15">
        <w:r w:rsidRPr="0034096C">
          <w:rPr>
            <w:rFonts w:ascii="Times New Roman" w:hAnsi="Times New Roman" w:cs="Times New Roman"/>
            <w:color w:val="0000FF"/>
            <w:sz w:val="28"/>
            <w:szCs w:val="28"/>
          </w:rPr>
          <w:t>https://merp.pnzreg.ru</w:t>
        </w:r>
      </w:hyperlink>
      <w:r w:rsidRPr="0034096C">
        <w:rPr>
          <w:rFonts w:ascii="Times New Roman" w:hAnsi="Times New Roman" w:cs="Times New Roman"/>
          <w:sz w:val="28"/>
          <w:szCs w:val="28"/>
        </w:rPr>
        <w:t>).</w:t>
      </w:r>
    </w:p>
    <w:p w14:paraId="058FF75F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11B46D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43AD49" w14:textId="77777777" w:rsidR="0034096C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5BB4BD" w14:textId="77777777" w:rsidR="00900248" w:rsidRDefault="009002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31B418" w14:textId="77777777" w:rsidR="00900248" w:rsidRDefault="009002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D6B2E4" w14:textId="77777777" w:rsidR="00900248" w:rsidRDefault="009002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99BB2F" w14:textId="77777777" w:rsidR="00900248" w:rsidRDefault="0090024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AEB232" w14:textId="77777777" w:rsidR="0034096C" w:rsidRPr="0034096C" w:rsidRDefault="003409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096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5F703E1" w14:textId="77777777" w:rsidR="0034096C" w:rsidRPr="0034096C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к Методике</w:t>
      </w:r>
    </w:p>
    <w:p w14:paraId="605C8ECD" w14:textId="77777777" w:rsidR="0034096C" w:rsidRPr="0034096C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оценки инновационной</w:t>
      </w:r>
    </w:p>
    <w:p w14:paraId="59DF33ED" w14:textId="77777777" w:rsidR="0034096C" w:rsidRPr="0034096C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активности организаций</w:t>
      </w:r>
    </w:p>
    <w:p w14:paraId="62D7E2B0" w14:textId="77777777" w:rsidR="0034096C" w:rsidRPr="0034096C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096C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0F2060BE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62"/>
      <w:bookmarkEnd w:id="3"/>
    </w:p>
    <w:p w14:paraId="682C1497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1ECE34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4096C">
        <w:rPr>
          <w:rFonts w:ascii="Times New Roman" w:hAnsi="Times New Roman" w:cs="Times New Roman"/>
          <w:sz w:val="26"/>
          <w:szCs w:val="26"/>
        </w:rPr>
        <w:t>АНКЕТА</w:t>
      </w:r>
    </w:p>
    <w:p w14:paraId="7ED98990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4096C">
        <w:rPr>
          <w:rFonts w:ascii="Times New Roman" w:hAnsi="Times New Roman" w:cs="Times New Roman"/>
          <w:sz w:val="26"/>
          <w:szCs w:val="26"/>
        </w:rPr>
        <w:t>участника мониторинга инновационной активности организаций</w:t>
      </w:r>
    </w:p>
    <w:p w14:paraId="7A7F5012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4096C">
        <w:rPr>
          <w:rFonts w:ascii="Times New Roman" w:hAnsi="Times New Roman" w:cs="Times New Roman"/>
          <w:sz w:val="26"/>
          <w:szCs w:val="26"/>
        </w:rPr>
        <w:t>за ______________ год</w:t>
      </w:r>
    </w:p>
    <w:p w14:paraId="012FBF00" w14:textId="77777777" w:rsidR="0034096C" w:rsidRPr="0034096C" w:rsidRDefault="003409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4096C">
        <w:rPr>
          <w:rFonts w:ascii="Times New Roman" w:hAnsi="Times New Roman" w:cs="Times New Roman"/>
          <w:sz w:val="26"/>
          <w:szCs w:val="26"/>
        </w:rPr>
        <w:t>(отчетный)</w:t>
      </w:r>
    </w:p>
    <w:p w14:paraId="1FBF0B3D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1EEB64" w14:textId="77777777" w:rsidR="0034096C" w:rsidRPr="0034096C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4096C">
        <w:rPr>
          <w:rFonts w:ascii="Times New Roman" w:hAnsi="Times New Roman" w:cs="Times New Roman"/>
          <w:sz w:val="26"/>
          <w:szCs w:val="26"/>
        </w:rPr>
        <w:t>1. Общая информация:</w:t>
      </w:r>
    </w:p>
    <w:p w14:paraId="60394490" w14:textId="77777777" w:rsidR="0034096C" w:rsidRPr="0034096C" w:rsidRDefault="003409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092"/>
        <w:gridCol w:w="379"/>
        <w:gridCol w:w="183"/>
        <w:gridCol w:w="567"/>
        <w:gridCol w:w="432"/>
        <w:gridCol w:w="135"/>
        <w:gridCol w:w="242"/>
        <w:gridCol w:w="39"/>
        <w:gridCol w:w="274"/>
        <w:gridCol w:w="5074"/>
        <w:gridCol w:w="39"/>
      </w:tblGrid>
      <w:tr w:rsidR="0034096C" w:rsidRPr="0034096C" w14:paraId="4A71DDF2" w14:textId="77777777" w:rsidTr="0034096C"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0839D5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456" w:type="dxa"/>
            <w:gridSpan w:val="11"/>
            <w:tcBorders>
              <w:top w:val="nil"/>
              <w:left w:val="nil"/>
              <w:right w:val="nil"/>
            </w:tcBorders>
          </w:tcPr>
          <w:p w14:paraId="269F5AFA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предприятия (организации):</w:t>
            </w:r>
          </w:p>
        </w:tc>
      </w:tr>
      <w:tr w:rsidR="0034096C" w:rsidRPr="0034096C" w14:paraId="29B4CD8C" w14:textId="77777777" w:rsidTr="0034096C"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C5E71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FBA24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34096C" w14:paraId="0B33CF12" w14:textId="77777777">
        <w:tc>
          <w:tcPr>
            <w:tcW w:w="3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3E3EDE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1.2. Юридический адрес:</w:t>
            </w:r>
          </w:p>
        </w:tc>
        <w:tc>
          <w:tcPr>
            <w:tcW w:w="58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E774F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34096C" w14:paraId="53AB983E" w14:textId="77777777">
        <w:tc>
          <w:tcPr>
            <w:tcW w:w="39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9B8FF2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1.3. Основной вид деятельности: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E2FC6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34096C" w14:paraId="1729EE2E" w14:textId="77777777" w:rsidTr="00622B37">
        <w:trPr>
          <w:gridAfter w:val="1"/>
          <w:wAfter w:w="39" w:type="dxa"/>
        </w:trPr>
        <w:tc>
          <w:tcPr>
            <w:tcW w:w="36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FC7024" w14:textId="77777777" w:rsidR="0034096C" w:rsidRPr="0034096C" w:rsidRDefault="0034096C" w:rsidP="00622B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1.4. Дата создания предприятия (организации):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70B52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34096C" w14:paraId="1A7C74D8" w14:textId="77777777">
        <w:tc>
          <w:tcPr>
            <w:tcW w:w="22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A326B0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1.5. Руководитель: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00ED3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Ф.И.О.:</w:t>
            </w:r>
          </w:p>
        </w:tc>
        <w:tc>
          <w:tcPr>
            <w:tcW w:w="58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562CF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34096C" w14:paraId="77B70932" w14:textId="77777777">
        <w:tc>
          <w:tcPr>
            <w:tcW w:w="22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39B4D8C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FACDD9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должность: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7DD71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34096C" w14:paraId="23181D47" w14:textId="77777777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8B880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1.6. Телефон:</w:t>
            </w:r>
          </w:p>
        </w:tc>
        <w:tc>
          <w:tcPr>
            <w:tcW w:w="7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AF1B9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34096C" w14:paraId="5E8BA455" w14:textId="77777777">
        <w:tc>
          <w:tcPr>
            <w:tcW w:w="27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27E2D0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1.7. Электронная почта:</w:t>
            </w:r>
          </w:p>
        </w:tc>
        <w:tc>
          <w:tcPr>
            <w:tcW w:w="62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54457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34096C" w14:paraId="6F9AC493" w14:textId="77777777">
        <w:tc>
          <w:tcPr>
            <w:tcW w:w="90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2C2BD8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1.8. Информация о лице, ответственном за предоставление материалов</w:t>
            </w:r>
            <w:r w:rsidR="006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34096C" w:rsidRPr="0034096C" w14:paraId="0AAC8CF3" w14:textId="77777777" w:rsidTr="00622B3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F7423B4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A843C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Ф.И.О:</w:t>
            </w:r>
          </w:p>
        </w:tc>
        <w:tc>
          <w:tcPr>
            <w:tcW w:w="69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FD573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34096C" w14:paraId="6821BBED" w14:textId="77777777" w:rsidTr="00622B3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8A7F69C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C7837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 w:rsidR="00622B3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CC300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34096C" w14:paraId="355B91B5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13366A2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F55880" w14:textId="77777777" w:rsidR="0034096C" w:rsidRPr="0034096C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96C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информация: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105E2" w14:textId="77777777" w:rsidR="0034096C" w:rsidRPr="0034096C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F1A818" w14:textId="77777777" w:rsidR="0034096C" w:rsidRPr="00622B37" w:rsidRDefault="003409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5CA644F" w14:textId="77777777" w:rsidR="0034096C" w:rsidRPr="00622B37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2B37">
        <w:rPr>
          <w:rFonts w:ascii="Times New Roman" w:hAnsi="Times New Roman" w:cs="Times New Roman"/>
          <w:sz w:val="26"/>
          <w:szCs w:val="26"/>
        </w:rPr>
        <w:t>2. Наличие завершенных инноваций в отчетном году (IR), т.е. наличие нового или усовершенствованного продукта (товара, услуги), внедренного на рынке, который значительно отличается от продуктов, производившихся организацией ранее (продуктовые инновации), или наличие нового усовершенствованного бизнес-процесса, используемого в практике, который значительно отличается от предыдущего соответствующего бизнес-процесса, используемого в организации (процессные инновации):</w:t>
      </w:r>
    </w:p>
    <w:p w14:paraId="1076D809" w14:textId="77777777" w:rsidR="0034096C" w:rsidRDefault="003409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A4A80A0" w14:textId="77777777" w:rsidR="00900248" w:rsidRPr="00622B37" w:rsidRDefault="009002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7354C2C" w14:textId="77777777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2B37">
        <w:rPr>
          <w:rFonts w:ascii="Times New Roman" w:hAnsi="Times New Roman" w:cs="Times New Roman"/>
          <w:sz w:val="26"/>
          <w:szCs w:val="26"/>
        </w:rPr>
        <w:lastRenderedPageBreak/>
        <w:t>┌──┐</w:t>
      </w:r>
    </w:p>
    <w:p w14:paraId="32B809DA" w14:textId="5D2E373B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2B37">
        <w:rPr>
          <w:rFonts w:ascii="Times New Roman" w:hAnsi="Times New Roman" w:cs="Times New Roman"/>
          <w:sz w:val="26"/>
          <w:szCs w:val="26"/>
        </w:rPr>
        <w:t xml:space="preserve">│ </w:t>
      </w:r>
      <w:r w:rsidR="00622B37">
        <w:rPr>
          <w:rFonts w:ascii="Times New Roman" w:hAnsi="Times New Roman" w:cs="Times New Roman"/>
          <w:sz w:val="26"/>
          <w:szCs w:val="26"/>
        </w:rPr>
        <w:t xml:space="preserve">  </w:t>
      </w:r>
      <w:r w:rsidR="008B4123">
        <w:rPr>
          <w:rFonts w:ascii="Times New Roman" w:hAnsi="Times New Roman" w:cs="Times New Roman"/>
          <w:sz w:val="26"/>
          <w:szCs w:val="26"/>
        </w:rPr>
        <w:t xml:space="preserve"> </w:t>
      </w:r>
      <w:r w:rsidR="00622B37">
        <w:rPr>
          <w:rFonts w:ascii="Times New Roman" w:hAnsi="Times New Roman" w:cs="Times New Roman"/>
          <w:sz w:val="26"/>
          <w:szCs w:val="26"/>
        </w:rPr>
        <w:t xml:space="preserve"> </w:t>
      </w:r>
      <w:r w:rsidRPr="00622B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22B37">
        <w:rPr>
          <w:rFonts w:ascii="Times New Roman" w:hAnsi="Times New Roman" w:cs="Times New Roman"/>
          <w:sz w:val="26"/>
          <w:szCs w:val="26"/>
        </w:rPr>
        <w:t>│  Да</w:t>
      </w:r>
      <w:proofErr w:type="gramEnd"/>
      <w:r w:rsidRPr="00622B37">
        <w:rPr>
          <w:rFonts w:ascii="Times New Roman" w:hAnsi="Times New Roman" w:cs="Times New Roman"/>
          <w:sz w:val="26"/>
          <w:szCs w:val="26"/>
        </w:rPr>
        <w:t>,</w:t>
      </w:r>
    </w:p>
    <w:p w14:paraId="595ED02D" w14:textId="77777777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2B37">
        <w:rPr>
          <w:rFonts w:ascii="Times New Roman" w:hAnsi="Times New Roman" w:cs="Times New Roman"/>
          <w:sz w:val="26"/>
          <w:szCs w:val="26"/>
        </w:rPr>
        <w:t>└──┘       __________________</w:t>
      </w:r>
    </w:p>
    <w:p w14:paraId="25654257" w14:textId="77777777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2B37">
        <w:rPr>
          <w:rFonts w:ascii="Times New Roman" w:hAnsi="Times New Roman" w:cs="Times New Roman"/>
          <w:sz w:val="26"/>
          <w:szCs w:val="26"/>
        </w:rPr>
        <w:t xml:space="preserve">                (</w:t>
      </w:r>
      <w:proofErr w:type="gramStart"/>
      <w:r w:rsidRPr="00622B37">
        <w:rPr>
          <w:rFonts w:ascii="Times New Roman" w:hAnsi="Times New Roman" w:cs="Times New Roman"/>
          <w:sz w:val="26"/>
          <w:szCs w:val="26"/>
        </w:rPr>
        <w:t>укажите</w:t>
      </w:r>
      <w:r w:rsidR="00622B37">
        <w:rPr>
          <w:rFonts w:ascii="Times New Roman" w:hAnsi="Times New Roman" w:cs="Times New Roman"/>
          <w:sz w:val="26"/>
          <w:szCs w:val="26"/>
        </w:rPr>
        <w:t xml:space="preserve"> </w:t>
      </w:r>
      <w:r w:rsidRPr="00622B37">
        <w:rPr>
          <w:rFonts w:ascii="Times New Roman" w:hAnsi="Times New Roman" w:cs="Times New Roman"/>
          <w:sz w:val="26"/>
          <w:szCs w:val="26"/>
        </w:rPr>
        <w:t xml:space="preserve"> количество</w:t>
      </w:r>
      <w:proofErr w:type="gramEnd"/>
      <w:r w:rsidRPr="00622B37">
        <w:rPr>
          <w:rFonts w:ascii="Times New Roman" w:hAnsi="Times New Roman" w:cs="Times New Roman"/>
          <w:sz w:val="26"/>
          <w:szCs w:val="26"/>
        </w:rPr>
        <w:t>)</w:t>
      </w:r>
    </w:p>
    <w:p w14:paraId="38AEBDFA" w14:textId="77777777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2B37">
        <w:rPr>
          <w:rFonts w:ascii="Times New Roman" w:hAnsi="Times New Roman" w:cs="Times New Roman"/>
          <w:sz w:val="26"/>
          <w:szCs w:val="26"/>
        </w:rPr>
        <w:t>┌──┐</w:t>
      </w:r>
    </w:p>
    <w:p w14:paraId="22BAE668" w14:textId="77777777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2B37">
        <w:rPr>
          <w:rFonts w:ascii="Times New Roman" w:hAnsi="Times New Roman" w:cs="Times New Roman"/>
          <w:sz w:val="26"/>
          <w:szCs w:val="26"/>
        </w:rPr>
        <w:t>│</w:t>
      </w:r>
      <w:r w:rsidR="00622B37">
        <w:rPr>
          <w:rFonts w:ascii="Times New Roman" w:hAnsi="Times New Roman" w:cs="Times New Roman"/>
          <w:sz w:val="26"/>
          <w:szCs w:val="26"/>
        </w:rPr>
        <w:t xml:space="preserve">    </w:t>
      </w:r>
      <w:r w:rsidRPr="00622B3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622B37">
        <w:rPr>
          <w:rFonts w:ascii="Times New Roman" w:hAnsi="Times New Roman" w:cs="Times New Roman"/>
          <w:sz w:val="26"/>
          <w:szCs w:val="26"/>
        </w:rPr>
        <w:t>│  Нет</w:t>
      </w:r>
      <w:proofErr w:type="gramEnd"/>
    </w:p>
    <w:p w14:paraId="7725DB4D" w14:textId="77777777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2B37">
        <w:rPr>
          <w:rFonts w:ascii="Times New Roman" w:hAnsi="Times New Roman" w:cs="Times New Roman"/>
          <w:sz w:val="26"/>
          <w:szCs w:val="26"/>
        </w:rPr>
        <w:t>└──┘</w:t>
      </w:r>
    </w:p>
    <w:p w14:paraId="025B09AB" w14:textId="77777777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98E9FC9" w14:textId="77777777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2B37">
        <w:rPr>
          <w:rFonts w:ascii="Times New Roman" w:hAnsi="Times New Roman" w:cs="Times New Roman"/>
          <w:sz w:val="26"/>
          <w:szCs w:val="26"/>
        </w:rPr>
        <w:t>При наличии инноваций укажите наименование наиболее значительных за</w:t>
      </w:r>
      <w:r w:rsidR="00622B37">
        <w:rPr>
          <w:rFonts w:ascii="Times New Roman" w:hAnsi="Times New Roman" w:cs="Times New Roman"/>
          <w:sz w:val="26"/>
          <w:szCs w:val="26"/>
        </w:rPr>
        <w:t xml:space="preserve"> последние три </w:t>
      </w:r>
      <w:r w:rsidRPr="00622B37">
        <w:rPr>
          <w:rFonts w:ascii="Times New Roman" w:hAnsi="Times New Roman" w:cs="Times New Roman"/>
          <w:sz w:val="26"/>
          <w:szCs w:val="26"/>
        </w:rPr>
        <w:t>года:</w:t>
      </w:r>
      <w:r w:rsidR="00622B3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</w:p>
    <w:p w14:paraId="6F94EAD7" w14:textId="77777777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2B3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F021E96" w14:textId="77777777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F5C2A4C" w14:textId="77777777" w:rsidR="0034096C" w:rsidRPr="00622B37" w:rsidRDefault="003409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2B37">
        <w:rPr>
          <w:rFonts w:ascii="Times New Roman" w:hAnsi="Times New Roman" w:cs="Times New Roman"/>
          <w:sz w:val="26"/>
          <w:szCs w:val="26"/>
        </w:rPr>
        <w:t>3. Показатели деятельности предприятия (организации)</w:t>
      </w:r>
    </w:p>
    <w:p w14:paraId="1DCF7C3B" w14:textId="77777777" w:rsidR="0034096C" w:rsidRPr="00622B37" w:rsidRDefault="003409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6066"/>
        <w:gridCol w:w="1077"/>
        <w:gridCol w:w="1211"/>
      </w:tblGrid>
      <w:tr w:rsidR="0034096C" w:rsidRPr="00622B37" w14:paraId="020A297F" w14:textId="77777777" w:rsidTr="00622B37">
        <w:tc>
          <w:tcPr>
            <w:tcW w:w="639" w:type="dxa"/>
            <w:vAlign w:val="center"/>
          </w:tcPr>
          <w:p w14:paraId="3BDD9603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6066" w:type="dxa"/>
            <w:vAlign w:val="center"/>
          </w:tcPr>
          <w:p w14:paraId="3ED0BBDE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077" w:type="dxa"/>
            <w:vAlign w:val="center"/>
          </w:tcPr>
          <w:p w14:paraId="68C41820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211" w:type="dxa"/>
            <w:vAlign w:val="center"/>
          </w:tcPr>
          <w:p w14:paraId="45DE73B8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</w:tc>
      </w:tr>
      <w:tr w:rsidR="0034096C" w:rsidRPr="00622B37" w14:paraId="5D281326" w14:textId="77777777" w:rsidTr="00622B37">
        <w:tc>
          <w:tcPr>
            <w:tcW w:w="8993" w:type="dxa"/>
            <w:gridSpan w:val="4"/>
            <w:vAlign w:val="center"/>
          </w:tcPr>
          <w:p w14:paraId="5AE6A3D5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Раздел 1. Научный потенциал</w:t>
            </w:r>
          </w:p>
        </w:tc>
      </w:tr>
      <w:tr w:rsidR="0034096C" w:rsidRPr="00622B37" w14:paraId="1BC7D481" w14:textId="77777777" w:rsidTr="00622B37">
        <w:tc>
          <w:tcPr>
            <w:tcW w:w="639" w:type="dxa"/>
            <w:vAlign w:val="center"/>
          </w:tcPr>
          <w:p w14:paraId="65737171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066" w:type="dxa"/>
            <w:vAlign w:val="center"/>
          </w:tcPr>
          <w:p w14:paraId="18D3F7AF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Число поданных заявок на получение охранных документов на объекты интеллектуальной собственности (изобретения, промышленные образцы, полезные модели, программы для ЭВМ, базы данных, топологии интегральных микросхем, товарные знаки, секреты производства (ноу-хау), географические указания, наименования мест происхождения товаров) за отчетный год (</w:t>
            </w:r>
            <w:proofErr w:type="spellStart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IP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r</w:t>
            </w:r>
            <w:proofErr w:type="spellEnd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85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077" w:type="dxa"/>
            <w:vAlign w:val="center"/>
          </w:tcPr>
          <w:p w14:paraId="16D1C32D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11" w:type="dxa"/>
            <w:vAlign w:val="center"/>
          </w:tcPr>
          <w:p w14:paraId="08395D95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2BA97FA3" w14:textId="77777777" w:rsidTr="00622B37">
        <w:tc>
          <w:tcPr>
            <w:tcW w:w="639" w:type="dxa"/>
            <w:vAlign w:val="center"/>
          </w:tcPr>
          <w:p w14:paraId="5C301541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066" w:type="dxa"/>
            <w:vAlign w:val="center"/>
          </w:tcPr>
          <w:p w14:paraId="3BAC47E3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Число полученных за последние три года охранных документов на объекты интеллектуальной собственности (патенты на изобретения, промышленные образцы, полезные модели; свидетельства о государственной регистрации программ для ЭВМ, баз данных, топологий интегральных микросхем; свидетельства на товарные знаки, секреты производства (ноу-хау), географические указания, наименования мест происхождения товаров) (</w:t>
            </w:r>
            <w:proofErr w:type="spellStart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IP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t</w:t>
            </w:r>
            <w:proofErr w:type="spellEnd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85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077" w:type="dxa"/>
            <w:vAlign w:val="center"/>
          </w:tcPr>
          <w:p w14:paraId="5B4EB12C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11" w:type="dxa"/>
            <w:vAlign w:val="center"/>
          </w:tcPr>
          <w:p w14:paraId="74EFB96D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2A68FEDD" w14:textId="77777777" w:rsidTr="00622B37">
        <w:tc>
          <w:tcPr>
            <w:tcW w:w="8993" w:type="dxa"/>
            <w:gridSpan w:val="4"/>
            <w:vAlign w:val="center"/>
          </w:tcPr>
          <w:p w14:paraId="20925F91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Раздел 2. Материально-техническая база и способность к внедрению инноваций</w:t>
            </w:r>
          </w:p>
        </w:tc>
      </w:tr>
      <w:tr w:rsidR="0034096C" w:rsidRPr="00622B37" w14:paraId="4237ADFD" w14:textId="77777777" w:rsidTr="00622B37">
        <w:tc>
          <w:tcPr>
            <w:tcW w:w="639" w:type="dxa"/>
            <w:vAlign w:val="center"/>
          </w:tcPr>
          <w:p w14:paraId="19063F2D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066" w:type="dxa"/>
            <w:vAlign w:val="center"/>
          </w:tcPr>
          <w:p w14:paraId="1FB2617D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Среднегодовая стоимость основных средств за отчетный год (</w:t>
            </w:r>
            <w:proofErr w:type="spellStart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</w:t>
            </w:r>
            <w:proofErr w:type="spellEnd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88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1077" w:type="dxa"/>
            <w:vAlign w:val="center"/>
          </w:tcPr>
          <w:p w14:paraId="1952BE79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11" w:type="dxa"/>
            <w:vAlign w:val="center"/>
          </w:tcPr>
          <w:p w14:paraId="1661D511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62B942D8" w14:textId="77777777" w:rsidTr="00622B37">
        <w:tc>
          <w:tcPr>
            <w:tcW w:w="639" w:type="dxa"/>
            <w:vAlign w:val="center"/>
          </w:tcPr>
          <w:p w14:paraId="6D1AA151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066" w:type="dxa"/>
            <w:vAlign w:val="center"/>
          </w:tcPr>
          <w:p w14:paraId="31AB9B89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Стоимость основных средств и производственно-технологических фондов, введенных в эксплуатацию за последние три года (С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нов</w:t>
            </w: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88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1077" w:type="dxa"/>
            <w:vAlign w:val="center"/>
          </w:tcPr>
          <w:p w14:paraId="1F7A9B08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11" w:type="dxa"/>
            <w:vAlign w:val="center"/>
          </w:tcPr>
          <w:p w14:paraId="3D9A4797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1224AE3E" w14:textId="77777777" w:rsidTr="00622B37">
        <w:tc>
          <w:tcPr>
            <w:tcW w:w="639" w:type="dxa"/>
          </w:tcPr>
          <w:p w14:paraId="7846543F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066" w:type="dxa"/>
          </w:tcPr>
          <w:p w14:paraId="3D1AF7C9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Добавленная стоимость за отчетный год (</w:t>
            </w:r>
            <w:proofErr w:type="spellStart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ст-ть</w:t>
            </w:r>
            <w:proofErr w:type="spellEnd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89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w:anchor="P288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1077" w:type="dxa"/>
            <w:vAlign w:val="center"/>
          </w:tcPr>
          <w:p w14:paraId="4EA0C072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тыс. </w:t>
            </w:r>
            <w:r w:rsidRPr="00622B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руб.</w:t>
            </w:r>
          </w:p>
        </w:tc>
        <w:tc>
          <w:tcPr>
            <w:tcW w:w="1211" w:type="dxa"/>
          </w:tcPr>
          <w:p w14:paraId="0803BADF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50E94D89" w14:textId="77777777" w:rsidTr="00622B37">
        <w:tc>
          <w:tcPr>
            <w:tcW w:w="639" w:type="dxa"/>
          </w:tcPr>
          <w:p w14:paraId="243D40F7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6066" w:type="dxa"/>
          </w:tcPr>
          <w:p w14:paraId="5CF1FF4C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Среднемесячное количество застрахованных лиц (затраты труда) (</w:t>
            </w:r>
            <w:proofErr w:type="spellStart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труда</w:t>
            </w:r>
            <w:proofErr w:type="spellEnd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90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077" w:type="dxa"/>
            <w:vAlign w:val="center"/>
          </w:tcPr>
          <w:p w14:paraId="4ADBEFF5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211" w:type="dxa"/>
          </w:tcPr>
          <w:p w14:paraId="729172AD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2112F6F8" w14:textId="77777777" w:rsidTr="00622B37">
        <w:tc>
          <w:tcPr>
            <w:tcW w:w="8993" w:type="dxa"/>
            <w:gridSpan w:val="4"/>
            <w:vAlign w:val="center"/>
          </w:tcPr>
          <w:p w14:paraId="21504FD2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Раздел 3. Реализация инновационного потенциала</w:t>
            </w:r>
          </w:p>
        </w:tc>
      </w:tr>
      <w:tr w:rsidR="0034096C" w:rsidRPr="00622B37" w14:paraId="5DAA8B3D" w14:textId="77777777" w:rsidTr="00622B37">
        <w:tc>
          <w:tcPr>
            <w:tcW w:w="639" w:type="dxa"/>
            <w:vAlign w:val="center"/>
          </w:tcPr>
          <w:p w14:paraId="6F994D1A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066" w:type="dxa"/>
          </w:tcPr>
          <w:p w14:paraId="672FC372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Объем отгруженных товаров собственного производства, выполненных работ и услуг собственными силами (без НДС и акциза) за отчетный год (</w:t>
            </w:r>
            <w:proofErr w:type="spellStart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отч</w:t>
            </w:r>
            <w:proofErr w:type="spellEnd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85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077" w:type="dxa"/>
            <w:vAlign w:val="center"/>
          </w:tcPr>
          <w:p w14:paraId="2E69E6EC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11" w:type="dxa"/>
          </w:tcPr>
          <w:p w14:paraId="2FCCC4E6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1B446C1B" w14:textId="77777777" w:rsidTr="00622B37">
        <w:tc>
          <w:tcPr>
            <w:tcW w:w="639" w:type="dxa"/>
            <w:vAlign w:val="center"/>
          </w:tcPr>
          <w:p w14:paraId="72AC7B46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066" w:type="dxa"/>
          </w:tcPr>
          <w:p w14:paraId="5E021DA5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Объем отгруженных товаров собственного производства, выполненных работ и услуг собственными силами (без НДС и акциза) за год, предшествующий отчетному (</w:t>
            </w:r>
            <w:proofErr w:type="spellStart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пред</w:t>
            </w:r>
            <w:proofErr w:type="spellEnd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85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077" w:type="dxa"/>
            <w:vAlign w:val="center"/>
          </w:tcPr>
          <w:p w14:paraId="12382E77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11" w:type="dxa"/>
          </w:tcPr>
          <w:p w14:paraId="105B57CF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47E56B68" w14:textId="77777777" w:rsidTr="00622B37">
        <w:tc>
          <w:tcPr>
            <w:tcW w:w="639" w:type="dxa"/>
            <w:vAlign w:val="center"/>
          </w:tcPr>
          <w:p w14:paraId="2AF3FB5C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6066" w:type="dxa"/>
          </w:tcPr>
          <w:p w14:paraId="6CFED10F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Объем отгруженных товаров собственного производства, выполненных работ и услуг собственными силами за пределы Российской Федерации (без НДС и акциза) за отчетный год (</w:t>
            </w:r>
            <w:proofErr w:type="spellStart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экспорт</w:t>
            </w:r>
            <w:proofErr w:type="spellEnd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85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077" w:type="dxa"/>
            <w:vAlign w:val="center"/>
          </w:tcPr>
          <w:p w14:paraId="06A72816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11" w:type="dxa"/>
          </w:tcPr>
          <w:p w14:paraId="55B97C61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225BAC1B" w14:textId="77777777" w:rsidTr="00622B37">
        <w:tc>
          <w:tcPr>
            <w:tcW w:w="639" w:type="dxa"/>
          </w:tcPr>
          <w:p w14:paraId="47564A46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6066" w:type="dxa"/>
          </w:tcPr>
          <w:p w14:paraId="546C42EF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Объем отгруженной инновационной продукции за отчетный год (без НДС и акциза) (</w:t>
            </w:r>
            <w:proofErr w:type="spellStart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инн</w:t>
            </w:r>
            <w:proofErr w:type="spellEnd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85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077" w:type="dxa"/>
            <w:vAlign w:val="center"/>
          </w:tcPr>
          <w:p w14:paraId="5850AD0E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11" w:type="dxa"/>
          </w:tcPr>
          <w:p w14:paraId="2A0BD0F2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613F8C7A" w14:textId="77777777" w:rsidTr="00622B37">
        <w:tc>
          <w:tcPr>
            <w:tcW w:w="639" w:type="dxa"/>
          </w:tcPr>
          <w:p w14:paraId="31E659A2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6066" w:type="dxa"/>
          </w:tcPr>
          <w:p w14:paraId="6D095CD0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Затраты на инновации за отчетный год (</w:t>
            </w:r>
            <w:proofErr w:type="spellStart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инн</w:t>
            </w:r>
            <w:proofErr w:type="spellEnd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85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077" w:type="dxa"/>
            <w:vAlign w:val="center"/>
          </w:tcPr>
          <w:p w14:paraId="1B3A83E9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11" w:type="dxa"/>
          </w:tcPr>
          <w:p w14:paraId="2EE34E4C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33839C2C" w14:textId="77777777" w:rsidTr="00622B37">
        <w:tc>
          <w:tcPr>
            <w:tcW w:w="639" w:type="dxa"/>
          </w:tcPr>
          <w:p w14:paraId="5DFD207A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6066" w:type="dxa"/>
          </w:tcPr>
          <w:p w14:paraId="52D3C156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Затраты на научные исследования, опытно-конструкторские работы (НИОКР) за отчетный год (Z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НИОКР</w:t>
            </w: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88">
              <w:r w:rsidRPr="00622B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1077" w:type="dxa"/>
            <w:vAlign w:val="center"/>
          </w:tcPr>
          <w:p w14:paraId="20ACD1FE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11" w:type="dxa"/>
          </w:tcPr>
          <w:p w14:paraId="2100B745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0B101C" w14:textId="77777777" w:rsidR="0034096C" w:rsidRPr="00622B37" w:rsidRDefault="003409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8"/>
        <w:gridCol w:w="340"/>
        <w:gridCol w:w="2098"/>
        <w:gridCol w:w="340"/>
        <w:gridCol w:w="3118"/>
      </w:tblGrid>
      <w:tr w:rsidR="0034096C" w:rsidRPr="00622B37" w14:paraId="3EEE0596" w14:textId="77777777">
        <w:tc>
          <w:tcPr>
            <w:tcW w:w="2248" w:type="dxa"/>
            <w:tcBorders>
              <w:top w:val="nil"/>
              <w:left w:val="nil"/>
              <w:right w:val="nil"/>
            </w:tcBorders>
            <w:vAlign w:val="center"/>
          </w:tcPr>
          <w:p w14:paraId="5275F0FD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0C8E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vAlign w:val="center"/>
          </w:tcPr>
          <w:p w14:paraId="6A0D539D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D9870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14:paraId="67DDB177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96C" w:rsidRPr="00622B37" w14:paraId="1C06321E" w14:textId="77777777">
        <w:tc>
          <w:tcPr>
            <w:tcW w:w="2248" w:type="dxa"/>
            <w:tcBorders>
              <w:left w:val="nil"/>
              <w:bottom w:val="nil"/>
              <w:right w:val="nil"/>
            </w:tcBorders>
          </w:tcPr>
          <w:p w14:paraId="4C591FC9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254920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14:paraId="3B7301B4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  <w:p w14:paraId="46152F41" w14:textId="77777777" w:rsidR="0034096C" w:rsidRPr="00622B37" w:rsidRDefault="0034096C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C2BACA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0A84999F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</w:tr>
    </w:tbl>
    <w:p w14:paraId="34BD7C12" w14:textId="77777777" w:rsidR="0034096C" w:rsidRPr="00622B37" w:rsidRDefault="003409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44D89D7" w14:textId="77777777" w:rsidR="0034096C" w:rsidRPr="00622B37" w:rsidRDefault="003409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B3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DADEC01" w14:textId="77777777" w:rsidR="0034096C" w:rsidRPr="00622B37" w:rsidRDefault="00340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B37">
        <w:rPr>
          <w:rFonts w:ascii="Times New Roman" w:hAnsi="Times New Roman" w:cs="Times New Roman"/>
          <w:sz w:val="24"/>
          <w:szCs w:val="24"/>
        </w:rPr>
        <w:t>Формы отчетности, рекомендованные для использования при заполнении анкеты:</w:t>
      </w:r>
    </w:p>
    <w:p w14:paraId="64438F3E" w14:textId="77777777" w:rsidR="0034096C" w:rsidRPr="00622B37" w:rsidRDefault="0034096C" w:rsidP="00262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5"/>
      <w:bookmarkEnd w:id="4"/>
      <w:r w:rsidRPr="00622B37">
        <w:rPr>
          <w:rFonts w:ascii="Times New Roman" w:hAnsi="Times New Roman" w:cs="Times New Roman"/>
          <w:sz w:val="24"/>
          <w:szCs w:val="24"/>
        </w:rPr>
        <w:t>&lt;1&gt; - значение показателя отражается:</w:t>
      </w:r>
    </w:p>
    <w:p w14:paraId="3033D2A4" w14:textId="77777777" w:rsidR="00262227" w:rsidRPr="00622B37" w:rsidRDefault="00262227" w:rsidP="00262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88"/>
      <w:bookmarkEnd w:id="5"/>
      <w:r w:rsidRPr="00622B37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16">
        <w:r w:rsidRPr="00622B37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622B37">
        <w:rPr>
          <w:rFonts w:ascii="Times New Roman" w:hAnsi="Times New Roman" w:cs="Times New Roman"/>
          <w:sz w:val="24"/>
          <w:szCs w:val="24"/>
        </w:rPr>
        <w:t xml:space="preserve"> статистической отчетности № 4-инновация «Сведения об инновационной деятельности организации", утвержденной Приказом Росстата от</w:t>
      </w:r>
      <w:r w:rsidRPr="000828C6">
        <w:rPr>
          <w:rFonts w:ascii="Times New Roman" w:hAnsi="Times New Roman" w:cs="Times New Roman"/>
          <w:sz w:val="24"/>
          <w:szCs w:val="24"/>
        </w:rPr>
        <w:t xml:space="preserve"> 28.07.2025 № 364</w:t>
      </w:r>
      <w:r w:rsidRPr="00622B37">
        <w:rPr>
          <w:rFonts w:ascii="Times New Roman" w:hAnsi="Times New Roman" w:cs="Times New Roman"/>
          <w:sz w:val="24"/>
          <w:szCs w:val="24"/>
        </w:rPr>
        <w:t>;</w:t>
      </w:r>
    </w:p>
    <w:p w14:paraId="4F24B4A5" w14:textId="77777777" w:rsidR="00262227" w:rsidRPr="000828C6" w:rsidRDefault="00262227" w:rsidP="0026222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22B37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17">
        <w:r w:rsidRPr="00622B37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622B37">
        <w:rPr>
          <w:rFonts w:ascii="Times New Roman" w:hAnsi="Times New Roman" w:cs="Times New Roman"/>
          <w:sz w:val="24"/>
          <w:szCs w:val="24"/>
        </w:rPr>
        <w:t xml:space="preserve"> статистической отчетности № 2-МП инновация «Сведения об инновационной деятельности малого предприятия», утвержденной Приказом Росстата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622B37">
        <w:rPr>
          <w:rFonts w:ascii="Times New Roman" w:hAnsi="Times New Roman" w:cs="Times New Roman"/>
          <w:sz w:val="24"/>
          <w:szCs w:val="24"/>
        </w:rPr>
        <w:t xml:space="preserve">от </w:t>
      </w:r>
      <w:r w:rsidRPr="000828C6">
        <w:rPr>
          <w:rFonts w:ascii="Times New Roman" w:hAnsi="Times New Roman" w:cs="Times New Roman"/>
          <w:sz w:val="24"/>
          <w:szCs w:val="24"/>
        </w:rPr>
        <w:t xml:space="preserve">28.07.2025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28C6">
        <w:rPr>
          <w:rFonts w:ascii="Times New Roman" w:hAnsi="Times New Roman" w:cs="Times New Roman"/>
          <w:sz w:val="24"/>
          <w:szCs w:val="24"/>
        </w:rPr>
        <w:t xml:space="preserve"> 364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888EF6" w14:textId="77777777" w:rsidR="0034096C" w:rsidRPr="00622B37" w:rsidRDefault="0034096C" w:rsidP="00262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B37">
        <w:rPr>
          <w:rFonts w:ascii="Times New Roman" w:hAnsi="Times New Roman" w:cs="Times New Roman"/>
          <w:sz w:val="24"/>
          <w:szCs w:val="24"/>
        </w:rPr>
        <w:t xml:space="preserve">&lt;2&gt; - значение показателя отражается в </w:t>
      </w:r>
      <w:hyperlink r:id="rId18">
        <w:r w:rsidRPr="00622B37">
          <w:rPr>
            <w:rFonts w:ascii="Times New Roman" w:hAnsi="Times New Roman" w:cs="Times New Roman"/>
            <w:color w:val="0000FF"/>
            <w:sz w:val="24"/>
            <w:szCs w:val="24"/>
          </w:rPr>
          <w:t>образце</w:t>
        </w:r>
      </w:hyperlink>
      <w:r w:rsidRPr="00622B37">
        <w:rPr>
          <w:rFonts w:ascii="Times New Roman" w:hAnsi="Times New Roman" w:cs="Times New Roman"/>
          <w:sz w:val="24"/>
          <w:szCs w:val="24"/>
        </w:rPr>
        <w:t xml:space="preserve"> пояснений к бухгалтерскому балансу и отчету о финансовых результатах (Приложение </w:t>
      </w:r>
      <w:r w:rsidR="00622B37" w:rsidRPr="00622B37">
        <w:rPr>
          <w:rFonts w:ascii="Times New Roman" w:hAnsi="Times New Roman" w:cs="Times New Roman"/>
          <w:sz w:val="24"/>
          <w:szCs w:val="24"/>
        </w:rPr>
        <w:t>№</w:t>
      </w:r>
      <w:r w:rsidRPr="00622B37">
        <w:rPr>
          <w:rFonts w:ascii="Times New Roman" w:hAnsi="Times New Roman" w:cs="Times New Roman"/>
          <w:sz w:val="24"/>
          <w:szCs w:val="24"/>
        </w:rPr>
        <w:t xml:space="preserve"> 8 к Федеральному стандарту бухгалтерского учета ФСБУ 4/2023 </w:t>
      </w:r>
      <w:r w:rsidR="00622B37" w:rsidRPr="00622B37">
        <w:rPr>
          <w:rFonts w:ascii="Times New Roman" w:hAnsi="Times New Roman" w:cs="Times New Roman"/>
          <w:sz w:val="24"/>
          <w:szCs w:val="24"/>
        </w:rPr>
        <w:t>«</w:t>
      </w:r>
      <w:r w:rsidRPr="00622B37">
        <w:rPr>
          <w:rFonts w:ascii="Times New Roman" w:hAnsi="Times New Roman" w:cs="Times New Roman"/>
          <w:sz w:val="24"/>
          <w:szCs w:val="24"/>
        </w:rPr>
        <w:t>Бухгалтерская (финансовая) отчетность</w:t>
      </w:r>
      <w:r w:rsidR="00622B37" w:rsidRPr="00622B37">
        <w:rPr>
          <w:rFonts w:ascii="Times New Roman" w:hAnsi="Times New Roman" w:cs="Times New Roman"/>
          <w:sz w:val="24"/>
          <w:szCs w:val="24"/>
        </w:rPr>
        <w:t>»</w:t>
      </w:r>
      <w:r w:rsidRPr="00622B37">
        <w:rPr>
          <w:rFonts w:ascii="Times New Roman" w:hAnsi="Times New Roman" w:cs="Times New Roman"/>
          <w:sz w:val="24"/>
          <w:szCs w:val="24"/>
        </w:rPr>
        <w:t xml:space="preserve">, утвержденному приказом Министерства финансов Российской Федерации от 04.10.2023 </w:t>
      </w:r>
      <w:r w:rsidR="00622B37" w:rsidRPr="00622B37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Pr="00622B37">
        <w:rPr>
          <w:rFonts w:ascii="Times New Roman" w:hAnsi="Times New Roman" w:cs="Times New Roman"/>
          <w:sz w:val="24"/>
          <w:szCs w:val="24"/>
        </w:rPr>
        <w:t xml:space="preserve"> 157н).</w:t>
      </w:r>
    </w:p>
    <w:p w14:paraId="33E11BC1" w14:textId="77777777" w:rsidR="0034096C" w:rsidRPr="00622B37" w:rsidRDefault="0034096C" w:rsidP="00262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89"/>
      <w:bookmarkEnd w:id="6"/>
      <w:r w:rsidRPr="00622B37">
        <w:rPr>
          <w:rFonts w:ascii="Times New Roman" w:hAnsi="Times New Roman" w:cs="Times New Roman"/>
          <w:sz w:val="24"/>
          <w:szCs w:val="24"/>
        </w:rPr>
        <w:t xml:space="preserve">&lt;3&gt; - значение показателя </w:t>
      </w:r>
      <w:r w:rsidR="00622B37" w:rsidRPr="00622B37">
        <w:rPr>
          <w:rFonts w:ascii="Times New Roman" w:hAnsi="Times New Roman" w:cs="Times New Roman"/>
          <w:sz w:val="24"/>
          <w:szCs w:val="24"/>
        </w:rPr>
        <w:t>«</w:t>
      </w:r>
      <w:r w:rsidRPr="00622B37">
        <w:rPr>
          <w:rFonts w:ascii="Times New Roman" w:hAnsi="Times New Roman" w:cs="Times New Roman"/>
          <w:sz w:val="24"/>
          <w:szCs w:val="24"/>
        </w:rPr>
        <w:t>добавленная стоимость</w:t>
      </w:r>
      <w:r w:rsidR="00622B37" w:rsidRPr="00622B37">
        <w:rPr>
          <w:rFonts w:ascii="Times New Roman" w:hAnsi="Times New Roman" w:cs="Times New Roman"/>
          <w:sz w:val="24"/>
          <w:szCs w:val="24"/>
        </w:rPr>
        <w:t>»</w:t>
      </w:r>
      <w:r w:rsidRPr="00622B37">
        <w:rPr>
          <w:rFonts w:ascii="Times New Roman" w:hAnsi="Times New Roman" w:cs="Times New Roman"/>
          <w:sz w:val="24"/>
          <w:szCs w:val="24"/>
        </w:rPr>
        <w:t xml:space="preserve"> рассчитывается как сумма показателей: прибыль от продажи товаров, выполнения работ или оказания услуг + оплата труда работников и страховых взносов + налог на имущество организации за отчетный период.</w:t>
      </w:r>
    </w:p>
    <w:p w14:paraId="5DF29148" w14:textId="77777777" w:rsidR="0034096C" w:rsidRPr="00622B37" w:rsidRDefault="0034096C" w:rsidP="00262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90"/>
      <w:bookmarkEnd w:id="7"/>
      <w:r w:rsidRPr="00622B37">
        <w:rPr>
          <w:rFonts w:ascii="Times New Roman" w:hAnsi="Times New Roman" w:cs="Times New Roman"/>
          <w:sz w:val="24"/>
          <w:szCs w:val="24"/>
        </w:rPr>
        <w:t xml:space="preserve">&lt;4&gt; - значение показателя определяется как среднемесячное количество застрахованных лиц по данным квартальных форм по страховым взносам за отчетный год, утвержденных </w:t>
      </w:r>
      <w:hyperlink r:id="rId19">
        <w:r w:rsidRPr="00622B37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622B37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Федеральной налоговой службой от 29.09.2022 г. </w:t>
      </w:r>
      <w:r w:rsidR="00622B37" w:rsidRPr="00622B37">
        <w:rPr>
          <w:rFonts w:ascii="Times New Roman" w:hAnsi="Times New Roman" w:cs="Times New Roman"/>
          <w:sz w:val="24"/>
          <w:szCs w:val="24"/>
        </w:rPr>
        <w:t>№</w:t>
      </w:r>
      <w:r w:rsidRPr="00622B37">
        <w:rPr>
          <w:rFonts w:ascii="Times New Roman" w:hAnsi="Times New Roman" w:cs="Times New Roman"/>
          <w:sz w:val="24"/>
          <w:szCs w:val="24"/>
        </w:rPr>
        <w:t xml:space="preserve"> ЕД-7-11/878@.</w:t>
      </w:r>
    </w:p>
    <w:p w14:paraId="3DBC4CA6" w14:textId="77777777" w:rsidR="0034096C" w:rsidRPr="00622B37" w:rsidRDefault="0034096C" w:rsidP="002622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D55FCE" w14:textId="77777777" w:rsidR="00900248" w:rsidRDefault="0090024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C96A6E" w14:textId="77777777" w:rsidR="0034096C" w:rsidRPr="00622B37" w:rsidRDefault="003409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2B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22B37">
        <w:rPr>
          <w:rFonts w:ascii="Times New Roman" w:hAnsi="Times New Roman" w:cs="Times New Roman"/>
          <w:sz w:val="28"/>
          <w:szCs w:val="28"/>
        </w:rPr>
        <w:t>№</w:t>
      </w:r>
      <w:r w:rsidRPr="00622B37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104DCE6" w14:textId="77777777" w:rsidR="0034096C" w:rsidRPr="00622B37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2B37">
        <w:rPr>
          <w:rFonts w:ascii="Times New Roman" w:hAnsi="Times New Roman" w:cs="Times New Roman"/>
          <w:sz w:val="28"/>
          <w:szCs w:val="28"/>
        </w:rPr>
        <w:t>к Методике</w:t>
      </w:r>
    </w:p>
    <w:p w14:paraId="529B1C59" w14:textId="77777777" w:rsidR="0034096C" w:rsidRPr="00622B37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2B37">
        <w:rPr>
          <w:rFonts w:ascii="Times New Roman" w:hAnsi="Times New Roman" w:cs="Times New Roman"/>
          <w:sz w:val="28"/>
          <w:szCs w:val="28"/>
        </w:rPr>
        <w:t>оценки инновационной</w:t>
      </w:r>
    </w:p>
    <w:p w14:paraId="239B7666" w14:textId="77777777" w:rsidR="0034096C" w:rsidRPr="00622B37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2B37">
        <w:rPr>
          <w:rFonts w:ascii="Times New Roman" w:hAnsi="Times New Roman" w:cs="Times New Roman"/>
          <w:sz w:val="28"/>
          <w:szCs w:val="28"/>
        </w:rPr>
        <w:t>активности организаций</w:t>
      </w:r>
    </w:p>
    <w:p w14:paraId="1E19E865" w14:textId="77777777" w:rsidR="0034096C" w:rsidRPr="00622B37" w:rsidRDefault="003409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2B3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62F52D27" w14:textId="77777777" w:rsidR="0034096C" w:rsidRPr="00622B37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D20F6D" w14:textId="77777777" w:rsidR="0034096C" w:rsidRPr="00622B37" w:rsidRDefault="003409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02"/>
      <w:bookmarkEnd w:id="8"/>
      <w:r w:rsidRPr="00622B37">
        <w:rPr>
          <w:rFonts w:ascii="Times New Roman" w:hAnsi="Times New Roman" w:cs="Times New Roman"/>
          <w:sz w:val="28"/>
          <w:szCs w:val="28"/>
        </w:rPr>
        <w:t>ПЕРЕЧЕНЬ</w:t>
      </w:r>
    </w:p>
    <w:p w14:paraId="7FA6B5C4" w14:textId="77777777" w:rsidR="0034096C" w:rsidRPr="00622B37" w:rsidRDefault="003409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B37">
        <w:rPr>
          <w:rFonts w:ascii="Times New Roman" w:hAnsi="Times New Roman" w:cs="Times New Roman"/>
          <w:sz w:val="28"/>
          <w:szCs w:val="28"/>
        </w:rPr>
        <w:t>ПОКАЗАТЕЛЕЙ ИННОВАЦИОННОЙ АКТИВНОСТИ ОРГАНИЗАЦИЙ</w:t>
      </w:r>
    </w:p>
    <w:p w14:paraId="39981312" w14:textId="77777777" w:rsidR="0034096C" w:rsidRPr="00622B37" w:rsidRDefault="003409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118"/>
        <w:gridCol w:w="1202"/>
        <w:gridCol w:w="3855"/>
      </w:tblGrid>
      <w:tr w:rsidR="0034096C" w:rsidRPr="00622B37" w14:paraId="0534A750" w14:textId="77777777">
        <w:tc>
          <w:tcPr>
            <w:tcW w:w="737" w:type="dxa"/>
          </w:tcPr>
          <w:p w14:paraId="1A205E8D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118" w:type="dxa"/>
          </w:tcPr>
          <w:p w14:paraId="66D805DC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02" w:type="dxa"/>
          </w:tcPr>
          <w:p w14:paraId="0865C36F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Удельный вес (</w:t>
            </w:r>
            <w:proofErr w:type="spellStart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55" w:type="dxa"/>
          </w:tcPr>
          <w:p w14:paraId="43072C20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</w:tr>
      <w:tr w:rsidR="0034096C" w:rsidRPr="00622B37" w14:paraId="5AB336E0" w14:textId="77777777">
        <w:tc>
          <w:tcPr>
            <w:tcW w:w="737" w:type="dxa"/>
          </w:tcPr>
          <w:p w14:paraId="500359D0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14:paraId="2B9971C8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Обеспеченность интеллектуальной собственностью, ед. (N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02" w:type="dxa"/>
          </w:tcPr>
          <w:p w14:paraId="38AECABE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3855" w:type="dxa"/>
          </w:tcPr>
          <w:p w14:paraId="24A4A0A2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Показатель отражает наличие научного потенциала организации и позволяет оценить потенциал по внедрению новых разработок.</w:t>
            </w:r>
          </w:p>
        </w:tc>
      </w:tr>
      <w:tr w:rsidR="0034096C" w:rsidRPr="00622B37" w14:paraId="55CA9820" w14:textId="77777777">
        <w:tc>
          <w:tcPr>
            <w:tcW w:w="737" w:type="dxa"/>
          </w:tcPr>
          <w:p w14:paraId="284D08EB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14:paraId="2E5BD52C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Фондоотдача (N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02" w:type="dxa"/>
          </w:tcPr>
          <w:p w14:paraId="140DBC7F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3855" w:type="dxa"/>
          </w:tcPr>
          <w:p w14:paraId="6E0520DC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Один из ключевых показателей финансово-хозяйственной деятельности организации, позволяющий оценить эффективность использования основных средств в процессе производства и оказания услуг.</w:t>
            </w:r>
          </w:p>
        </w:tc>
      </w:tr>
      <w:tr w:rsidR="0034096C" w:rsidRPr="00622B37" w14:paraId="1E032200" w14:textId="77777777">
        <w:tc>
          <w:tcPr>
            <w:tcW w:w="737" w:type="dxa"/>
          </w:tcPr>
          <w:p w14:paraId="583AD55F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8" w:type="dxa"/>
          </w:tcPr>
          <w:p w14:paraId="64187DDE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оснащение и готовность к реализации инновационных проектов, % (N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02" w:type="dxa"/>
          </w:tcPr>
          <w:p w14:paraId="1AA19E1E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3855" w:type="dxa"/>
          </w:tcPr>
          <w:p w14:paraId="453BB107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Показатель позволяет оценить долю инвестиций предприятия в модернизацию производства и реализацию инновационных проектов.</w:t>
            </w:r>
          </w:p>
        </w:tc>
      </w:tr>
      <w:tr w:rsidR="0034096C" w:rsidRPr="00622B37" w14:paraId="20444654" w14:textId="77777777">
        <w:tc>
          <w:tcPr>
            <w:tcW w:w="737" w:type="dxa"/>
          </w:tcPr>
          <w:p w14:paraId="793C2646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8" w:type="dxa"/>
          </w:tcPr>
          <w:p w14:paraId="13954830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Годовой прирост отгруженных товаров собственного производства, выполненных работ и услуг собственными силами, % (N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02" w:type="dxa"/>
          </w:tcPr>
          <w:p w14:paraId="60FF1D8C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  <w:tc>
          <w:tcPr>
            <w:tcW w:w="3855" w:type="dxa"/>
          </w:tcPr>
          <w:p w14:paraId="361D61F8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Показатель отражает динамику объемов производства предприятия и его способность к инвестициям в новые проекты.</w:t>
            </w:r>
          </w:p>
        </w:tc>
      </w:tr>
      <w:tr w:rsidR="0034096C" w:rsidRPr="00622B37" w14:paraId="78B6D16B" w14:textId="77777777">
        <w:tc>
          <w:tcPr>
            <w:tcW w:w="737" w:type="dxa"/>
          </w:tcPr>
          <w:p w14:paraId="764AD92E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8" w:type="dxa"/>
          </w:tcPr>
          <w:p w14:paraId="307AC3A8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Доля инновационной продукции в общем объеме отгруженных товаров собственного производства, выполненных работ и услуг собственными силами, % (N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02" w:type="dxa"/>
          </w:tcPr>
          <w:p w14:paraId="70B0C6F1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3855" w:type="dxa"/>
          </w:tcPr>
          <w:p w14:paraId="48CCED42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Показатель характеризует объем выпускаемой инновационной продукции и отражает ее рыночную востребованность.</w:t>
            </w:r>
          </w:p>
        </w:tc>
      </w:tr>
      <w:tr w:rsidR="0034096C" w:rsidRPr="00622B37" w14:paraId="214BDF74" w14:textId="77777777">
        <w:tc>
          <w:tcPr>
            <w:tcW w:w="737" w:type="dxa"/>
          </w:tcPr>
          <w:p w14:paraId="188CEAE9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118" w:type="dxa"/>
          </w:tcPr>
          <w:p w14:paraId="711CBBFE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Доля затрат на инновации и НИОКР от общего объема отгруженных товаров собственного производства, выполненных работ и услуг собственными силами, % (N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02" w:type="dxa"/>
          </w:tcPr>
          <w:p w14:paraId="7664E6D2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3855" w:type="dxa"/>
          </w:tcPr>
          <w:p w14:paraId="17F807B1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Показатель характеризует уровень финансирования инновационной деятельности и научных исследований, что позволит оценить заинтересованность организации в реализации высокотехнологичных проектов.</w:t>
            </w:r>
          </w:p>
        </w:tc>
      </w:tr>
      <w:tr w:rsidR="0034096C" w:rsidRPr="00622B37" w14:paraId="37C399B1" w14:textId="77777777">
        <w:tc>
          <w:tcPr>
            <w:tcW w:w="737" w:type="dxa"/>
          </w:tcPr>
          <w:p w14:paraId="76C829EC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8" w:type="dxa"/>
          </w:tcPr>
          <w:p w14:paraId="77FD3931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Производительность труда, тыс. руб./чел. (N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02" w:type="dxa"/>
          </w:tcPr>
          <w:p w14:paraId="488813BF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3855" w:type="dxa"/>
          </w:tcPr>
          <w:p w14:paraId="276A6579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Показатель отражает наличие высокопроизводительных рабочих мест на предприятии и эффективность применяемых мер по интенсификации труда.</w:t>
            </w:r>
          </w:p>
        </w:tc>
      </w:tr>
      <w:tr w:rsidR="0034096C" w:rsidRPr="00622B37" w14:paraId="513418B9" w14:textId="77777777">
        <w:tc>
          <w:tcPr>
            <w:tcW w:w="737" w:type="dxa"/>
          </w:tcPr>
          <w:p w14:paraId="65EBE0C2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8" w:type="dxa"/>
          </w:tcPr>
          <w:p w14:paraId="251A5AEE" w14:textId="77777777" w:rsidR="0034096C" w:rsidRPr="00622B37" w:rsidRDefault="003409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Доля экспорта в общем объеме отгруженных товаров собственного производства, выполненных работ и услуг собственными силами, % (N</w:t>
            </w:r>
            <w:r w:rsidRPr="00622B3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8</w:t>
            </w: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02" w:type="dxa"/>
          </w:tcPr>
          <w:p w14:paraId="7F1F17E0" w14:textId="77777777" w:rsidR="0034096C" w:rsidRPr="00622B37" w:rsidRDefault="003409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0,18</w:t>
            </w:r>
          </w:p>
        </w:tc>
        <w:tc>
          <w:tcPr>
            <w:tcW w:w="3855" w:type="dxa"/>
          </w:tcPr>
          <w:p w14:paraId="66E3EE26" w14:textId="77777777" w:rsidR="0034096C" w:rsidRPr="00622B37" w:rsidRDefault="003409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B37">
              <w:rPr>
                <w:rFonts w:ascii="Times New Roman" w:hAnsi="Times New Roman" w:cs="Times New Roman"/>
                <w:sz w:val="26"/>
                <w:szCs w:val="26"/>
              </w:rPr>
              <w:t>Показатель позволяет оценить конкурентоспособность производимой продукции и достигнутые результаты организации по выходу на внешние рынки.</w:t>
            </w:r>
          </w:p>
        </w:tc>
      </w:tr>
    </w:tbl>
    <w:p w14:paraId="56A540C8" w14:textId="77777777" w:rsidR="0034096C" w:rsidRPr="00622B37" w:rsidRDefault="003409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B30EC0" w14:textId="77777777" w:rsidR="0034096C" w:rsidRPr="00622B37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49AA47" w14:textId="77777777" w:rsidR="0034096C" w:rsidRPr="00622B37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16270E" w14:textId="77777777" w:rsidR="0034096C" w:rsidRPr="00622B37" w:rsidRDefault="00340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4096C" w:rsidRPr="00622B37" w:rsidSect="0034096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96C"/>
    <w:rsid w:val="000576E2"/>
    <w:rsid w:val="00262227"/>
    <w:rsid w:val="0034096C"/>
    <w:rsid w:val="003B0714"/>
    <w:rsid w:val="00622B37"/>
    <w:rsid w:val="006A2CEF"/>
    <w:rsid w:val="008B4123"/>
    <w:rsid w:val="00900248"/>
    <w:rsid w:val="00D47630"/>
    <w:rsid w:val="00DB165A"/>
    <w:rsid w:val="00DC76F6"/>
    <w:rsid w:val="00E66E28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A626"/>
  <w15:docId w15:val="{59489960-EAFA-4C6D-BC33-BF91A5F6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9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409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09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09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hyperlink" Target="https://login.consultant.ru/link/?req=doc&amp;base=LAW&amp;n=472684&amp;dst=10066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hyperlink" Target="https://login.consultant.ru/link/?req=doc&amp;base=LAW&amp;n=495543&amp;dst=1000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543&amp;dst=10675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https://merp.pnzreg.ru" TargetMode="External"/><Relationship Id="rId15" Type="http://schemas.openxmlformats.org/officeDocument/2006/relationships/hyperlink" Target="https://merp.pnzreg.ru" TargetMode="External"/><Relationship Id="rId10" Type="http://schemas.openxmlformats.org/officeDocument/2006/relationships/image" Target="media/image5.wmf"/><Relationship Id="rId19" Type="http://schemas.openxmlformats.org/officeDocument/2006/relationships/hyperlink" Target="https://login.consultant.ru/link/?req=doc&amp;base=LAW&amp;n=488511" TargetMode="External"/><Relationship Id="rId4" Type="http://schemas.openxmlformats.org/officeDocument/2006/relationships/hyperlink" Target="https://login.consultant.ru/link/?req=doc&amp;base=LAW&amp;n=475991" TargetMode="Externa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глспотинпол</dc:creator>
  <cp:lastModifiedBy>ГЛ3ОИП</cp:lastModifiedBy>
  <cp:revision>5</cp:revision>
  <dcterms:created xsi:type="dcterms:W3CDTF">2025-03-17T08:33:00Z</dcterms:created>
  <dcterms:modified xsi:type="dcterms:W3CDTF">2026-07-03T11:56:00Z</dcterms:modified>
</cp:coreProperties>
</file>