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3C5" w:rsidRDefault="006C73C5">
      <w:pPr>
        <w:pStyle w:val="ConsPlusTitlePage"/>
      </w:pPr>
      <w:bookmarkStart w:id="0" w:name="_GoBack"/>
      <w:bookmarkEnd w:id="0"/>
    </w:p>
    <w:p w:rsidR="006C73C5" w:rsidRDefault="006C73C5">
      <w:pPr>
        <w:pStyle w:val="ConsPlusNormal"/>
        <w:jc w:val="both"/>
        <w:outlineLvl w:val="0"/>
      </w:pPr>
    </w:p>
    <w:p w:rsidR="006C73C5" w:rsidRDefault="006C73C5">
      <w:pPr>
        <w:pStyle w:val="ConsPlusTitle"/>
        <w:jc w:val="center"/>
        <w:outlineLvl w:val="0"/>
      </w:pPr>
      <w:r>
        <w:t>ГУБЕРНАТОР ПЕНЗЕНСКОЙ ОБЛАСТИ</w:t>
      </w:r>
    </w:p>
    <w:p w:rsidR="006C73C5" w:rsidRDefault="006C73C5">
      <w:pPr>
        <w:pStyle w:val="ConsPlusTitle"/>
        <w:jc w:val="both"/>
      </w:pPr>
    </w:p>
    <w:p w:rsidR="006C73C5" w:rsidRDefault="006C73C5">
      <w:pPr>
        <w:pStyle w:val="ConsPlusTitle"/>
        <w:jc w:val="center"/>
      </w:pPr>
      <w:r>
        <w:t>РАСПОРЯЖЕНИЕ</w:t>
      </w:r>
    </w:p>
    <w:p w:rsidR="006C73C5" w:rsidRDefault="006C73C5">
      <w:pPr>
        <w:pStyle w:val="ConsPlusTitle"/>
        <w:jc w:val="center"/>
      </w:pPr>
      <w:r>
        <w:t>от 27 марта 2023 г. N 140-р</w:t>
      </w:r>
    </w:p>
    <w:p w:rsidR="006C73C5" w:rsidRDefault="006C73C5">
      <w:pPr>
        <w:pStyle w:val="ConsPlusTitle"/>
        <w:jc w:val="both"/>
      </w:pPr>
    </w:p>
    <w:p w:rsidR="006C73C5" w:rsidRDefault="006C73C5">
      <w:pPr>
        <w:pStyle w:val="ConsPlusTitle"/>
        <w:jc w:val="center"/>
      </w:pPr>
      <w:r>
        <w:t>ОБ УТВЕРЖДЕНИИ ИНВЕСТИЦИОННОЙ ДЕКЛАРАЦИИ ПЕНЗЕНСКОЙ ОБЛАСТИ</w:t>
      </w:r>
    </w:p>
    <w:p w:rsidR="006C73C5" w:rsidRDefault="006C73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73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73C5" w:rsidRDefault="006C73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73C5" w:rsidRDefault="006C73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73C5" w:rsidRDefault="006C73C5">
            <w:pPr>
              <w:pStyle w:val="ConsPlusNormal"/>
              <w:jc w:val="center"/>
            </w:pPr>
            <w:r>
              <w:rPr>
                <w:color w:val="392C69"/>
              </w:rPr>
              <w:t>Список изменяющих документов</w:t>
            </w:r>
          </w:p>
          <w:p w:rsidR="006C73C5" w:rsidRDefault="006C73C5">
            <w:pPr>
              <w:pStyle w:val="ConsPlusNormal"/>
              <w:jc w:val="center"/>
            </w:pPr>
            <w:proofErr w:type="gramStart"/>
            <w:r>
              <w:rPr>
                <w:color w:val="392C69"/>
              </w:rPr>
              <w:t>(в ред. распоряжений Губернатора Пензенской обл.</w:t>
            </w:r>
            <w:proofErr w:type="gramEnd"/>
          </w:p>
          <w:p w:rsidR="006C73C5" w:rsidRDefault="006C73C5">
            <w:pPr>
              <w:pStyle w:val="ConsPlusNormal"/>
              <w:jc w:val="center"/>
            </w:pPr>
            <w:r>
              <w:rPr>
                <w:color w:val="392C69"/>
              </w:rPr>
              <w:t xml:space="preserve">от 03.07.2024 </w:t>
            </w:r>
            <w:hyperlink r:id="rId5">
              <w:r>
                <w:rPr>
                  <w:color w:val="0000FF"/>
                </w:rPr>
                <w:t>N 348-р</w:t>
              </w:r>
            </w:hyperlink>
            <w:r>
              <w:rPr>
                <w:color w:val="392C69"/>
              </w:rPr>
              <w:t xml:space="preserve">, от 02.08.2024 </w:t>
            </w:r>
            <w:hyperlink r:id="rId6">
              <w:r>
                <w:rPr>
                  <w:color w:val="0000FF"/>
                </w:rPr>
                <w:t>N 388-р</w:t>
              </w:r>
            </w:hyperlink>
            <w:r>
              <w:rPr>
                <w:color w:val="392C69"/>
              </w:rPr>
              <w:t xml:space="preserve">, от 15.11.2024 </w:t>
            </w:r>
            <w:hyperlink r:id="rId7">
              <w:r>
                <w:rPr>
                  <w:color w:val="0000FF"/>
                </w:rPr>
                <w:t>N 587-р</w:t>
              </w:r>
            </w:hyperlink>
            <w:r>
              <w:rPr>
                <w:color w:val="392C69"/>
              </w:rPr>
              <w:t>,</w:t>
            </w:r>
          </w:p>
          <w:p w:rsidR="006C73C5" w:rsidRDefault="006C73C5">
            <w:pPr>
              <w:pStyle w:val="ConsPlusNormal"/>
              <w:jc w:val="center"/>
            </w:pPr>
            <w:r>
              <w:rPr>
                <w:color w:val="392C69"/>
              </w:rPr>
              <w:t xml:space="preserve">от 03.02.2025 </w:t>
            </w:r>
            <w:hyperlink r:id="rId8">
              <w:r>
                <w:rPr>
                  <w:color w:val="0000FF"/>
                </w:rPr>
                <w:t>N 55-р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73C5" w:rsidRDefault="006C73C5">
            <w:pPr>
              <w:pStyle w:val="ConsPlusNormal"/>
            </w:pPr>
          </w:p>
        </w:tc>
      </w:tr>
    </w:tbl>
    <w:p w:rsidR="006C73C5" w:rsidRDefault="006C73C5">
      <w:pPr>
        <w:pStyle w:val="ConsPlusNormal"/>
        <w:jc w:val="both"/>
      </w:pPr>
    </w:p>
    <w:p w:rsidR="006C73C5" w:rsidRDefault="006C73C5">
      <w:pPr>
        <w:pStyle w:val="ConsPlusNormal"/>
        <w:ind w:firstLine="540"/>
        <w:jc w:val="both"/>
      </w:pPr>
      <w:proofErr w:type="gramStart"/>
      <w:r>
        <w:t xml:space="preserve">В соответствии с </w:t>
      </w:r>
      <w:hyperlink r:id="rId9">
        <w:r>
          <w:rPr>
            <w:color w:val="0000FF"/>
          </w:rPr>
          <w:t>приказом</w:t>
        </w:r>
      </w:hyperlink>
      <w:r>
        <w:t xml:space="preserve"> Министерства экономического развития Российской Федерации от 30.09.2021 N 591 "О системе поддержки новых инвестиционных проектов в субъектах Российской Федерации ("Региональный инвестиционный стандарт")" (с последующими изменениями), в целях создания благоприятного инвестиционного климата в Пензенской области для субъектов инвестиционной и предпринимательской деятельности, в соответствии с </w:t>
      </w:r>
      <w:hyperlink r:id="rId10">
        <w:r>
          <w:rPr>
            <w:color w:val="0000FF"/>
          </w:rPr>
          <w:t>Уставом</w:t>
        </w:r>
      </w:hyperlink>
      <w:r>
        <w:t xml:space="preserve"> Пензенской области, </w:t>
      </w:r>
      <w:hyperlink r:id="rId11">
        <w:r>
          <w:rPr>
            <w:color w:val="0000FF"/>
          </w:rPr>
          <w:t>Законом</w:t>
        </w:r>
      </w:hyperlink>
      <w:r>
        <w:t xml:space="preserve"> Пензенской области от 24.04.2024 N 4212-ЗПО "О Губернаторе Пензенской</w:t>
      </w:r>
      <w:proofErr w:type="gramEnd"/>
      <w:r>
        <w:t xml:space="preserve"> области" (с последующими изменениями):</w:t>
      </w:r>
    </w:p>
    <w:p w:rsidR="006C73C5" w:rsidRDefault="006C73C5">
      <w:pPr>
        <w:pStyle w:val="ConsPlusNormal"/>
        <w:jc w:val="both"/>
      </w:pPr>
      <w:r>
        <w:t xml:space="preserve">(в ред. </w:t>
      </w:r>
      <w:hyperlink r:id="rId12">
        <w:r>
          <w:rPr>
            <w:color w:val="0000FF"/>
          </w:rPr>
          <w:t>распоряжения</w:t>
        </w:r>
      </w:hyperlink>
      <w:r>
        <w:t xml:space="preserve"> Губернатора </w:t>
      </w:r>
      <w:proofErr w:type="gramStart"/>
      <w:r>
        <w:t>Пензенской</w:t>
      </w:r>
      <w:proofErr w:type="gramEnd"/>
      <w:r>
        <w:t xml:space="preserve"> обл. от 03.07.2024 N 348-р)</w:t>
      </w:r>
    </w:p>
    <w:p w:rsidR="006C73C5" w:rsidRDefault="006C73C5">
      <w:pPr>
        <w:pStyle w:val="ConsPlusNormal"/>
        <w:spacing w:before="220"/>
        <w:ind w:firstLine="540"/>
        <w:jc w:val="both"/>
      </w:pPr>
      <w:r>
        <w:t xml:space="preserve">1. Утвердить прилагаемую Инвестиционную </w:t>
      </w:r>
      <w:hyperlink w:anchor="P32">
        <w:r>
          <w:rPr>
            <w:color w:val="0000FF"/>
          </w:rPr>
          <w:t>декларацию</w:t>
        </w:r>
      </w:hyperlink>
      <w:r>
        <w:t xml:space="preserve"> Пензенской области.</w:t>
      </w:r>
    </w:p>
    <w:p w:rsidR="006C73C5" w:rsidRDefault="006C73C5">
      <w:pPr>
        <w:pStyle w:val="ConsPlusNormal"/>
        <w:spacing w:before="220"/>
        <w:ind w:firstLine="540"/>
        <w:jc w:val="both"/>
      </w:pPr>
      <w:r>
        <w:t>2. Настоящее распоряжение вступает в силу со дня официального опубликования.</w:t>
      </w:r>
    </w:p>
    <w:p w:rsidR="006C73C5" w:rsidRDefault="006C73C5">
      <w:pPr>
        <w:pStyle w:val="ConsPlusNormal"/>
        <w:spacing w:before="220"/>
        <w:ind w:firstLine="540"/>
        <w:jc w:val="both"/>
      </w:pPr>
      <w:r>
        <w:t>3. Настоящее распоряжение опубликовать в газете "Пензенские губернские ведомости" и разместить (опубликовать) на официальном сайте Губернатора Пензенской области в информационно-телекоммуникационной сети "Интернет".</w:t>
      </w:r>
    </w:p>
    <w:p w:rsidR="006C73C5" w:rsidRDefault="006C73C5">
      <w:pPr>
        <w:pStyle w:val="ConsPlusNormal"/>
        <w:spacing w:before="220"/>
        <w:ind w:firstLine="540"/>
        <w:jc w:val="both"/>
      </w:pPr>
      <w:r>
        <w:t xml:space="preserve">4. </w:t>
      </w:r>
      <w:proofErr w:type="gramStart"/>
      <w:r>
        <w:t>Контроль за</w:t>
      </w:r>
      <w:proofErr w:type="gramEnd"/>
      <w:r>
        <w:t xml:space="preserve"> исполнением настоящего распоряжения возложить на Председателя Правительства Пензенской области.</w:t>
      </w:r>
    </w:p>
    <w:p w:rsidR="006C73C5" w:rsidRDefault="006C73C5">
      <w:pPr>
        <w:pStyle w:val="ConsPlusNormal"/>
        <w:jc w:val="both"/>
      </w:pPr>
    </w:p>
    <w:p w:rsidR="006C73C5" w:rsidRDefault="006C73C5">
      <w:pPr>
        <w:pStyle w:val="ConsPlusNormal"/>
        <w:jc w:val="right"/>
      </w:pPr>
      <w:r>
        <w:t>Губернатор</w:t>
      </w:r>
    </w:p>
    <w:p w:rsidR="006C73C5" w:rsidRDefault="006C73C5">
      <w:pPr>
        <w:pStyle w:val="ConsPlusNormal"/>
        <w:jc w:val="right"/>
      </w:pPr>
      <w:r>
        <w:t>Пензенской области</w:t>
      </w:r>
    </w:p>
    <w:p w:rsidR="006C73C5" w:rsidRDefault="006C73C5">
      <w:pPr>
        <w:pStyle w:val="ConsPlusNormal"/>
        <w:jc w:val="right"/>
      </w:pPr>
      <w:r>
        <w:t>О.В.МЕЛЬНИЧЕНКО</w:t>
      </w:r>
    </w:p>
    <w:p w:rsidR="006C73C5" w:rsidRDefault="006C73C5">
      <w:pPr>
        <w:pStyle w:val="ConsPlusNormal"/>
        <w:jc w:val="both"/>
      </w:pPr>
    </w:p>
    <w:p w:rsidR="006C73C5" w:rsidRDefault="006C73C5">
      <w:pPr>
        <w:pStyle w:val="ConsPlusNormal"/>
        <w:jc w:val="both"/>
      </w:pPr>
    </w:p>
    <w:p w:rsidR="006C73C5" w:rsidRDefault="006C73C5">
      <w:pPr>
        <w:pStyle w:val="ConsPlusNormal"/>
        <w:jc w:val="both"/>
      </w:pPr>
    </w:p>
    <w:p w:rsidR="006C73C5" w:rsidRDefault="006C73C5">
      <w:pPr>
        <w:pStyle w:val="ConsPlusNormal"/>
        <w:jc w:val="both"/>
      </w:pPr>
    </w:p>
    <w:p w:rsidR="006C73C5" w:rsidRDefault="006C73C5">
      <w:pPr>
        <w:pStyle w:val="ConsPlusNormal"/>
        <w:jc w:val="both"/>
      </w:pPr>
    </w:p>
    <w:p w:rsidR="006C73C5" w:rsidRDefault="006C73C5">
      <w:pPr>
        <w:pStyle w:val="ConsPlusNormal"/>
        <w:jc w:val="right"/>
        <w:outlineLvl w:val="0"/>
      </w:pPr>
      <w:r>
        <w:t>Утверждена</w:t>
      </w:r>
    </w:p>
    <w:p w:rsidR="006C73C5" w:rsidRDefault="006C73C5">
      <w:pPr>
        <w:pStyle w:val="ConsPlusNormal"/>
        <w:jc w:val="right"/>
      </w:pPr>
      <w:r>
        <w:t>распоряжением</w:t>
      </w:r>
    </w:p>
    <w:p w:rsidR="006C73C5" w:rsidRDefault="006C73C5">
      <w:pPr>
        <w:pStyle w:val="ConsPlusNormal"/>
        <w:jc w:val="right"/>
      </w:pPr>
      <w:r>
        <w:t>Губернатора Пензенской области</w:t>
      </w:r>
    </w:p>
    <w:p w:rsidR="006C73C5" w:rsidRDefault="006C73C5">
      <w:pPr>
        <w:pStyle w:val="ConsPlusNormal"/>
        <w:jc w:val="right"/>
      </w:pPr>
      <w:r>
        <w:t>от 27 марта 2023 г. N 140-р</w:t>
      </w:r>
    </w:p>
    <w:p w:rsidR="006C73C5" w:rsidRDefault="006C73C5">
      <w:pPr>
        <w:pStyle w:val="ConsPlusNormal"/>
        <w:jc w:val="both"/>
      </w:pPr>
    </w:p>
    <w:p w:rsidR="006C73C5" w:rsidRDefault="006C73C5">
      <w:pPr>
        <w:pStyle w:val="ConsPlusTitle"/>
        <w:jc w:val="center"/>
      </w:pPr>
      <w:bookmarkStart w:id="1" w:name="P32"/>
      <w:bookmarkEnd w:id="1"/>
      <w:r>
        <w:t>ИНВЕСТИЦИОННАЯ ДЕКЛАРАЦИЯ</w:t>
      </w:r>
    </w:p>
    <w:p w:rsidR="006C73C5" w:rsidRDefault="006C73C5">
      <w:pPr>
        <w:pStyle w:val="ConsPlusTitle"/>
        <w:jc w:val="center"/>
      </w:pPr>
      <w:r>
        <w:t>ПЕНЗЕНСКОЙ ОБЛАСТИ</w:t>
      </w:r>
    </w:p>
    <w:p w:rsidR="006C73C5" w:rsidRDefault="006C73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73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73C5" w:rsidRDefault="006C73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73C5" w:rsidRDefault="006C73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73C5" w:rsidRDefault="006C73C5">
            <w:pPr>
              <w:pStyle w:val="ConsPlusNormal"/>
              <w:jc w:val="center"/>
            </w:pPr>
            <w:r>
              <w:rPr>
                <w:color w:val="392C69"/>
              </w:rPr>
              <w:t>Список изменяющих документов</w:t>
            </w:r>
          </w:p>
          <w:p w:rsidR="006C73C5" w:rsidRDefault="006C73C5">
            <w:pPr>
              <w:pStyle w:val="ConsPlusNormal"/>
              <w:jc w:val="center"/>
            </w:pPr>
            <w:proofErr w:type="gramStart"/>
            <w:r>
              <w:rPr>
                <w:color w:val="392C69"/>
              </w:rPr>
              <w:t>(в ред. распоряжений Губернатора Пензенской обл.</w:t>
            </w:r>
            <w:proofErr w:type="gramEnd"/>
          </w:p>
          <w:p w:rsidR="006C73C5" w:rsidRDefault="006C73C5">
            <w:pPr>
              <w:pStyle w:val="ConsPlusNormal"/>
              <w:jc w:val="center"/>
            </w:pPr>
            <w:r>
              <w:rPr>
                <w:color w:val="392C69"/>
              </w:rPr>
              <w:t xml:space="preserve">от 03.07.2024 </w:t>
            </w:r>
            <w:hyperlink r:id="rId13">
              <w:r>
                <w:rPr>
                  <w:color w:val="0000FF"/>
                </w:rPr>
                <w:t>N 348-р</w:t>
              </w:r>
            </w:hyperlink>
            <w:r>
              <w:rPr>
                <w:color w:val="392C69"/>
              </w:rPr>
              <w:t xml:space="preserve">, от 02.08.2024 </w:t>
            </w:r>
            <w:hyperlink r:id="rId14">
              <w:r>
                <w:rPr>
                  <w:color w:val="0000FF"/>
                </w:rPr>
                <w:t>N 388-р</w:t>
              </w:r>
            </w:hyperlink>
            <w:r>
              <w:rPr>
                <w:color w:val="392C69"/>
              </w:rPr>
              <w:t xml:space="preserve">, от 15.11.2024 </w:t>
            </w:r>
            <w:hyperlink r:id="rId15">
              <w:r>
                <w:rPr>
                  <w:color w:val="0000FF"/>
                </w:rPr>
                <w:t>N 587-р</w:t>
              </w:r>
            </w:hyperlink>
            <w:r>
              <w:rPr>
                <w:color w:val="392C69"/>
              </w:rPr>
              <w:t>,</w:t>
            </w:r>
          </w:p>
          <w:p w:rsidR="006C73C5" w:rsidRDefault="006C73C5">
            <w:pPr>
              <w:pStyle w:val="ConsPlusNormal"/>
              <w:jc w:val="center"/>
            </w:pPr>
            <w:r>
              <w:rPr>
                <w:color w:val="392C69"/>
              </w:rPr>
              <w:lastRenderedPageBreak/>
              <w:t xml:space="preserve">от 03.02.2025 </w:t>
            </w:r>
            <w:hyperlink r:id="rId16">
              <w:r>
                <w:rPr>
                  <w:color w:val="0000FF"/>
                </w:rPr>
                <w:t>N 55-р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73C5" w:rsidRDefault="006C73C5">
            <w:pPr>
              <w:pStyle w:val="ConsPlusNormal"/>
            </w:pPr>
          </w:p>
        </w:tc>
      </w:tr>
    </w:tbl>
    <w:p w:rsidR="006C73C5" w:rsidRDefault="006C73C5">
      <w:pPr>
        <w:pStyle w:val="ConsPlusNormal"/>
        <w:jc w:val="both"/>
      </w:pPr>
    </w:p>
    <w:p w:rsidR="006C73C5" w:rsidRDefault="006C73C5">
      <w:pPr>
        <w:pStyle w:val="ConsPlusTitle"/>
        <w:jc w:val="center"/>
        <w:outlineLvl w:val="1"/>
      </w:pPr>
      <w:r>
        <w:t xml:space="preserve">1. </w:t>
      </w:r>
      <w:proofErr w:type="gramStart"/>
      <w:r>
        <w:t>Общее описание целей инвестиционного развития</w:t>
      </w:r>
      <w:proofErr w:type="gramEnd"/>
    </w:p>
    <w:p w:rsidR="006C73C5" w:rsidRDefault="006C73C5">
      <w:pPr>
        <w:pStyle w:val="ConsPlusTitle"/>
        <w:jc w:val="center"/>
      </w:pPr>
      <w:r>
        <w:t>Пензенской области</w:t>
      </w:r>
    </w:p>
    <w:p w:rsidR="006C73C5" w:rsidRDefault="006C73C5">
      <w:pPr>
        <w:pStyle w:val="ConsPlusNormal"/>
        <w:jc w:val="both"/>
      </w:pPr>
    </w:p>
    <w:p w:rsidR="006C73C5" w:rsidRDefault="006C73C5">
      <w:pPr>
        <w:pStyle w:val="ConsPlusNormal"/>
        <w:ind w:firstLine="540"/>
        <w:jc w:val="both"/>
      </w:pPr>
      <w:r>
        <w:t>1.1. Инвестиционная декларация Пензенской области разработана в целях:</w:t>
      </w:r>
    </w:p>
    <w:p w:rsidR="006C73C5" w:rsidRDefault="006C73C5">
      <w:pPr>
        <w:pStyle w:val="ConsPlusNormal"/>
        <w:spacing w:before="220"/>
        <w:ind w:firstLine="540"/>
        <w:jc w:val="both"/>
      </w:pPr>
      <w:r>
        <w:t>создания условий для опережающего инвестиционного развития Пензенской области;</w:t>
      </w:r>
    </w:p>
    <w:p w:rsidR="006C73C5" w:rsidRDefault="006C73C5">
      <w:pPr>
        <w:pStyle w:val="ConsPlusNormal"/>
        <w:spacing w:before="220"/>
        <w:ind w:firstLine="540"/>
        <w:jc w:val="both"/>
      </w:pPr>
      <w:r>
        <w:t xml:space="preserve">содействия достижению национальных целей развития Российской Федерации, утвержденных </w:t>
      </w:r>
      <w:hyperlink r:id="rId17">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6C73C5" w:rsidRDefault="006C73C5">
      <w:pPr>
        <w:pStyle w:val="ConsPlusNormal"/>
        <w:jc w:val="both"/>
      </w:pPr>
      <w:r>
        <w:t xml:space="preserve">(в ред. </w:t>
      </w:r>
      <w:hyperlink r:id="rId18">
        <w:r>
          <w:rPr>
            <w:color w:val="0000FF"/>
          </w:rPr>
          <w:t>распоряжения</w:t>
        </w:r>
      </w:hyperlink>
      <w:r>
        <w:t xml:space="preserve"> Губернатора </w:t>
      </w:r>
      <w:proofErr w:type="gramStart"/>
      <w:r>
        <w:t>Пензенской</w:t>
      </w:r>
      <w:proofErr w:type="gramEnd"/>
      <w:r>
        <w:t xml:space="preserve"> обл. от 03.07.2024 N 348-р)</w:t>
      </w:r>
    </w:p>
    <w:p w:rsidR="006C73C5" w:rsidRDefault="006C73C5">
      <w:pPr>
        <w:pStyle w:val="ConsPlusNormal"/>
        <w:spacing w:before="220"/>
        <w:ind w:firstLine="540"/>
        <w:jc w:val="both"/>
      </w:pPr>
      <w:r>
        <w:t>установления основ реализации инвестиционной политики Пензенской области, а также взаимодействия исполнительных органов Пензенской области с инвесторами при реализации инвестиционных проектов на территории Пензенской области;</w:t>
      </w:r>
    </w:p>
    <w:p w:rsidR="006C73C5" w:rsidRDefault="006C73C5">
      <w:pPr>
        <w:pStyle w:val="ConsPlusNormal"/>
        <w:spacing w:before="220"/>
        <w:ind w:firstLine="540"/>
        <w:jc w:val="both"/>
      </w:pPr>
      <w:r>
        <w:t>обеспечения социально-экономического роста Пензенской области для улучшения уровня жизни ее населения;</w:t>
      </w:r>
    </w:p>
    <w:p w:rsidR="006C73C5" w:rsidRDefault="006C73C5">
      <w:pPr>
        <w:pStyle w:val="ConsPlusNormal"/>
        <w:spacing w:before="220"/>
        <w:ind w:firstLine="540"/>
        <w:jc w:val="both"/>
      </w:pPr>
      <w:r>
        <w:t>развития инструментов привлечения инвестиций.</w:t>
      </w:r>
    </w:p>
    <w:p w:rsidR="006C73C5" w:rsidRDefault="006C73C5">
      <w:pPr>
        <w:pStyle w:val="ConsPlusNormal"/>
        <w:spacing w:before="220"/>
        <w:ind w:firstLine="540"/>
        <w:jc w:val="both"/>
      </w:pPr>
      <w:r>
        <w:t>Главными целями инвестиционного развития Пензенской области является:</w:t>
      </w:r>
    </w:p>
    <w:p w:rsidR="006C73C5" w:rsidRDefault="006C73C5">
      <w:pPr>
        <w:pStyle w:val="ConsPlusNormal"/>
        <w:spacing w:before="220"/>
        <w:ind w:firstLine="540"/>
        <w:jc w:val="both"/>
      </w:pPr>
      <w:r>
        <w:t>- увеличение реального роста инвестиций в основной капитал в качестве вклада в достижение национальной цели развития "Устойчивая и динамичная экономика";</w:t>
      </w:r>
    </w:p>
    <w:p w:rsidR="006C73C5" w:rsidRDefault="006C73C5">
      <w:pPr>
        <w:pStyle w:val="ConsPlusNormal"/>
        <w:jc w:val="both"/>
      </w:pPr>
      <w:r>
        <w:t xml:space="preserve">(в ред. </w:t>
      </w:r>
      <w:hyperlink r:id="rId19">
        <w:r>
          <w:rPr>
            <w:color w:val="0000FF"/>
          </w:rPr>
          <w:t>распоряжения</w:t>
        </w:r>
      </w:hyperlink>
      <w:r>
        <w:t xml:space="preserve"> Губернатора </w:t>
      </w:r>
      <w:proofErr w:type="gramStart"/>
      <w:r>
        <w:t>Пензенской</w:t>
      </w:r>
      <w:proofErr w:type="gramEnd"/>
      <w:r>
        <w:t xml:space="preserve"> обл. от 15.11.2024 N 587-р)</w:t>
      </w:r>
    </w:p>
    <w:p w:rsidR="006C73C5" w:rsidRDefault="006C73C5">
      <w:pPr>
        <w:pStyle w:val="ConsPlusNormal"/>
        <w:spacing w:before="220"/>
        <w:ind w:firstLine="540"/>
        <w:jc w:val="both"/>
      </w:pPr>
      <w:r>
        <w:t>- улучшение инвестиционного климата путем установления понятных и прозрачных условий ведения инвестиционной деятельности на территории Пензенской области.</w:t>
      </w:r>
    </w:p>
    <w:p w:rsidR="006C73C5" w:rsidRDefault="006C73C5">
      <w:pPr>
        <w:pStyle w:val="ConsPlusNormal"/>
        <w:spacing w:before="220"/>
        <w:ind w:firstLine="540"/>
        <w:jc w:val="both"/>
      </w:pPr>
      <w:r>
        <w:t>Инвестиционная декларация Пензенской области утверждается на 5 лет.</w:t>
      </w:r>
    </w:p>
    <w:p w:rsidR="006C73C5" w:rsidRDefault="006C73C5">
      <w:pPr>
        <w:pStyle w:val="ConsPlusNormal"/>
        <w:spacing w:before="220"/>
        <w:ind w:firstLine="540"/>
        <w:jc w:val="both"/>
      </w:pPr>
      <w:r>
        <w:t xml:space="preserve">Инвестиционная декларация Пензенской области, а также подробная информация, раскрывающая положения Инвестиционной декларации Пензенской области, размещена на инвестиционном портале Пензенской области в информационно-телекоммуникационной сети "Интернет" </w:t>
      </w:r>
      <w:hyperlink r:id="rId20">
        <w:r>
          <w:rPr>
            <w:color w:val="0000FF"/>
          </w:rPr>
          <w:t>investinpenza.com</w:t>
        </w:r>
      </w:hyperlink>
      <w:r>
        <w:t>, а также на официальном сайте Министерства экономического развития и промышленности Пензенской области в информационно-телекоммуникационной сети "Интернет".</w:t>
      </w:r>
    </w:p>
    <w:p w:rsidR="006C73C5" w:rsidRDefault="006C73C5">
      <w:pPr>
        <w:pStyle w:val="ConsPlusNormal"/>
        <w:spacing w:before="220"/>
        <w:ind w:firstLine="540"/>
        <w:jc w:val="both"/>
      </w:pPr>
      <w:r>
        <w:t>Губернатор Пензенской области несет персональную ответственность за реализацию положений настоящей Инвестиционной декларации Пензенской области.</w:t>
      </w:r>
    </w:p>
    <w:p w:rsidR="006C73C5" w:rsidRDefault="006C73C5">
      <w:pPr>
        <w:pStyle w:val="ConsPlusNormal"/>
        <w:spacing w:before="220"/>
        <w:ind w:firstLine="540"/>
        <w:jc w:val="both"/>
      </w:pPr>
      <w:r>
        <w:t>Как Россия в целом, так и Пензенская область в частности, в современных условиях и в перспективе находится в сфере глобальной конкуренции, главный вызов которой состоит в усилении борьбы за распоряжение ограниченными и важнейшими факторами развития - людскими, финансовыми и природными ресурсами.</w:t>
      </w:r>
    </w:p>
    <w:p w:rsidR="006C73C5" w:rsidRDefault="006C73C5">
      <w:pPr>
        <w:pStyle w:val="ConsPlusNormal"/>
        <w:spacing w:before="220"/>
        <w:ind w:firstLine="540"/>
        <w:jc w:val="both"/>
      </w:pPr>
      <w:r>
        <w:t xml:space="preserve">Пензенская область так же, как и остальные регионы Российской Федерации, является участником межрегиональных и международных отношений и поэтому зависит от политических и экономических факторов, формирующихся, в том числе, за ее пределами. Это и </w:t>
      </w:r>
      <w:proofErr w:type="spellStart"/>
      <w:r>
        <w:t>санкционный</w:t>
      </w:r>
      <w:proofErr w:type="spellEnd"/>
      <w:r>
        <w:t xml:space="preserve"> режим, введенный в отношении России, и ограничения по доступу на определенные международные рынки.</w:t>
      </w:r>
    </w:p>
    <w:p w:rsidR="006C73C5" w:rsidRDefault="006C73C5">
      <w:pPr>
        <w:pStyle w:val="ConsPlusNormal"/>
        <w:spacing w:before="220"/>
        <w:ind w:firstLine="540"/>
        <w:jc w:val="both"/>
      </w:pPr>
      <w:proofErr w:type="gramStart"/>
      <w:r>
        <w:lastRenderedPageBreak/>
        <w:t>Пензенская область должна стать территорией, привлекательной для жизни и развития бизнеса, привлечения инвесторов и формирования благоприятного инвестиционного климата в регионе, формирования создающей необходимые условия для творческого развития и самореализации личности, безопасного и комфортного проживания местного сообщества людей, как поддерживающих устойчивое социальное и бизнес-взаимодействие, так и позитивно ассоциирующих себя с Пензенской областью, строящих и реализующих свои жизненные стратегии во взаимосвязи со</w:t>
      </w:r>
      <w:proofErr w:type="gramEnd"/>
      <w:r>
        <w:t xml:space="preserve"> стратегией региона.</w:t>
      </w:r>
    </w:p>
    <w:p w:rsidR="006C73C5" w:rsidRDefault="006C73C5">
      <w:pPr>
        <w:pStyle w:val="ConsPlusNormal"/>
        <w:spacing w:before="220"/>
        <w:ind w:firstLine="540"/>
        <w:jc w:val="both"/>
      </w:pPr>
      <w:r>
        <w:t xml:space="preserve">Осуществление инвестиционной деятельности в Пензенской области регулируется </w:t>
      </w:r>
      <w:hyperlink r:id="rId21">
        <w:r>
          <w:rPr>
            <w:color w:val="0000FF"/>
          </w:rPr>
          <w:t>Законом</w:t>
        </w:r>
      </w:hyperlink>
      <w:r>
        <w:t xml:space="preserve"> Пензенской области от 31.05.2024 N 4296-ЗПО "Об инвестициях и государственно-частном партнерстве в Пензенской области".</w:t>
      </w:r>
    </w:p>
    <w:p w:rsidR="006C73C5" w:rsidRDefault="006C73C5">
      <w:pPr>
        <w:pStyle w:val="ConsPlusNormal"/>
        <w:jc w:val="both"/>
      </w:pPr>
      <w:r>
        <w:t xml:space="preserve">(в ред. </w:t>
      </w:r>
      <w:hyperlink r:id="rId22">
        <w:r>
          <w:rPr>
            <w:color w:val="0000FF"/>
          </w:rPr>
          <w:t>распоряжения</w:t>
        </w:r>
      </w:hyperlink>
      <w:r>
        <w:t xml:space="preserve"> Губернатора </w:t>
      </w:r>
      <w:proofErr w:type="gramStart"/>
      <w:r>
        <w:t>Пензенской</w:t>
      </w:r>
      <w:proofErr w:type="gramEnd"/>
      <w:r>
        <w:t xml:space="preserve"> обл. от 02.08.2024 N 388-р)</w:t>
      </w:r>
    </w:p>
    <w:p w:rsidR="006C73C5" w:rsidRDefault="006C73C5">
      <w:pPr>
        <w:pStyle w:val="ConsPlusNormal"/>
        <w:spacing w:before="220"/>
        <w:ind w:firstLine="540"/>
        <w:jc w:val="both"/>
      </w:pPr>
      <w:r>
        <w:t>В Пензенской области разработаны и активно используются способствующие привлечению и увеличению объема инвестиций в основной капитал меры государственной поддержки предпринимательской деятельности, ведущие к созданию рабочих мест, росту добавленной стоимости и налоговых отчислений, гарантируется обеспечение равных прав участников инвестиционного процесса при осуществлении инвестиционной деятельности, поддерживается развитие конкуренции.</w:t>
      </w:r>
    </w:p>
    <w:p w:rsidR="006C73C5" w:rsidRDefault="006C73C5">
      <w:pPr>
        <w:pStyle w:val="ConsPlusNormal"/>
        <w:spacing w:before="220"/>
        <w:ind w:firstLine="540"/>
        <w:jc w:val="both"/>
      </w:pPr>
      <w:r>
        <w:t>Правительством Пензенской области выстроена четкая система взаимодействия с инвесторами, которым гарантируется:</w:t>
      </w:r>
    </w:p>
    <w:p w:rsidR="006C73C5" w:rsidRDefault="006C73C5">
      <w:pPr>
        <w:pStyle w:val="ConsPlusNormal"/>
        <w:spacing w:before="220"/>
        <w:ind w:firstLine="540"/>
        <w:jc w:val="both"/>
      </w:pPr>
      <w:r>
        <w:t>- режим наибольшего благоприятствования;</w:t>
      </w:r>
    </w:p>
    <w:p w:rsidR="006C73C5" w:rsidRDefault="006C73C5">
      <w:pPr>
        <w:pStyle w:val="ConsPlusNormal"/>
        <w:spacing w:before="220"/>
        <w:ind w:firstLine="540"/>
        <w:jc w:val="both"/>
      </w:pPr>
      <w:r>
        <w:t>- создание оптимальных условий для успешного старта и ведения бизнеса, комплексное сопровождение инвестиционных проектов по принципу "одного окна" для оперативного решения вопросов, обеспечения прозрачности процессов, открытого диалога;</w:t>
      </w:r>
    </w:p>
    <w:p w:rsidR="006C73C5" w:rsidRDefault="006C73C5">
      <w:pPr>
        <w:pStyle w:val="ConsPlusNormal"/>
        <w:spacing w:before="220"/>
        <w:ind w:firstLine="540"/>
        <w:jc w:val="both"/>
      </w:pPr>
      <w:r>
        <w:t>- соблюдение в рамках установленных компетенций сроков согласования и предоставления разрешительной документации, необходимой для ведения инвестиционной деятельности на территории Пензенской области.</w:t>
      </w:r>
    </w:p>
    <w:p w:rsidR="006C73C5" w:rsidRDefault="006C73C5">
      <w:pPr>
        <w:pStyle w:val="ConsPlusNormal"/>
        <w:spacing w:before="220"/>
        <w:ind w:firstLine="540"/>
        <w:jc w:val="both"/>
      </w:pPr>
      <w:r>
        <w:t>Кроме того, на территории региона действует система мер отраслевой государственной поддержки, которая направлена на оказание содействия инвесторам и включает в себя предоставление льгот по налогам и субсидий субъектам инвестиционной деятельности, меры финансовой поддержки.</w:t>
      </w:r>
    </w:p>
    <w:p w:rsidR="006C73C5" w:rsidRDefault="006C73C5">
      <w:pPr>
        <w:pStyle w:val="ConsPlusNormal"/>
        <w:spacing w:before="220"/>
        <w:ind w:firstLine="540"/>
        <w:jc w:val="both"/>
      </w:pPr>
      <w:r>
        <w:t>В Пензенской области гарантируется поддержание функционирования инвестиционных площадок с льготными режимами осуществления предпринимательской деятельности, включая территории опережающего развития Пензенской области в течение срока их действия.</w:t>
      </w:r>
    </w:p>
    <w:p w:rsidR="006C73C5" w:rsidRDefault="006C73C5">
      <w:pPr>
        <w:pStyle w:val="ConsPlusNormal"/>
        <w:spacing w:before="220"/>
        <w:ind w:firstLine="540"/>
        <w:jc w:val="both"/>
      </w:pPr>
      <w:r>
        <w:t>На территории региона действует перспективное инвестиционное законодательство, закрепляющее все формы государственной поддержки инвестиционной деятельности, и прогрессивная система налоговых льгот.</w:t>
      </w:r>
    </w:p>
    <w:p w:rsidR="006C73C5" w:rsidRDefault="006C73C5">
      <w:pPr>
        <w:pStyle w:val="ConsPlusNormal"/>
        <w:spacing w:before="220"/>
        <w:ind w:firstLine="540"/>
        <w:jc w:val="both"/>
      </w:pPr>
      <w:r>
        <w:t>В Пензенской области сформирована и функционирует четкая система привлечения инвестиций и сопровождения инвестиционных проектов. Взаимодействием с инвесторами в режиме "одного окна" и с привлечением инвестиций на территорию Пензенской области занимается специализированная организация - АО "Корпорация развития Пензенской области". Одним из инструментов создания благоприятного инвестиционного климата и привлечения инвесторов является наличие на территории региона площадок для ведения бизнеса, обеспеченных инженерной инфраструктурой и необходимыми административно-правовыми условиями для запуска новых производств.</w:t>
      </w:r>
    </w:p>
    <w:p w:rsidR="006C73C5" w:rsidRDefault="006C73C5">
      <w:pPr>
        <w:pStyle w:val="ConsPlusNormal"/>
        <w:spacing w:before="220"/>
        <w:ind w:firstLine="540"/>
        <w:jc w:val="both"/>
      </w:pPr>
      <w:r>
        <w:t xml:space="preserve">Также сопровождение инвесторов осуществляется Министерством экономического развития </w:t>
      </w:r>
      <w:r>
        <w:lastRenderedPageBreak/>
        <w:t>и промышленности Пензенской области.</w:t>
      </w:r>
    </w:p>
    <w:p w:rsidR="006C73C5" w:rsidRDefault="006C73C5">
      <w:pPr>
        <w:pStyle w:val="ConsPlusNormal"/>
        <w:spacing w:before="220"/>
        <w:ind w:firstLine="540"/>
        <w:jc w:val="both"/>
      </w:pPr>
      <w:r>
        <w:t>В Пензенской области сформированы инвестиционные площадки типа "</w:t>
      </w:r>
      <w:proofErr w:type="spellStart"/>
      <w:r>
        <w:t>Greenfield</w:t>
      </w:r>
      <w:proofErr w:type="spellEnd"/>
      <w:r>
        <w:t>" и "</w:t>
      </w:r>
      <w:proofErr w:type="spellStart"/>
      <w:r>
        <w:t>Brownfield</w:t>
      </w:r>
      <w:proofErr w:type="spellEnd"/>
      <w:r>
        <w:t>", предоставляемые для реализации инвестиционных проектов, с описанием места расположения и инженерной инфраструктуры каждого участка. Инвестиционные площадки размещены на официальных сайтах органов местного самоуправления Пензенской области в информационно-телекоммуникационной сети "Интернет" и регулярно актуализируются.</w:t>
      </w:r>
    </w:p>
    <w:p w:rsidR="006C73C5" w:rsidRDefault="006C73C5">
      <w:pPr>
        <w:pStyle w:val="ConsPlusNormal"/>
        <w:spacing w:before="220"/>
        <w:ind w:firstLine="540"/>
        <w:jc w:val="both"/>
      </w:pPr>
      <w:r>
        <w:t>К перспективным инвестиционным направлениям развития Пензенской области относится производство строительных материалов, производство мясной и молочной продукции, к инновационным - производство медицинских изделий, биотехнологий, медицинского приборостроения.</w:t>
      </w:r>
    </w:p>
    <w:p w:rsidR="006C73C5" w:rsidRDefault="006C73C5">
      <w:pPr>
        <w:pStyle w:val="ConsPlusNormal"/>
        <w:spacing w:before="220"/>
        <w:ind w:firstLine="540"/>
        <w:jc w:val="both"/>
      </w:pPr>
      <w:r>
        <w:t xml:space="preserve">Для потенциальных инвесторов площадки наглядно представлены на интерактивной инвестиционной карте Пензенской области на портале: </w:t>
      </w:r>
      <w:hyperlink r:id="rId23">
        <w:r>
          <w:rPr>
            <w:color w:val="0000FF"/>
          </w:rPr>
          <w:t>investinpenza.com</w:t>
        </w:r>
      </w:hyperlink>
      <w:r>
        <w:t>.</w:t>
      </w:r>
    </w:p>
    <w:p w:rsidR="006C73C5" w:rsidRDefault="006C73C5">
      <w:pPr>
        <w:pStyle w:val="ConsPlusNormal"/>
        <w:spacing w:before="220"/>
        <w:ind w:firstLine="540"/>
        <w:jc w:val="both"/>
      </w:pPr>
      <w:r>
        <w:t>На инвестиционный климат и инвестиционную привлекательность Пензенской области оказывают влияние как внешние, так и внутренние факторы.</w:t>
      </w:r>
    </w:p>
    <w:p w:rsidR="006C73C5" w:rsidRDefault="006C73C5">
      <w:pPr>
        <w:pStyle w:val="ConsPlusNormal"/>
        <w:spacing w:before="220"/>
        <w:ind w:firstLine="540"/>
        <w:jc w:val="both"/>
      </w:pPr>
      <w:r>
        <w:t>К числу внешних факторов относятся:</w:t>
      </w:r>
    </w:p>
    <w:p w:rsidR="006C73C5" w:rsidRDefault="006C73C5">
      <w:pPr>
        <w:pStyle w:val="ConsPlusNormal"/>
        <w:spacing w:before="220"/>
        <w:ind w:firstLine="540"/>
        <w:jc w:val="both"/>
      </w:pPr>
      <w:r>
        <w:t>- положение Российской Федерации на международной арене;</w:t>
      </w:r>
    </w:p>
    <w:p w:rsidR="006C73C5" w:rsidRDefault="006C73C5">
      <w:pPr>
        <w:pStyle w:val="ConsPlusNormal"/>
        <w:spacing w:before="220"/>
        <w:ind w:firstLine="540"/>
        <w:jc w:val="both"/>
      </w:pPr>
      <w:r>
        <w:t>- курс рубля по отношению к иностранной валюте;</w:t>
      </w:r>
    </w:p>
    <w:p w:rsidR="006C73C5" w:rsidRDefault="006C73C5">
      <w:pPr>
        <w:pStyle w:val="ConsPlusNormal"/>
        <w:spacing w:before="220"/>
        <w:ind w:firstLine="540"/>
        <w:jc w:val="both"/>
      </w:pPr>
      <w:r>
        <w:t>- вводимые, пересматриваемые или отменяемые нормы федерального законодательства, касающиеся региональных инструментов развития и поддержки инвестиционной деятельности.</w:t>
      </w:r>
    </w:p>
    <w:p w:rsidR="006C73C5" w:rsidRDefault="006C73C5">
      <w:pPr>
        <w:pStyle w:val="ConsPlusNormal"/>
        <w:spacing w:before="220"/>
        <w:ind w:firstLine="540"/>
        <w:jc w:val="both"/>
      </w:pPr>
      <w:r>
        <w:t>К числу внутренних факторов относятся:</w:t>
      </w:r>
    </w:p>
    <w:p w:rsidR="006C73C5" w:rsidRDefault="006C73C5">
      <w:pPr>
        <w:pStyle w:val="ConsPlusNormal"/>
        <w:spacing w:before="220"/>
        <w:ind w:firstLine="540"/>
        <w:jc w:val="both"/>
      </w:pPr>
      <w:r>
        <w:t>- решения и нормативные правовые акты, принимаемые региональной властью;</w:t>
      </w:r>
    </w:p>
    <w:p w:rsidR="006C73C5" w:rsidRDefault="006C73C5">
      <w:pPr>
        <w:pStyle w:val="ConsPlusNormal"/>
        <w:spacing w:before="220"/>
        <w:ind w:firstLine="540"/>
        <w:jc w:val="both"/>
      </w:pPr>
      <w:r>
        <w:t>- участие Пензенской области в федеральных программах и проектах, направленных на стимулирование инвестиционной деятельности и требующих финансирования из бюджета Пензенской области;</w:t>
      </w:r>
    </w:p>
    <w:p w:rsidR="006C73C5" w:rsidRDefault="006C73C5">
      <w:pPr>
        <w:pStyle w:val="ConsPlusNormal"/>
        <w:spacing w:before="220"/>
        <w:ind w:firstLine="540"/>
        <w:jc w:val="both"/>
      </w:pPr>
      <w:r>
        <w:t>- анализ опыта и лучших практик других регионов Российской Федерации;</w:t>
      </w:r>
    </w:p>
    <w:p w:rsidR="006C73C5" w:rsidRDefault="006C73C5">
      <w:pPr>
        <w:pStyle w:val="ConsPlusNormal"/>
        <w:spacing w:before="220"/>
        <w:ind w:firstLine="540"/>
        <w:jc w:val="both"/>
      </w:pPr>
      <w:r>
        <w:t>- непосредственная работа с инвесторами, освещение в средствах массовой информации мер, принимаемых для привлечения инвесторов.</w:t>
      </w:r>
    </w:p>
    <w:p w:rsidR="006C73C5" w:rsidRDefault="006C73C5">
      <w:pPr>
        <w:pStyle w:val="ConsPlusNormal"/>
        <w:spacing w:before="220"/>
        <w:ind w:firstLine="540"/>
        <w:jc w:val="both"/>
      </w:pPr>
      <w:r>
        <w:t>1.2. Инвестиционная декларация Пензенской области устанавливает принципы взаимодействия исполнительных органов Пензенской области с субъектами предпринимательской и инвестиционной деятельности в сфере инвестиционного развития.</w:t>
      </w:r>
    </w:p>
    <w:p w:rsidR="006C73C5" w:rsidRDefault="006C73C5">
      <w:pPr>
        <w:pStyle w:val="ConsPlusNormal"/>
        <w:spacing w:before="220"/>
        <w:ind w:firstLine="540"/>
        <w:jc w:val="both"/>
      </w:pPr>
      <w:r>
        <w:t>В число этих принципов входят:</w:t>
      </w:r>
    </w:p>
    <w:p w:rsidR="006C73C5" w:rsidRDefault="006C73C5">
      <w:pPr>
        <w:pStyle w:val="ConsPlusNormal"/>
        <w:spacing w:before="220"/>
        <w:ind w:firstLine="540"/>
        <w:jc w:val="both"/>
      </w:pPr>
      <w:r>
        <w:t>а) принцип ответственности - инвестиционная декларация закрепляет обязательства Пензенской области перед инвестором о незыблемости мер государственной поддержки и условий для ведения бизнеса;</w:t>
      </w:r>
    </w:p>
    <w:p w:rsidR="006C73C5" w:rsidRDefault="006C73C5">
      <w:pPr>
        <w:pStyle w:val="ConsPlusNormal"/>
        <w:spacing w:before="220"/>
        <w:ind w:firstLine="540"/>
        <w:jc w:val="both"/>
      </w:pPr>
      <w:r>
        <w:t>б) принцип системности - инвестиционная декларация является основным элементом системы поддержки новых инвестиционных проектов в Пензенской области ("Региональный инвестиционный стандарт") (далее - Стандарт), закрепляющим принципы работы и взаимосвязь других элементов Стандарта, а также иных инструментов поддержки инвестора в Пензенской области;</w:t>
      </w:r>
    </w:p>
    <w:p w:rsidR="006C73C5" w:rsidRDefault="006C73C5">
      <w:pPr>
        <w:pStyle w:val="ConsPlusNormal"/>
        <w:spacing w:before="220"/>
        <w:ind w:firstLine="540"/>
        <w:jc w:val="both"/>
      </w:pPr>
      <w:r>
        <w:lastRenderedPageBreak/>
        <w:t>в) принцип достоверности - обеспечение соответствия информации, содержащейся в инвестиционной декларации, государственным информационным ресурсам, являющимся первоисточниками такой информации;</w:t>
      </w:r>
    </w:p>
    <w:p w:rsidR="006C73C5" w:rsidRDefault="006C73C5">
      <w:pPr>
        <w:pStyle w:val="ConsPlusNormal"/>
        <w:spacing w:before="220"/>
        <w:ind w:firstLine="540"/>
        <w:jc w:val="both"/>
      </w:pPr>
      <w:r>
        <w:t xml:space="preserve">г) принцип </w:t>
      </w:r>
      <w:proofErr w:type="spellStart"/>
      <w:r>
        <w:t>проактивности</w:t>
      </w:r>
      <w:proofErr w:type="spellEnd"/>
      <w:r>
        <w:t xml:space="preserve"> - обеспечение максимального вовлечения в процесс подготовки инвестиционной декларации всех заинтересованных лиц, включая представителей бизнеса, предпринимательских объединений и экспертных сообществ;</w:t>
      </w:r>
    </w:p>
    <w:p w:rsidR="006C73C5" w:rsidRDefault="006C73C5">
      <w:pPr>
        <w:pStyle w:val="ConsPlusNormal"/>
        <w:spacing w:before="220"/>
        <w:ind w:firstLine="540"/>
        <w:jc w:val="both"/>
      </w:pPr>
      <w:r>
        <w:t xml:space="preserve">д) принцип </w:t>
      </w:r>
      <w:proofErr w:type="spellStart"/>
      <w:r>
        <w:t>неухудшения</w:t>
      </w:r>
      <w:proofErr w:type="spellEnd"/>
      <w:r>
        <w:t xml:space="preserve"> положения инвестора при утверждении новой Инвестиционной декларации в Пензенской области;</w:t>
      </w:r>
    </w:p>
    <w:p w:rsidR="006C73C5" w:rsidRDefault="006C73C5">
      <w:pPr>
        <w:pStyle w:val="ConsPlusNormal"/>
        <w:spacing w:before="220"/>
        <w:ind w:firstLine="540"/>
        <w:jc w:val="both"/>
      </w:pPr>
      <w:r>
        <w:t>е) принцип доступности - обеспечение свободного доступа к инвестиционной декларации, упоминаемым в ней нормативным правовым актам, а также к информации, имеющей отношение к ведению инвестиционной деятельности в Пензенской области и затрагивающей права и обязанности инвесторов;</w:t>
      </w:r>
    </w:p>
    <w:p w:rsidR="006C73C5" w:rsidRDefault="006C73C5">
      <w:pPr>
        <w:pStyle w:val="ConsPlusNormal"/>
        <w:spacing w:before="220"/>
        <w:ind w:firstLine="540"/>
        <w:jc w:val="both"/>
      </w:pPr>
      <w:r>
        <w:t>ж) принцип гарантированности исполнения обязательств, указанных в соглашении между Пензенской областью и инвестором, по предоставлению мер государственной поддержки инвестиционной деятельности в Пензенской области;</w:t>
      </w:r>
    </w:p>
    <w:p w:rsidR="006C73C5" w:rsidRDefault="006C73C5">
      <w:pPr>
        <w:pStyle w:val="ConsPlusNormal"/>
        <w:spacing w:before="220"/>
        <w:ind w:firstLine="540"/>
        <w:jc w:val="both"/>
      </w:pPr>
      <w:r>
        <w:t xml:space="preserve">з) принцип эффективности - обеспечение </w:t>
      </w:r>
      <w:proofErr w:type="gramStart"/>
      <w:r>
        <w:t>повышения эффективности использования мер государственной поддержки инвестиционной деятельности</w:t>
      </w:r>
      <w:proofErr w:type="gramEnd"/>
      <w:r>
        <w:t xml:space="preserve"> в Пензенской области.</w:t>
      </w:r>
    </w:p>
    <w:p w:rsidR="006C73C5" w:rsidRDefault="006C73C5">
      <w:pPr>
        <w:pStyle w:val="ConsPlusNormal"/>
        <w:spacing w:before="220"/>
        <w:ind w:firstLine="540"/>
        <w:jc w:val="both"/>
      </w:pPr>
      <w:r>
        <w:t xml:space="preserve">Данные принципы закреплены в </w:t>
      </w:r>
      <w:hyperlink r:id="rId24">
        <w:r>
          <w:rPr>
            <w:color w:val="0000FF"/>
          </w:rPr>
          <w:t>Законе</w:t>
        </w:r>
      </w:hyperlink>
      <w:r>
        <w:t xml:space="preserve"> Пензенской области от 31.05.2024 N 4296-ЗПО "Об инвестициях и государственно-частном партнерстве в Пензенской области".</w:t>
      </w:r>
    </w:p>
    <w:p w:rsidR="006C73C5" w:rsidRDefault="006C73C5">
      <w:pPr>
        <w:pStyle w:val="ConsPlusNormal"/>
        <w:jc w:val="both"/>
      </w:pPr>
      <w:r>
        <w:t xml:space="preserve">(в ред. </w:t>
      </w:r>
      <w:hyperlink r:id="rId25">
        <w:r>
          <w:rPr>
            <w:color w:val="0000FF"/>
          </w:rPr>
          <w:t>распоряжения</w:t>
        </w:r>
      </w:hyperlink>
      <w:r>
        <w:t xml:space="preserve"> Губернатора </w:t>
      </w:r>
      <w:proofErr w:type="gramStart"/>
      <w:r>
        <w:t>Пензенской</w:t>
      </w:r>
      <w:proofErr w:type="gramEnd"/>
      <w:r>
        <w:t xml:space="preserve"> обл. от 02.08.2024 N 388-р)</w:t>
      </w:r>
    </w:p>
    <w:p w:rsidR="006C73C5" w:rsidRDefault="006C73C5">
      <w:pPr>
        <w:pStyle w:val="ConsPlusNormal"/>
        <w:jc w:val="both"/>
      </w:pPr>
    </w:p>
    <w:p w:rsidR="006C73C5" w:rsidRDefault="006C73C5">
      <w:pPr>
        <w:pStyle w:val="ConsPlusTitle"/>
        <w:jc w:val="center"/>
        <w:outlineLvl w:val="1"/>
      </w:pPr>
      <w:r>
        <w:t xml:space="preserve">2. Общее описание Стандарта, реализуемого в </w:t>
      </w:r>
      <w:proofErr w:type="gramStart"/>
      <w:r>
        <w:t>Пензенской</w:t>
      </w:r>
      <w:proofErr w:type="gramEnd"/>
    </w:p>
    <w:p w:rsidR="006C73C5" w:rsidRDefault="006C73C5">
      <w:pPr>
        <w:pStyle w:val="ConsPlusTitle"/>
        <w:jc w:val="center"/>
      </w:pPr>
      <w:r>
        <w:t>области</w:t>
      </w:r>
    </w:p>
    <w:p w:rsidR="006C73C5" w:rsidRDefault="006C73C5">
      <w:pPr>
        <w:pStyle w:val="ConsPlusNormal"/>
        <w:jc w:val="both"/>
      </w:pPr>
    </w:p>
    <w:p w:rsidR="006C73C5" w:rsidRDefault="006C73C5">
      <w:pPr>
        <w:pStyle w:val="ConsPlusNormal"/>
        <w:ind w:firstLine="540"/>
        <w:jc w:val="both"/>
      </w:pPr>
      <w:r>
        <w:t>Инвестиционная декларация Пензенской области является основным элементом системы поддержки новых инвестиционных проектов в Пензенской области, закрепляющим принципы работы и взаимосвязь других элементов Регионального инвестиционного стандарта Пензенской области, а также иных инструментов поддержки инвестора в Пензенской области.</w:t>
      </w:r>
    </w:p>
    <w:p w:rsidR="006C73C5" w:rsidRDefault="006C73C5">
      <w:pPr>
        <w:pStyle w:val="ConsPlusNormal"/>
        <w:spacing w:before="220"/>
        <w:ind w:firstLine="540"/>
        <w:jc w:val="both"/>
      </w:pPr>
      <w:r>
        <w:t>Элементами системы поддержки новых инвестиционных проектов в Пензенской области ("Региональный инвестиционный стандарт") являются:</w:t>
      </w:r>
    </w:p>
    <w:p w:rsidR="006C73C5" w:rsidRDefault="006C73C5">
      <w:pPr>
        <w:pStyle w:val="ConsPlusNormal"/>
        <w:spacing w:before="220"/>
        <w:ind w:firstLine="540"/>
        <w:jc w:val="both"/>
      </w:pPr>
      <w:r>
        <w:t>1. Инвестиционная декларация Пензенской области.</w:t>
      </w:r>
    </w:p>
    <w:p w:rsidR="006C73C5" w:rsidRDefault="006C73C5">
      <w:pPr>
        <w:pStyle w:val="ConsPlusNormal"/>
        <w:spacing w:before="220"/>
        <w:ind w:firstLine="540"/>
        <w:jc w:val="both"/>
      </w:pPr>
      <w:r>
        <w:t>В Инвестиционной декларации Пензенской области содержатся цели инвестиционного развития Пензенской области, дается общее описание Регионального инвестиционного стандарта Пензенской области.</w:t>
      </w:r>
    </w:p>
    <w:p w:rsidR="006C73C5" w:rsidRDefault="006C73C5">
      <w:pPr>
        <w:pStyle w:val="ConsPlusNormal"/>
        <w:spacing w:before="220"/>
        <w:ind w:firstLine="540"/>
        <w:jc w:val="both"/>
      </w:pPr>
      <w:r>
        <w:t>Кроме того, отражены инвестиционные преимущества ведения бизнеса в Пензенской области, а также инвестиционный потенциал и приоритеты Пензенской области.</w:t>
      </w:r>
    </w:p>
    <w:p w:rsidR="006C73C5" w:rsidRDefault="006C73C5">
      <w:pPr>
        <w:pStyle w:val="ConsPlusNormal"/>
        <w:spacing w:before="220"/>
        <w:ind w:firstLine="540"/>
        <w:jc w:val="both"/>
      </w:pPr>
      <w:r>
        <w:t>Указана информация о наличии необходимой инфраструктуры для инвесторов на территории Пензенской области, площадок для реализации инвестиционных проектов, наличии на территории Пензенской области преференциальных режимов.</w:t>
      </w:r>
    </w:p>
    <w:p w:rsidR="006C73C5" w:rsidRDefault="006C73C5">
      <w:pPr>
        <w:pStyle w:val="ConsPlusNormal"/>
        <w:spacing w:before="220"/>
        <w:ind w:firstLine="540"/>
        <w:jc w:val="both"/>
      </w:pPr>
      <w:r>
        <w:t>Охарактеризованы трудовые ресурсы и качество образования, приоритетные направления инвестиционного развития и новые инновационные отрасли экономики в Пензенской области.</w:t>
      </w:r>
    </w:p>
    <w:p w:rsidR="006C73C5" w:rsidRDefault="006C73C5">
      <w:pPr>
        <w:pStyle w:val="ConsPlusNormal"/>
        <w:spacing w:before="220"/>
        <w:ind w:firstLine="540"/>
        <w:jc w:val="both"/>
      </w:pPr>
      <w:proofErr w:type="gramStart"/>
      <w:r>
        <w:t xml:space="preserve">Кроме того, Инвестиционная декларация Пензенской области определяет развитие традиционных отраслей экономики для Пензенской области с прогнозом достижения </w:t>
      </w:r>
      <w:r>
        <w:lastRenderedPageBreak/>
        <w:t>качественных показателей по ним, включая объемы производства, характеристику трудовых ресурсов, задействованных в отраслях, и инвестиции в основной капитал по данным отраслям, а также отрасли экономики, в которых планируются к реализации инвестиционные проекты, в том числе проекты государственно-частного партнерства, концессии, соглашений о защите и</w:t>
      </w:r>
      <w:proofErr w:type="gramEnd"/>
      <w:r>
        <w:t xml:space="preserve"> </w:t>
      </w:r>
      <w:proofErr w:type="gramStart"/>
      <w:r>
        <w:t>поощрении</w:t>
      </w:r>
      <w:proofErr w:type="gramEnd"/>
      <w:r>
        <w:t xml:space="preserve"> капиталовложений в Пензенской области.</w:t>
      </w:r>
    </w:p>
    <w:p w:rsidR="006C73C5" w:rsidRDefault="006C73C5">
      <w:pPr>
        <w:pStyle w:val="ConsPlusNormal"/>
        <w:spacing w:before="220"/>
        <w:ind w:firstLine="540"/>
        <w:jc w:val="both"/>
      </w:pPr>
      <w:r>
        <w:t>2. Свод инвестиционных правил Пензенской области.</w:t>
      </w:r>
    </w:p>
    <w:p w:rsidR="006C73C5" w:rsidRDefault="006C73C5">
      <w:pPr>
        <w:pStyle w:val="ConsPlusNormal"/>
        <w:spacing w:before="220"/>
        <w:ind w:firstLine="540"/>
        <w:jc w:val="both"/>
      </w:pPr>
      <w:r>
        <w:t>Сводом инвестиционных правил Пензенской области является оптимальный алгоритм действий ("клиентский путь") инвестора, планирующего реализацию инвестиционного проекта на территории Пензенской области.</w:t>
      </w:r>
    </w:p>
    <w:p w:rsidR="006C73C5" w:rsidRDefault="006C73C5">
      <w:pPr>
        <w:pStyle w:val="ConsPlusNormal"/>
        <w:spacing w:before="220"/>
        <w:ind w:firstLine="540"/>
        <w:jc w:val="both"/>
      </w:pPr>
      <w:r>
        <w:t>Свод инвестиционных правил Пензенской области внедряется на территории Пензенской области в целях повышения прозрачности и упрощения взаимодействия инвестора с исполнительными органами Пензенской области, контрольными (надзорными) органами и ресурсными организациями при реализации инвестиционных проектов.</w:t>
      </w:r>
    </w:p>
    <w:p w:rsidR="006C73C5" w:rsidRDefault="006C73C5">
      <w:pPr>
        <w:pStyle w:val="ConsPlusNormal"/>
        <w:spacing w:before="220"/>
        <w:ind w:firstLine="540"/>
        <w:jc w:val="both"/>
      </w:pPr>
      <w:r>
        <w:t xml:space="preserve">Свод инвестиционных правил Пензенской области направлен на неукоснительное соблюдение органами и организациями сроков согласований и предоставления разрешительной документации, необходимых для ведения инвестиционной деятельности, а также алгоритмов действий инвестора </w:t>
      </w:r>
      <w:proofErr w:type="gramStart"/>
      <w:r>
        <w:t>по</w:t>
      </w:r>
      <w:proofErr w:type="gramEnd"/>
      <w:r>
        <w:t xml:space="preserve"> </w:t>
      </w:r>
      <w:proofErr w:type="gramStart"/>
      <w:r>
        <w:t>основным</w:t>
      </w:r>
      <w:proofErr w:type="gramEnd"/>
      <w:r>
        <w:t xml:space="preserve"> приоритетным направлениям в рамках Свода инвестиционных правил Пензенской области. Данная норма является подтверждением того, что в случае нарушения процедур и сроков, установленных Сводом инвестиционных правил Пензенской области, это является безусловным основанием для обращения инвестора в Совет по экономической, инвестиционной, экспортной политике при Правительстве Пензенской области, разрешающий споры, возникающие при реализации инвестиционных проектов на территории Пензенской области в досудебном порядке.</w:t>
      </w:r>
    </w:p>
    <w:p w:rsidR="006C73C5" w:rsidRDefault="006C73C5">
      <w:pPr>
        <w:pStyle w:val="ConsPlusNormal"/>
        <w:spacing w:before="220"/>
        <w:ind w:firstLine="540"/>
        <w:jc w:val="both"/>
      </w:pPr>
      <w:r>
        <w:t>Лицом, ответственным за внедрение и ведение Свода инвестиционных правил Пензенской области является заместитель Председателя Правительства Пензенской области, координирующий вопросы социально-экономического развития территории.</w:t>
      </w:r>
    </w:p>
    <w:p w:rsidR="006C73C5" w:rsidRDefault="006C73C5">
      <w:pPr>
        <w:pStyle w:val="ConsPlusNormal"/>
        <w:spacing w:before="220"/>
        <w:ind w:firstLine="540"/>
        <w:jc w:val="both"/>
      </w:pPr>
      <w:r>
        <w:t>3. Инвестиционная карта Пензенской области.</w:t>
      </w:r>
    </w:p>
    <w:p w:rsidR="006C73C5" w:rsidRDefault="006C73C5">
      <w:pPr>
        <w:pStyle w:val="ConsPlusNormal"/>
        <w:spacing w:before="220"/>
        <w:ind w:firstLine="540"/>
        <w:jc w:val="both"/>
      </w:pPr>
      <w:proofErr w:type="gramStart"/>
      <w:r>
        <w:t>Инвестиционная карта Пензенской области формируется для обеспечения доступа инвесторов к информации о Пензенской области и содержит информацию о распределении ресурсов для целей реализации инвестиционных проектов на территории области, необходимой инфраструктуры, а также площадок для реализации инвестиционных проектов на территории Пензенской области, территорий опережающего социально-экономического развития, особых экономических зон, реализуемых и планируемых к реализации инвестиционных проектов.</w:t>
      </w:r>
      <w:proofErr w:type="gramEnd"/>
    </w:p>
    <w:p w:rsidR="006C73C5" w:rsidRDefault="006C73C5">
      <w:pPr>
        <w:pStyle w:val="ConsPlusNormal"/>
        <w:spacing w:before="220"/>
        <w:ind w:firstLine="540"/>
        <w:jc w:val="both"/>
      </w:pPr>
      <w:r>
        <w:t>Формирование и ведение инвестиционной карты Пензенской области осуществляется АО "Корпорация развития Пензенской области".</w:t>
      </w:r>
    </w:p>
    <w:p w:rsidR="006C73C5" w:rsidRDefault="006C73C5">
      <w:pPr>
        <w:pStyle w:val="ConsPlusNormal"/>
        <w:spacing w:before="220"/>
        <w:ind w:firstLine="540"/>
        <w:jc w:val="both"/>
      </w:pPr>
      <w:proofErr w:type="gramStart"/>
      <w:r>
        <w:t>Регламентом ведения инвестиционной карты Пензенской области, включающим график разработки и сроки актуализации инвестиционной карты, источники автоматизированной загрузки сведений по информационным слоям инвестиционной карты с указанием плановых сроков интеграции с этими источниками, определен алгоритм действий участников информационного обмена с указанием лиц, ответственных за своевременное внесение сведений, содержащихся в слоях инвестиционной карты, и их актуализацию, процедуру верификации предоставляемых сведений в инвестиционную карту</w:t>
      </w:r>
      <w:proofErr w:type="gramEnd"/>
      <w:r>
        <w:t xml:space="preserve"> из внешних источников.</w:t>
      </w:r>
    </w:p>
    <w:p w:rsidR="006C73C5" w:rsidRDefault="006C73C5">
      <w:pPr>
        <w:pStyle w:val="ConsPlusNormal"/>
        <w:spacing w:before="220"/>
        <w:ind w:firstLine="540"/>
        <w:jc w:val="both"/>
      </w:pPr>
      <w:r>
        <w:t>В качестве одного из источников сведений при формировании инвестиционной карты Пензенской области используется реестр инвестиционных проектов Пензенской области. Доступ к сведениям, содержащимся в инвестиционной карте Пензенской области, осуществляется на безвозмездной основе.</w:t>
      </w:r>
    </w:p>
    <w:p w:rsidR="006C73C5" w:rsidRDefault="006C73C5">
      <w:pPr>
        <w:pStyle w:val="ConsPlusNormal"/>
        <w:spacing w:before="220"/>
        <w:ind w:firstLine="540"/>
        <w:jc w:val="both"/>
      </w:pPr>
      <w:r>
        <w:lastRenderedPageBreak/>
        <w:t>4. Корпорация развития Пензенской области.</w:t>
      </w:r>
    </w:p>
    <w:p w:rsidR="006C73C5" w:rsidRDefault="006C73C5">
      <w:pPr>
        <w:pStyle w:val="ConsPlusNormal"/>
        <w:spacing w:before="220"/>
        <w:ind w:firstLine="540"/>
        <w:jc w:val="both"/>
      </w:pPr>
      <w:r>
        <w:t>Полномочиями по привлечению инвестиций, улучшению инвестиционного климата в регионе и взаимодействию с инвесторами на территории Пензенской области наделена специализированная организация - акционерное общество "Корпорация развития Пензенской области" (далее - АО "Корпорация развития Пензенской области").</w:t>
      </w:r>
    </w:p>
    <w:p w:rsidR="006C73C5" w:rsidRDefault="006C73C5">
      <w:pPr>
        <w:pStyle w:val="ConsPlusNormal"/>
        <w:spacing w:before="220"/>
        <w:ind w:firstLine="540"/>
        <w:jc w:val="both"/>
      </w:pPr>
      <w:r>
        <w:t xml:space="preserve">Для достижения целей, установленных </w:t>
      </w:r>
      <w:hyperlink r:id="rId26">
        <w:r>
          <w:rPr>
            <w:color w:val="0000FF"/>
          </w:rPr>
          <w:t>приказом</w:t>
        </w:r>
      </w:hyperlink>
      <w:r>
        <w:t xml:space="preserve"> Минэкономразвития России от 30.09.2021 N 591, в уставе АО "Корпорация развития Пензенской области" закреплены положения в части осуществления следующих функций:</w:t>
      </w:r>
    </w:p>
    <w:p w:rsidR="006C73C5" w:rsidRDefault="006C73C5">
      <w:pPr>
        <w:pStyle w:val="ConsPlusNormal"/>
        <w:spacing w:before="220"/>
        <w:ind w:firstLine="540"/>
        <w:jc w:val="both"/>
      </w:pPr>
      <w:r>
        <w:t>- осуществление мониторинга и проведение комплексного анализа инвестиционной привлекательности Пензенской области, а также формирование предложений по улучшению инвестиционной деятельности в Пензенской области;</w:t>
      </w:r>
    </w:p>
    <w:p w:rsidR="006C73C5" w:rsidRDefault="006C73C5">
      <w:pPr>
        <w:pStyle w:val="ConsPlusNormal"/>
        <w:spacing w:before="220"/>
        <w:ind w:firstLine="540"/>
        <w:jc w:val="both"/>
      </w:pPr>
      <w:r>
        <w:t>- поиск новых инвестиционных проектов в Пензенской области;</w:t>
      </w:r>
    </w:p>
    <w:p w:rsidR="006C73C5" w:rsidRDefault="006C73C5">
      <w:pPr>
        <w:pStyle w:val="ConsPlusNormal"/>
        <w:spacing w:before="220"/>
        <w:ind w:firstLine="540"/>
        <w:jc w:val="both"/>
      </w:pPr>
      <w:r>
        <w:t>- сопровождение инвестиционных проектов;</w:t>
      </w:r>
    </w:p>
    <w:p w:rsidR="006C73C5" w:rsidRDefault="006C73C5">
      <w:pPr>
        <w:pStyle w:val="ConsPlusNormal"/>
        <w:spacing w:before="220"/>
        <w:ind w:firstLine="540"/>
        <w:jc w:val="both"/>
      </w:pPr>
      <w:r>
        <w:t>- организация взаимодействия инвесторов со следующими участниками инвестиционной деятельности при реализации инвестиционных проектов:</w:t>
      </w:r>
    </w:p>
    <w:p w:rsidR="006C73C5" w:rsidRDefault="006C73C5">
      <w:pPr>
        <w:pStyle w:val="ConsPlusNormal"/>
        <w:spacing w:before="220"/>
        <w:ind w:firstLine="540"/>
        <w:jc w:val="both"/>
      </w:pPr>
      <w:r>
        <w:t>исполнительными органами Пензенской области;</w:t>
      </w:r>
    </w:p>
    <w:p w:rsidR="006C73C5" w:rsidRDefault="006C73C5">
      <w:pPr>
        <w:pStyle w:val="ConsPlusNormal"/>
        <w:spacing w:before="220"/>
        <w:ind w:firstLine="540"/>
        <w:jc w:val="both"/>
      </w:pPr>
      <w:r>
        <w:t>территориальными подразделениями федеральных органов исполнительной власти;</w:t>
      </w:r>
    </w:p>
    <w:p w:rsidR="006C73C5" w:rsidRDefault="006C73C5">
      <w:pPr>
        <w:pStyle w:val="ConsPlusNormal"/>
        <w:spacing w:before="220"/>
        <w:ind w:firstLine="540"/>
        <w:jc w:val="both"/>
      </w:pPr>
      <w:r>
        <w:t>финансовыми организациями;</w:t>
      </w:r>
    </w:p>
    <w:p w:rsidR="006C73C5" w:rsidRDefault="006C73C5">
      <w:pPr>
        <w:pStyle w:val="ConsPlusNormal"/>
        <w:spacing w:before="220"/>
        <w:ind w:firstLine="540"/>
        <w:jc w:val="both"/>
      </w:pPr>
      <w:proofErr w:type="spellStart"/>
      <w:r>
        <w:t>ресурсоснабжающими</w:t>
      </w:r>
      <w:proofErr w:type="spellEnd"/>
      <w:r>
        <w:t xml:space="preserve"> организациями и операторами инженерной и дорожной инфраструктуры.</w:t>
      </w:r>
    </w:p>
    <w:p w:rsidR="006C73C5" w:rsidRDefault="006C73C5">
      <w:pPr>
        <w:pStyle w:val="ConsPlusNormal"/>
        <w:spacing w:before="220"/>
        <w:ind w:firstLine="540"/>
        <w:jc w:val="both"/>
      </w:pPr>
      <w:r>
        <w:t>5. Совет по экономической, инвестиционной, экспортной политике при Правительстве Пензенской области.</w:t>
      </w:r>
    </w:p>
    <w:p w:rsidR="006C73C5" w:rsidRDefault="006C73C5">
      <w:pPr>
        <w:pStyle w:val="ConsPlusNormal"/>
        <w:spacing w:before="220"/>
        <w:ind w:firstLine="540"/>
        <w:jc w:val="both"/>
      </w:pPr>
      <w:r>
        <w:t>Функции инвестиционного комитета в регионе осуществляет Совет по экономической, инвестиционной, экспортной политике при Правительстве Пензенской области.</w:t>
      </w:r>
    </w:p>
    <w:p w:rsidR="006C73C5" w:rsidRDefault="006C73C5">
      <w:pPr>
        <w:pStyle w:val="ConsPlusNormal"/>
        <w:spacing w:before="220"/>
        <w:ind w:firstLine="540"/>
        <w:jc w:val="both"/>
      </w:pPr>
      <w:proofErr w:type="gramStart"/>
      <w:r>
        <w:t>Совет в соответствии с Положением о нем, утвержденным распоряжением Правительства Пензенской области от 26.11.2016 N 509-р (с последующими изменениями) (далее - Совет), является координационным и совещательным органом, созданным для содействия реализации на территории Пензенской области государственной политики в сфере экономического развития, инвестиционной, а также экспортной деятельности, развития конкуренции и предпринимательства, обеспечения согласованного взаимодействия территориальных органов федеральных органов исполнительной власти по Пензенской</w:t>
      </w:r>
      <w:proofErr w:type="gramEnd"/>
      <w:r>
        <w:t xml:space="preserve"> </w:t>
      </w:r>
      <w:proofErr w:type="gramStart"/>
      <w:r>
        <w:t>области, исполнительных органов Пензенской области, органов местного самоуправления муниципальных образований Пензенской области с привлечением представителей предприятий и учреждений, ученых, общественных объединений и других организаций к непосредственному участию в выработке рекомендаций и предложений по повышению эффективности экономической деятельности Правительства Пензенской области, направленной на создание условий устойчивого развития экономики и повышение жизненного уровня населения в Пензенской области.</w:t>
      </w:r>
      <w:proofErr w:type="gramEnd"/>
    </w:p>
    <w:p w:rsidR="006C73C5" w:rsidRDefault="006C73C5">
      <w:pPr>
        <w:pStyle w:val="ConsPlusNormal"/>
        <w:spacing w:before="220"/>
        <w:ind w:firstLine="540"/>
        <w:jc w:val="both"/>
      </w:pPr>
      <w:r>
        <w:t xml:space="preserve">Положение о Совете дополнено </w:t>
      </w:r>
      <w:proofErr w:type="gramStart"/>
      <w:r>
        <w:t>нормами</w:t>
      </w:r>
      <w:proofErr w:type="gramEnd"/>
      <w:r>
        <w:t xml:space="preserve"> об осуществлении следующих функций:</w:t>
      </w:r>
    </w:p>
    <w:p w:rsidR="006C73C5" w:rsidRDefault="006C73C5">
      <w:pPr>
        <w:pStyle w:val="ConsPlusNormal"/>
        <w:spacing w:before="220"/>
        <w:ind w:firstLine="540"/>
        <w:jc w:val="both"/>
      </w:pPr>
      <w:r>
        <w:t xml:space="preserve">Рассмотрение вопросов, связанных </w:t>
      </w:r>
      <w:proofErr w:type="gramStart"/>
      <w:r>
        <w:t>с</w:t>
      </w:r>
      <w:proofErr w:type="gramEnd"/>
      <w:r>
        <w:t>:</w:t>
      </w:r>
    </w:p>
    <w:p w:rsidR="006C73C5" w:rsidRDefault="006C73C5">
      <w:pPr>
        <w:pStyle w:val="ConsPlusNormal"/>
        <w:spacing w:before="220"/>
        <w:ind w:firstLine="540"/>
        <w:jc w:val="both"/>
      </w:pPr>
      <w:r>
        <w:t>- нарушением положений Инвестиционной декларации Пензенской области;</w:t>
      </w:r>
    </w:p>
    <w:p w:rsidR="006C73C5" w:rsidRDefault="006C73C5">
      <w:pPr>
        <w:pStyle w:val="ConsPlusNormal"/>
        <w:spacing w:before="220"/>
        <w:ind w:firstLine="540"/>
        <w:jc w:val="both"/>
      </w:pPr>
      <w:r>
        <w:lastRenderedPageBreak/>
        <w:t>- несоблюдением Свода инвестиционных правил Пензенской области;</w:t>
      </w:r>
    </w:p>
    <w:p w:rsidR="006C73C5" w:rsidRDefault="006C73C5">
      <w:pPr>
        <w:pStyle w:val="ConsPlusNormal"/>
        <w:spacing w:before="220"/>
        <w:ind w:firstLine="540"/>
        <w:jc w:val="both"/>
      </w:pPr>
      <w:r>
        <w:t>- исполнением обязательств Пензенской области и инвестора;</w:t>
      </w:r>
    </w:p>
    <w:p w:rsidR="006C73C5" w:rsidRDefault="006C73C5">
      <w:pPr>
        <w:pStyle w:val="ConsPlusNormal"/>
        <w:spacing w:before="220"/>
        <w:ind w:firstLine="540"/>
        <w:jc w:val="both"/>
      </w:pPr>
      <w:r>
        <w:t>- организацией и обсуждением вопросов, связанных с улучшением инвестиционного климата и реализацией инвестиционных проектов в Пензенской области, и разработкой соответствующих методических документов;</w:t>
      </w:r>
    </w:p>
    <w:p w:rsidR="006C73C5" w:rsidRDefault="006C73C5">
      <w:pPr>
        <w:pStyle w:val="ConsPlusNormal"/>
        <w:spacing w:before="220"/>
        <w:ind w:firstLine="540"/>
        <w:jc w:val="both"/>
      </w:pPr>
      <w:r>
        <w:t>- сбором и обобщением разрешительной практики с привлечением деловых объединений и уполномоченного по правам предпринимателей Пензенской области;</w:t>
      </w:r>
    </w:p>
    <w:p w:rsidR="006C73C5" w:rsidRDefault="006C73C5">
      <w:pPr>
        <w:pStyle w:val="ConsPlusNormal"/>
        <w:spacing w:before="220"/>
        <w:ind w:firstLine="540"/>
        <w:jc w:val="both"/>
      </w:pPr>
      <w:r>
        <w:t>- внесением предложений по снижению барьеров, сдерживающих развитие экономики Пензенской области</w:t>
      </w:r>
    </w:p>
    <w:p w:rsidR="006C73C5" w:rsidRDefault="006C73C5">
      <w:pPr>
        <w:pStyle w:val="ConsPlusNormal"/>
        <w:spacing w:before="220"/>
        <w:ind w:firstLine="540"/>
        <w:jc w:val="both"/>
      </w:pPr>
      <w:r>
        <w:t>- оценкой последствий принятия проектов нормативных правовых актов, регламентирующих инвестиционную деятельность в Пензенской области.</w:t>
      </w:r>
    </w:p>
    <w:p w:rsidR="006C73C5" w:rsidRDefault="006C73C5">
      <w:pPr>
        <w:pStyle w:val="ConsPlusNormal"/>
        <w:spacing w:before="220"/>
        <w:ind w:firstLine="540"/>
        <w:jc w:val="both"/>
      </w:pPr>
      <w:r>
        <w:t>6. Реестр инвестиционных проектов Пензенской области.</w:t>
      </w:r>
    </w:p>
    <w:p w:rsidR="006C73C5" w:rsidRDefault="006C73C5">
      <w:pPr>
        <w:pStyle w:val="ConsPlusNormal"/>
        <w:spacing w:before="220"/>
        <w:ind w:firstLine="540"/>
        <w:jc w:val="both"/>
      </w:pPr>
      <w:r>
        <w:t>Реестр инвестиционных проектов Пензенской области играет важнейшую роль, поскольку он используется в качестве одного из источников сведений при формировании инвестиционной карты Пензенской области.</w:t>
      </w:r>
    </w:p>
    <w:p w:rsidR="006C73C5" w:rsidRDefault="006C73C5">
      <w:pPr>
        <w:pStyle w:val="ConsPlusNormal"/>
        <w:spacing w:before="220"/>
        <w:ind w:firstLine="540"/>
        <w:jc w:val="both"/>
      </w:pPr>
      <w:r>
        <w:t>Сопровождением инвестиционных проектов занимается АО "Корпорация развития Пензенской области". С целью оперативного мониторинга хода реализации приоритетных для развития региона инвестиционных проектов Министерством экономического развития и промышленности Пензенской области ведется соответствующий реестр, обновляемый не реже одного раза в месяц.</w:t>
      </w:r>
    </w:p>
    <w:p w:rsidR="006C73C5" w:rsidRDefault="006C73C5">
      <w:pPr>
        <w:pStyle w:val="ConsPlusNormal"/>
        <w:jc w:val="both"/>
      </w:pPr>
    </w:p>
    <w:p w:rsidR="006C73C5" w:rsidRDefault="006C73C5">
      <w:pPr>
        <w:pStyle w:val="ConsPlusTitle"/>
        <w:jc w:val="center"/>
        <w:outlineLvl w:val="1"/>
      </w:pPr>
      <w:r>
        <w:t>3. Ключевые характеристики Пензенской области</w:t>
      </w:r>
    </w:p>
    <w:p w:rsidR="006C73C5" w:rsidRDefault="006C73C5">
      <w:pPr>
        <w:pStyle w:val="ConsPlusNormal"/>
        <w:jc w:val="both"/>
      </w:pPr>
    </w:p>
    <w:p w:rsidR="006C73C5" w:rsidRDefault="006C73C5">
      <w:pPr>
        <w:pStyle w:val="ConsPlusNormal"/>
        <w:ind w:firstLine="540"/>
        <w:jc w:val="both"/>
      </w:pPr>
      <w:r>
        <w:t>Пензенская область - один из наиболее инвестиционно привлекательных регионов Приволжского федерального округа. В силу своего географического положения регион является одним из важнейших транспортных и коммуникационных узлов на территории Российской Федерации.</w:t>
      </w:r>
    </w:p>
    <w:p w:rsidR="006C73C5" w:rsidRDefault="006C73C5">
      <w:pPr>
        <w:pStyle w:val="ConsPlusNormal"/>
        <w:spacing w:before="220"/>
        <w:ind w:firstLine="540"/>
        <w:jc w:val="both"/>
      </w:pPr>
      <w:r>
        <w:t>Пензенская область является субъектом Российской Федерации и входит в состав Приволжского федерального округа (ПФО). Административный центр - город Пенза расположен в 650 км к юго-востоку от Москвы. Административно-территориальное устройство Пензенской области включает 3 городских округа (в том числе один со статусом ЗАТО), 27 муниципальных районов. Площадь - 43,3 тыс. кв. км.</w:t>
      </w:r>
    </w:p>
    <w:p w:rsidR="006C73C5" w:rsidRDefault="006C73C5">
      <w:pPr>
        <w:pStyle w:val="ConsPlusNormal"/>
        <w:spacing w:before="220"/>
        <w:ind w:firstLine="540"/>
        <w:jc w:val="both"/>
      </w:pPr>
      <w:r>
        <w:t>Пензенская область находится на пересечении федеральных автомобильных трасс и железнодорожных путей.</w:t>
      </w:r>
    </w:p>
    <w:p w:rsidR="006C73C5" w:rsidRDefault="006C73C5">
      <w:pPr>
        <w:pStyle w:val="ConsPlusNormal"/>
        <w:spacing w:before="220"/>
        <w:ind w:firstLine="540"/>
        <w:jc w:val="both"/>
      </w:pPr>
      <w:r>
        <w:t>По территории Пензенской области пролегают крупнейшие железные дороги страны - Куйбышевская, Юго-Восточная. Эксплуатационная длина железнодорожных путей общего пользования составляет 828 км, из них 54% (443 км) - электрифицированный участок путей. Они связывают Пензу с Центром и Югом России, регионами Поволжья, Украиной, Южным Уралом, Сибирью, Казахстаном, Средней Азией, Дальним Востоком.</w:t>
      </w:r>
    </w:p>
    <w:p w:rsidR="006C73C5" w:rsidRDefault="006C73C5">
      <w:pPr>
        <w:pStyle w:val="ConsPlusNormal"/>
        <w:spacing w:before="220"/>
        <w:ind w:firstLine="540"/>
        <w:jc w:val="both"/>
      </w:pPr>
      <w:proofErr w:type="gramStart"/>
      <w:r>
        <w:t>По территории Пензенской области проходят федеральные автомобильные дороги (Москва - Рязань - Пенза - Самара - Уфа - Челябинск М-5 (Е-30) "Урал", 1Р-209 "Тамбов - Пенза", 1Р-158 "Нижний Новгород - Саранск - Пенза - Саратов").</w:t>
      </w:r>
      <w:proofErr w:type="gramEnd"/>
    </w:p>
    <w:p w:rsidR="006C73C5" w:rsidRDefault="006C73C5">
      <w:pPr>
        <w:pStyle w:val="ConsPlusNormal"/>
        <w:spacing w:before="220"/>
        <w:ind w:firstLine="540"/>
        <w:jc w:val="both"/>
      </w:pPr>
      <w:r>
        <w:t>Сеть автомобильных дорог области превышает 16 тыс. км</w:t>
      </w:r>
      <w:proofErr w:type="gramStart"/>
      <w:r>
        <w:t>.</w:t>
      </w:r>
      <w:proofErr w:type="gramEnd"/>
      <w:r>
        <w:t xml:space="preserve"> </w:t>
      </w:r>
      <w:proofErr w:type="gramStart"/>
      <w:r>
        <w:t>и</w:t>
      </w:r>
      <w:proofErr w:type="gramEnd"/>
      <w:r>
        <w:t xml:space="preserve"> связывает Пензенскую область с </w:t>
      </w:r>
      <w:r>
        <w:lastRenderedPageBreak/>
        <w:t>12 регионами Приволжского, Центрального и Южного федеральных округов (с г. Москвой, Рязанской, Тамбовской, Липецкой, Саратовской, Волгоградской, Самарской, Ульяновской, Нижегородской областями, республиками Чувашия, Мордовия, Марий-Эл и Краснодарским краем). Транзитные перевозки составляют 80% от общей интенсивности движения транспорта. Все районные центры и большинство населенных пунктов имеют надежное дорожное сообщение.</w:t>
      </w:r>
    </w:p>
    <w:p w:rsidR="006C73C5" w:rsidRDefault="006C73C5">
      <w:pPr>
        <w:pStyle w:val="ConsPlusNormal"/>
        <w:spacing w:before="220"/>
        <w:ind w:firstLine="540"/>
        <w:jc w:val="both"/>
      </w:pPr>
      <w:r>
        <w:t xml:space="preserve">Аэропорт г. Пензы является аэропортом федерального значения и находится на пересечении воздушных трасс Европа - Средний Восток, Европа - Юго-Восточная Азия, Урал - Украина - Южная Европа, Север - Юг Европейской части территории России. Благоприятные </w:t>
      </w:r>
      <w:proofErr w:type="spellStart"/>
      <w:r>
        <w:t>погодно</w:t>
      </w:r>
      <w:proofErr w:type="spellEnd"/>
      <w:r>
        <w:t>-климатические условия в аэропорту г. Пензы позволяют осуществлять прием и отправку воздушных судов 365 дней в году.</w:t>
      </w:r>
    </w:p>
    <w:p w:rsidR="006C73C5" w:rsidRDefault="006C73C5">
      <w:pPr>
        <w:pStyle w:val="ConsPlusNormal"/>
        <w:spacing w:before="220"/>
        <w:ind w:firstLine="540"/>
        <w:jc w:val="both"/>
      </w:pPr>
      <w:r>
        <w:t>По территории региона проходят два меридиональных коридора магистральных газопроводов. Пензенская область имеет высокий процент газоснабжения природным и сжиженным газом. Газифицированы все населенные пункты региона, природный и сжиженный газ получают около 95% населения области, что является одним из лучших показателей в ПФО и России в целом.</w:t>
      </w:r>
    </w:p>
    <w:p w:rsidR="006C73C5" w:rsidRDefault="006C73C5">
      <w:pPr>
        <w:pStyle w:val="ConsPlusNormal"/>
        <w:spacing w:before="220"/>
        <w:ind w:firstLine="540"/>
        <w:jc w:val="both"/>
      </w:pPr>
      <w:r>
        <w:t>Исторически Пензенская область имеет диверсифицированную промышленную специализацию в производстве широкого спектра оборудования для энергетики, транспорта, нефтегазовой промышленности, машиностроения. Широко развито производство электронного оборудования, преимущественно для оборонно-промышленного комплекса.</w:t>
      </w:r>
    </w:p>
    <w:p w:rsidR="006C73C5" w:rsidRDefault="006C73C5">
      <w:pPr>
        <w:pStyle w:val="ConsPlusNormal"/>
        <w:spacing w:before="220"/>
        <w:ind w:firstLine="540"/>
        <w:jc w:val="both"/>
      </w:pPr>
      <w:r>
        <w:t>17 предприятий приборостроения и оборонно-промышленного комплекса области специализируются на разработке и производстве изделий для атомной энергетики, радиоэлектроники, сре</w:t>
      </w:r>
      <w:proofErr w:type="gramStart"/>
      <w:r>
        <w:t>дств св</w:t>
      </w:r>
      <w:proofErr w:type="gramEnd"/>
      <w:r>
        <w:t>язи, автоматизированных систем управления и их элементов.</w:t>
      </w:r>
    </w:p>
    <w:p w:rsidR="006C73C5" w:rsidRDefault="006C73C5">
      <w:pPr>
        <w:pStyle w:val="ConsPlusNormal"/>
        <w:spacing w:before="220"/>
        <w:ind w:firstLine="540"/>
        <w:jc w:val="both"/>
      </w:pPr>
      <w:r>
        <w:t>В настоящее время в регионе наблюдается активное развитие станкостроения, производства медицинских изделий, химико-фармацевтической, пищевой и целлюлозно-бумажной промышленности, производство строительных материалов.</w:t>
      </w:r>
    </w:p>
    <w:p w:rsidR="006C73C5" w:rsidRDefault="006C73C5">
      <w:pPr>
        <w:pStyle w:val="ConsPlusNormal"/>
        <w:spacing w:before="220"/>
        <w:ind w:firstLine="540"/>
        <w:jc w:val="both"/>
      </w:pPr>
      <w:r>
        <w:t>Пензенская область с 2011 по 2019 годы неизменно входила в пятерку лидеров среди регионов ПФО по показателю индекса промышленного производства.</w:t>
      </w:r>
    </w:p>
    <w:p w:rsidR="006C73C5" w:rsidRDefault="006C73C5">
      <w:pPr>
        <w:pStyle w:val="ConsPlusNormal"/>
        <w:spacing w:before="220"/>
        <w:ind w:firstLine="540"/>
        <w:jc w:val="both"/>
      </w:pPr>
      <w:r>
        <w:t xml:space="preserve">Важнейшими видами продукции являются сложные наукоемкие приборы, техника специального назначении, промышленная запорная арматура, дизели и </w:t>
      </w:r>
      <w:proofErr w:type="gramStart"/>
      <w:r>
        <w:t>дизель-генераторы</w:t>
      </w:r>
      <w:proofErr w:type="gramEnd"/>
      <w:r>
        <w:t>, компрессоры, турбокомпрессоры и насосы, химическое оборудование, металлообрабатывающее оборудование, средства автоматизации и обеспечения безопасности техпроцессов, сельскохозяйственная техника.</w:t>
      </w:r>
    </w:p>
    <w:p w:rsidR="006C73C5" w:rsidRDefault="006C73C5">
      <w:pPr>
        <w:pStyle w:val="ConsPlusNormal"/>
        <w:spacing w:before="220"/>
        <w:ind w:firstLine="540"/>
        <w:jc w:val="both"/>
      </w:pPr>
      <w:r>
        <w:t>Пензенская область обладает значительным потенциалом для ведения сельскохозяйственного производства. Преобладающие на территории области черноземные почвы (50,7% земельной площади) - одно из главных ее богатств.</w:t>
      </w:r>
    </w:p>
    <w:p w:rsidR="006C73C5" w:rsidRDefault="006C73C5">
      <w:pPr>
        <w:pStyle w:val="ConsPlusNormal"/>
        <w:spacing w:before="220"/>
        <w:ind w:firstLine="540"/>
        <w:jc w:val="both"/>
      </w:pPr>
      <w:r>
        <w:t>Природно-климатические условия Пензенской области позволяют сельскому хозяйству специализироваться на производстве зерна, подсолнечника, сахарной свеклы, а также мяса птицы, свиней, крупного рогатого скота и молока.</w:t>
      </w:r>
    </w:p>
    <w:p w:rsidR="006C73C5" w:rsidRDefault="006C73C5">
      <w:pPr>
        <w:pStyle w:val="ConsPlusNormal"/>
        <w:spacing w:before="220"/>
        <w:ind w:firstLine="540"/>
        <w:jc w:val="both"/>
      </w:pPr>
      <w:r>
        <w:t>Пензенская область является крупным производителем продуктов питания и не только полностью обеспечивает собственные потребности, но и поставляет сельскохозяйственную продукцию за пределы региона и за рубеж. Продовольственные товары, произведенные на территории региона, поставляются во все субъекты Российской Федерации и 36 стран ближнего и дальнего зарубежья.</w:t>
      </w:r>
    </w:p>
    <w:p w:rsidR="006C73C5" w:rsidRDefault="006C73C5">
      <w:pPr>
        <w:pStyle w:val="ConsPlusNormal"/>
        <w:spacing w:before="220"/>
        <w:ind w:firstLine="540"/>
        <w:jc w:val="both"/>
      </w:pPr>
      <w:r>
        <w:t xml:space="preserve">В основном минерально-сырьевая база Пензенской области состоит из сырья, которое используется или может быть использовано в строительной отрасли, в качестве минеральных </w:t>
      </w:r>
      <w:r>
        <w:lastRenderedPageBreak/>
        <w:t>удобрений - в сельском хозяйстве и как технологическое сырье в промышленности.</w:t>
      </w:r>
    </w:p>
    <w:p w:rsidR="006C73C5" w:rsidRDefault="006C73C5">
      <w:pPr>
        <w:pStyle w:val="ConsPlusNormal"/>
        <w:spacing w:before="220"/>
        <w:ind w:firstLine="540"/>
        <w:jc w:val="both"/>
      </w:pPr>
      <w:proofErr w:type="gramStart"/>
      <w:r>
        <w:t>Пензенская область имеет достаточный туристско-рекреационный потенциал, это и разнообразие природных условий, и благоприятные климатические условия, и богатство растительного и животного мира (площадь лесов Пензенской области составляет около 1 млн. га или 21% от общей площади территории), и высокий уровень хозяйственной освоенности территории, и большое число спортивных объектов и памятников культурно-исторического наследия национального и мирового значения.</w:t>
      </w:r>
      <w:proofErr w:type="gramEnd"/>
    </w:p>
    <w:p w:rsidR="006C73C5" w:rsidRDefault="006C73C5">
      <w:pPr>
        <w:pStyle w:val="ConsPlusNormal"/>
        <w:spacing w:before="220"/>
        <w:ind w:firstLine="540"/>
        <w:jc w:val="both"/>
      </w:pPr>
      <w:r>
        <w:t>Ведущими видами экономической деятельности, обеспечивающими основной объем производства ВРП в Пензенской области, являются промышленное производство, сельское хозяйство, транспорт и связь, строительство, торговля и сфера услуг.</w:t>
      </w:r>
    </w:p>
    <w:p w:rsidR="006C73C5" w:rsidRDefault="006C73C5">
      <w:pPr>
        <w:pStyle w:val="ConsPlusNormal"/>
        <w:spacing w:before="220"/>
        <w:ind w:firstLine="540"/>
        <w:jc w:val="both"/>
      </w:pPr>
      <w:r>
        <w:t xml:space="preserve">В регионе создана развитая инфраструктура поддержки инновационной деятельности и предпринимательства. Действует сеть из 8 областных </w:t>
      </w:r>
      <w:proofErr w:type="gramStart"/>
      <w:r>
        <w:t>бизнес-инкубаторов</w:t>
      </w:r>
      <w:proofErr w:type="gramEnd"/>
      <w:r>
        <w:t>, 2 технопарков и одного IT-парка, в 2022 году введены в эксплуатацию промышленный технопарк "Союз" и индустриальный парк "Мастер", общей площадью 71000 кв. м. На территории моногородов Пензенской области в 2018 году созданы две территории опережающего развития.</w:t>
      </w:r>
    </w:p>
    <w:p w:rsidR="006C73C5" w:rsidRDefault="006C73C5">
      <w:pPr>
        <w:pStyle w:val="ConsPlusNormal"/>
        <w:spacing w:before="220"/>
        <w:ind w:firstLine="540"/>
        <w:jc w:val="both"/>
      </w:pPr>
      <w:r>
        <w:t>Удобное географическое положение региона, наличие свободных земельных ресурсов, диверсифицированная структура промышленности, небольшие размеры территории позволяют говорить о Пензенской области как о регионе с высоким инвестиционным потенциалом.</w:t>
      </w:r>
    </w:p>
    <w:p w:rsidR="006C73C5" w:rsidRDefault="006C73C5">
      <w:pPr>
        <w:pStyle w:val="ConsPlusNormal"/>
        <w:spacing w:before="220"/>
        <w:ind w:firstLine="540"/>
        <w:jc w:val="both"/>
      </w:pPr>
      <w:r>
        <w:t>Приоритетами Пензенской области являются:</w:t>
      </w:r>
    </w:p>
    <w:p w:rsidR="006C73C5" w:rsidRDefault="006C73C5">
      <w:pPr>
        <w:pStyle w:val="ConsPlusNormal"/>
        <w:spacing w:before="220"/>
        <w:ind w:firstLine="540"/>
        <w:jc w:val="both"/>
      </w:pPr>
      <w:r>
        <w:t>- обеспечение равных возможностей для реализации конституционных прав и свобод граждан Российской Федерации на территории Пензенской области;</w:t>
      </w:r>
    </w:p>
    <w:p w:rsidR="006C73C5" w:rsidRDefault="006C73C5">
      <w:pPr>
        <w:pStyle w:val="ConsPlusNormal"/>
        <w:spacing w:before="220"/>
        <w:ind w:firstLine="540"/>
        <w:jc w:val="both"/>
      </w:pPr>
      <w:r>
        <w:t>- согласованность целей социально-экономического развития Пензенской области со стратегическими целями развития Российской Федерации;</w:t>
      </w:r>
    </w:p>
    <w:p w:rsidR="006C73C5" w:rsidRDefault="006C73C5">
      <w:pPr>
        <w:pStyle w:val="ConsPlusNormal"/>
        <w:spacing w:before="220"/>
        <w:ind w:firstLine="540"/>
        <w:jc w:val="both"/>
      </w:pPr>
      <w:r>
        <w:t>- научная обоснованность программ и других плановых решений для обеспечения качественных изменений в экономике;</w:t>
      </w:r>
    </w:p>
    <w:p w:rsidR="006C73C5" w:rsidRDefault="006C73C5">
      <w:pPr>
        <w:pStyle w:val="ConsPlusNormal"/>
        <w:spacing w:before="220"/>
        <w:ind w:firstLine="540"/>
        <w:jc w:val="both"/>
      </w:pPr>
      <w:r>
        <w:t>- обеспечение устойчивого экономического роста и научно-технологического развития региона с учетом тенденций развития Российской Федерации, регионов Приволжского федерального округа в частности и аспектов международного развития;</w:t>
      </w:r>
    </w:p>
    <w:p w:rsidR="006C73C5" w:rsidRDefault="006C73C5">
      <w:pPr>
        <w:pStyle w:val="ConsPlusNormal"/>
        <w:spacing w:before="220"/>
        <w:ind w:firstLine="540"/>
        <w:jc w:val="both"/>
      </w:pPr>
      <w:r>
        <w:t>- интеграция имеющихся в Пензенской области ресурсов и организационных структур, инновационной, инвестиционной, промышленной, аграрной, научно-технической и научно-образовательной деятельности с целью воздействия на экономику в приоритетных направлениях социально-экономического развития;</w:t>
      </w:r>
    </w:p>
    <w:p w:rsidR="006C73C5" w:rsidRDefault="006C73C5">
      <w:pPr>
        <w:pStyle w:val="ConsPlusNormal"/>
        <w:spacing w:before="220"/>
        <w:ind w:firstLine="540"/>
        <w:jc w:val="both"/>
      </w:pPr>
      <w:r>
        <w:t>- комплексность и системность стратегического управления социально-экономическим развитием Пензенской области;</w:t>
      </w:r>
    </w:p>
    <w:p w:rsidR="006C73C5" w:rsidRDefault="006C73C5">
      <w:pPr>
        <w:pStyle w:val="ConsPlusNormal"/>
        <w:spacing w:before="220"/>
        <w:ind w:firstLine="540"/>
        <w:jc w:val="both"/>
      </w:pPr>
      <w:r>
        <w:t>- соблюдение баланса между наращиванием экономического потенциала региона и сохранением комфортной среды жизнедеятельности населения;</w:t>
      </w:r>
    </w:p>
    <w:p w:rsidR="006C73C5" w:rsidRDefault="006C73C5">
      <w:pPr>
        <w:pStyle w:val="ConsPlusNormal"/>
        <w:spacing w:before="220"/>
        <w:ind w:firstLine="540"/>
        <w:jc w:val="both"/>
      </w:pPr>
      <w:r>
        <w:t>- направленность на рост качества жизни населения и демографической стабилизации региона;</w:t>
      </w:r>
    </w:p>
    <w:p w:rsidR="006C73C5" w:rsidRDefault="006C73C5">
      <w:pPr>
        <w:pStyle w:val="ConsPlusNormal"/>
        <w:spacing w:before="220"/>
        <w:ind w:firstLine="540"/>
        <w:jc w:val="both"/>
      </w:pPr>
      <w:r>
        <w:t>- использование в целях социально-экономического развития как внутренних, так и внешних ресурсов;</w:t>
      </w:r>
    </w:p>
    <w:p w:rsidR="006C73C5" w:rsidRDefault="006C73C5">
      <w:pPr>
        <w:pStyle w:val="ConsPlusNormal"/>
        <w:spacing w:before="220"/>
        <w:ind w:firstLine="540"/>
        <w:jc w:val="both"/>
      </w:pPr>
      <w:r>
        <w:t>- разграничение полномочий между органами власти;</w:t>
      </w:r>
    </w:p>
    <w:p w:rsidR="006C73C5" w:rsidRDefault="006C73C5">
      <w:pPr>
        <w:pStyle w:val="ConsPlusNormal"/>
        <w:spacing w:before="220"/>
        <w:ind w:firstLine="540"/>
        <w:jc w:val="both"/>
      </w:pPr>
      <w:r>
        <w:lastRenderedPageBreak/>
        <w:t>- социальное партнерство, сбалансированность общественных и частных интересов;</w:t>
      </w:r>
    </w:p>
    <w:p w:rsidR="006C73C5" w:rsidRDefault="006C73C5">
      <w:pPr>
        <w:pStyle w:val="ConsPlusNormal"/>
        <w:spacing w:before="220"/>
        <w:ind w:firstLine="540"/>
        <w:jc w:val="both"/>
      </w:pPr>
      <w:r>
        <w:t>- приоритетность - стратегическое развитие региона должно являться приоритетом в деятельности органов государственной власти и хозяйствующих субъектов региона;</w:t>
      </w:r>
    </w:p>
    <w:p w:rsidR="006C73C5" w:rsidRDefault="006C73C5">
      <w:pPr>
        <w:pStyle w:val="ConsPlusNormal"/>
        <w:spacing w:before="220"/>
        <w:ind w:firstLine="540"/>
        <w:jc w:val="both"/>
      </w:pPr>
      <w:r>
        <w:t>- открытость и гласность социально-экономической политики.</w:t>
      </w:r>
    </w:p>
    <w:p w:rsidR="006C73C5" w:rsidRDefault="006C73C5">
      <w:pPr>
        <w:pStyle w:val="ConsPlusNormal"/>
        <w:spacing w:before="220"/>
        <w:ind w:firstLine="540"/>
        <w:jc w:val="both"/>
      </w:pPr>
      <w:r>
        <w:t>Посредством реализации приоритетов достигаются следующие результаты:</w:t>
      </w:r>
    </w:p>
    <w:p w:rsidR="006C73C5" w:rsidRDefault="006C73C5">
      <w:pPr>
        <w:pStyle w:val="ConsPlusNormal"/>
        <w:spacing w:before="220"/>
        <w:ind w:firstLine="540"/>
        <w:jc w:val="both"/>
      </w:pPr>
      <w:r>
        <w:t>- рост уровня и качества жизни жителей Пензенской области, а также сокращение различий в уровне социально-экономического развития муниципальных образований Пензенской области, в городах и сельской местности;</w:t>
      </w:r>
    </w:p>
    <w:p w:rsidR="006C73C5" w:rsidRDefault="006C73C5">
      <w:pPr>
        <w:pStyle w:val="ConsPlusNormal"/>
        <w:spacing w:before="220"/>
        <w:ind w:firstLine="540"/>
        <w:jc w:val="both"/>
      </w:pPr>
      <w:r>
        <w:t>- значительное улучшение демографической ситуации в регионе;</w:t>
      </w:r>
    </w:p>
    <w:p w:rsidR="006C73C5" w:rsidRDefault="006C73C5">
      <w:pPr>
        <w:pStyle w:val="ConsPlusNormal"/>
        <w:spacing w:before="220"/>
        <w:ind w:firstLine="540"/>
        <w:jc w:val="both"/>
      </w:pPr>
      <w:r>
        <w:t>- обеспечение опережающих темпов роста экономики и социальных показателей по сравнению со среднероссийскими;</w:t>
      </w:r>
    </w:p>
    <w:p w:rsidR="006C73C5" w:rsidRDefault="006C73C5">
      <w:pPr>
        <w:pStyle w:val="ConsPlusNormal"/>
        <w:spacing w:before="220"/>
        <w:ind w:firstLine="540"/>
        <w:jc w:val="both"/>
      </w:pPr>
      <w:r>
        <w:t>- технологическая и продуктовая модернизация промышленности;</w:t>
      </w:r>
    </w:p>
    <w:p w:rsidR="006C73C5" w:rsidRDefault="006C73C5">
      <w:pPr>
        <w:pStyle w:val="ConsPlusNormal"/>
        <w:spacing w:before="220"/>
        <w:ind w:firstLine="540"/>
        <w:jc w:val="both"/>
      </w:pPr>
      <w:r>
        <w:t>- обеспечение отраслей экономики высококвалифицированными кадрами;</w:t>
      </w:r>
    </w:p>
    <w:p w:rsidR="006C73C5" w:rsidRDefault="006C73C5">
      <w:pPr>
        <w:pStyle w:val="ConsPlusNormal"/>
        <w:spacing w:before="220"/>
        <w:ind w:firstLine="540"/>
        <w:jc w:val="both"/>
      </w:pPr>
      <w:r>
        <w:t>- обеспечение безопасности населения;</w:t>
      </w:r>
    </w:p>
    <w:p w:rsidR="006C73C5" w:rsidRDefault="006C73C5">
      <w:pPr>
        <w:pStyle w:val="ConsPlusNormal"/>
        <w:spacing w:before="220"/>
        <w:ind w:firstLine="540"/>
        <w:jc w:val="both"/>
      </w:pPr>
      <w:r>
        <w:t>- развитие межнациональных и межконфессиональных отношений;</w:t>
      </w:r>
    </w:p>
    <w:p w:rsidR="006C73C5" w:rsidRDefault="006C73C5">
      <w:pPr>
        <w:pStyle w:val="ConsPlusNormal"/>
        <w:spacing w:before="220"/>
        <w:ind w:firstLine="540"/>
        <w:jc w:val="both"/>
      </w:pPr>
      <w:r>
        <w:t>- достижение необходимого уровня инфраструктурной обеспеченности всех населенных территорий Пензенской области и инвестиционных площадок;</w:t>
      </w:r>
    </w:p>
    <w:p w:rsidR="006C73C5" w:rsidRDefault="006C73C5">
      <w:pPr>
        <w:pStyle w:val="ConsPlusNormal"/>
        <w:spacing w:before="220"/>
        <w:ind w:firstLine="540"/>
        <w:jc w:val="both"/>
      </w:pPr>
      <w:r>
        <w:t>- развитие городских агломераций как необходимое условие обеспечения экономического роста, технологического развития и повышения инвестиционной привлекательности и конкурентоспособности российской экономики на мировых рынках;</w:t>
      </w:r>
    </w:p>
    <w:p w:rsidR="006C73C5" w:rsidRDefault="006C73C5">
      <w:pPr>
        <w:pStyle w:val="ConsPlusNormal"/>
        <w:spacing w:before="220"/>
        <w:ind w:firstLine="540"/>
        <w:jc w:val="both"/>
      </w:pPr>
      <w:r>
        <w:t>- повышение удовлетворенности населения деятельностью исполнительных органов Пензенской области и органов местного самоуправления;</w:t>
      </w:r>
    </w:p>
    <w:p w:rsidR="006C73C5" w:rsidRDefault="006C73C5">
      <w:pPr>
        <w:pStyle w:val="ConsPlusNormal"/>
        <w:spacing w:before="220"/>
        <w:ind w:firstLine="540"/>
        <w:jc w:val="both"/>
      </w:pPr>
      <w:r>
        <w:t>- формирование комфортной среды проживания и отдыха;</w:t>
      </w:r>
    </w:p>
    <w:p w:rsidR="006C73C5" w:rsidRDefault="006C73C5">
      <w:pPr>
        <w:pStyle w:val="ConsPlusNormal"/>
        <w:spacing w:before="220"/>
        <w:ind w:firstLine="540"/>
        <w:jc w:val="both"/>
      </w:pPr>
      <w:r>
        <w:t>- формирование эффективного каркаса расселения жителей области и новой системы управления на муниципальном уровне.</w:t>
      </w:r>
    </w:p>
    <w:p w:rsidR="006C73C5" w:rsidRDefault="006C73C5">
      <w:pPr>
        <w:pStyle w:val="ConsPlusNormal"/>
        <w:jc w:val="both"/>
      </w:pPr>
    </w:p>
    <w:p w:rsidR="006C73C5" w:rsidRDefault="006C73C5">
      <w:pPr>
        <w:pStyle w:val="ConsPlusTitle"/>
        <w:jc w:val="center"/>
        <w:outlineLvl w:val="2"/>
      </w:pPr>
      <w:r>
        <w:t>3.1. Промышленность</w:t>
      </w:r>
    </w:p>
    <w:p w:rsidR="006C73C5" w:rsidRDefault="006C73C5">
      <w:pPr>
        <w:pStyle w:val="ConsPlusNormal"/>
        <w:jc w:val="both"/>
      </w:pPr>
    </w:p>
    <w:p w:rsidR="006C73C5" w:rsidRDefault="006C73C5">
      <w:pPr>
        <w:pStyle w:val="ConsPlusNormal"/>
        <w:ind w:firstLine="540"/>
        <w:jc w:val="both"/>
      </w:pPr>
      <w:r>
        <w:t>Пензенская область обладает высоким промышленным потенциалом.</w:t>
      </w:r>
    </w:p>
    <w:p w:rsidR="006C73C5" w:rsidRDefault="006C73C5">
      <w:pPr>
        <w:pStyle w:val="ConsPlusNormal"/>
        <w:spacing w:before="220"/>
        <w:ind w:firstLine="540"/>
        <w:jc w:val="both"/>
      </w:pPr>
      <w:r>
        <w:t>Промышленный компле</w:t>
      </w:r>
      <w:proofErr w:type="gramStart"/>
      <w:r>
        <w:t>кс вкл</w:t>
      </w:r>
      <w:proofErr w:type="gramEnd"/>
      <w:r>
        <w:t>ючает в себя более 2,7 тыс. предприятий и организаций, с 76 тысячами рабочих мест, что составляет 25% от общей численности, работающих в Пензенской области и обеспечивает поступление около 50% налогов и сборов в бюджет Пензенской области. На долю промышленности приходится 20% валового регионального продукта.</w:t>
      </w:r>
    </w:p>
    <w:p w:rsidR="006C73C5" w:rsidRDefault="006C73C5">
      <w:pPr>
        <w:pStyle w:val="ConsPlusNormal"/>
        <w:spacing w:before="220"/>
        <w:ind w:firstLine="540"/>
        <w:jc w:val="both"/>
      </w:pPr>
      <w:r>
        <w:t>Исторически Пензенская область имеет промышленную специализацию в производстве широкого спектра оборудования для энергетики, транспорта, нефтегазовой промышленности и машиностроения. Широко развито производство электронного оборудования, преимущественно для оборонно-промышленного комплекса.</w:t>
      </w:r>
    </w:p>
    <w:p w:rsidR="006C73C5" w:rsidRDefault="006C73C5">
      <w:pPr>
        <w:pStyle w:val="ConsPlusNormal"/>
        <w:spacing w:before="220"/>
        <w:ind w:firstLine="540"/>
        <w:jc w:val="both"/>
      </w:pPr>
      <w:r>
        <w:t>В регионе наблюдается активное развитие приборостроения и станкостроения, целлюлозно-бумажной промышленности, производства строительных материалов.</w:t>
      </w:r>
    </w:p>
    <w:p w:rsidR="006C73C5" w:rsidRDefault="006C73C5">
      <w:pPr>
        <w:pStyle w:val="ConsPlusNormal"/>
        <w:spacing w:before="220"/>
        <w:ind w:firstLine="540"/>
        <w:jc w:val="both"/>
      </w:pPr>
      <w:r>
        <w:lastRenderedPageBreak/>
        <w:t>По темпам роста индекса промышленного производства Пензенская область среди регионов ПФО с 2011 года занимает лидирующие места.</w:t>
      </w:r>
    </w:p>
    <w:p w:rsidR="006C73C5" w:rsidRDefault="006C73C5">
      <w:pPr>
        <w:pStyle w:val="ConsPlusNormal"/>
        <w:spacing w:before="220"/>
        <w:ind w:firstLine="540"/>
        <w:jc w:val="both"/>
      </w:pPr>
      <w:r>
        <w:t>17 предприятий приборостроения и оборонно-промышленного комплекса области специализируются на разработке и производстве изделий для атомной энергетики, радиоэлектроники, сре</w:t>
      </w:r>
      <w:proofErr w:type="gramStart"/>
      <w:r>
        <w:t>дств св</w:t>
      </w:r>
      <w:proofErr w:type="gramEnd"/>
      <w:r>
        <w:t>язи, автоматизированных систем управления и их элементов.</w:t>
      </w:r>
    </w:p>
    <w:p w:rsidR="006C73C5" w:rsidRDefault="006C73C5">
      <w:pPr>
        <w:pStyle w:val="ConsPlusNormal"/>
        <w:spacing w:before="220"/>
        <w:ind w:firstLine="540"/>
        <w:jc w:val="both"/>
      </w:pPr>
      <w:proofErr w:type="gramStart"/>
      <w:r>
        <w:t>Важнейшими видами продукции являются: производство сложных наукоемких электромеханических, электронных и радиотехнических приборов и систем, техники специального назначения (АО ФНПЦ "ПО "Старт им. М.В. Проценко", АО "ПО "Электроприбор", АО "Радиозавод", АО "ПНИЭИ", АО "НПП "Рубин"), разработка приборов для ракетно-космической техники и стартовых наземных сооружений (АО "НИИФИ") и др.</w:t>
      </w:r>
      <w:proofErr w:type="gramEnd"/>
    </w:p>
    <w:p w:rsidR="006C73C5" w:rsidRDefault="006C73C5">
      <w:pPr>
        <w:pStyle w:val="ConsPlusNormal"/>
        <w:spacing w:before="220"/>
        <w:ind w:firstLine="540"/>
        <w:jc w:val="both"/>
      </w:pPr>
      <w:r>
        <w:t>Машиностроительный комплекс представлен 60 крупными и средними предприятиями машиностроения.</w:t>
      </w:r>
    </w:p>
    <w:p w:rsidR="006C73C5" w:rsidRDefault="006C73C5">
      <w:pPr>
        <w:pStyle w:val="ConsPlusNormal"/>
        <w:spacing w:before="220"/>
        <w:ind w:firstLine="540"/>
        <w:jc w:val="both"/>
      </w:pPr>
      <w:r>
        <w:t xml:space="preserve">Среди них: </w:t>
      </w:r>
      <w:proofErr w:type="gramStart"/>
      <w:r>
        <w:t>АО "</w:t>
      </w:r>
      <w:proofErr w:type="spellStart"/>
      <w:r>
        <w:t>Пензтяжпромарматура</w:t>
      </w:r>
      <w:proofErr w:type="spellEnd"/>
      <w:r>
        <w:t>", АО "</w:t>
      </w:r>
      <w:proofErr w:type="spellStart"/>
      <w:r>
        <w:t>Пензадизельмаш</w:t>
      </w:r>
      <w:proofErr w:type="spellEnd"/>
      <w:r>
        <w:t>", ООО "СКБТ", АО "</w:t>
      </w:r>
      <w:proofErr w:type="spellStart"/>
      <w:r>
        <w:t>Сердобский</w:t>
      </w:r>
      <w:proofErr w:type="spellEnd"/>
      <w:r>
        <w:t xml:space="preserve"> машиностроительный завод", АО "Завод "ГРАЗ", ОАО "Пензкомпрессормаш", АО "</w:t>
      </w:r>
      <w:proofErr w:type="spellStart"/>
      <w:r>
        <w:t>Белинсксельмаш</w:t>
      </w:r>
      <w:proofErr w:type="spellEnd"/>
      <w:r>
        <w:t>", ЗАО "ПКТБА", ООО "</w:t>
      </w:r>
      <w:proofErr w:type="spellStart"/>
      <w:r>
        <w:t>Станкомашстрой</w:t>
      </w:r>
      <w:proofErr w:type="spellEnd"/>
      <w:r>
        <w:t>" и др.</w:t>
      </w:r>
      <w:proofErr w:type="gramEnd"/>
    </w:p>
    <w:p w:rsidR="006C73C5" w:rsidRDefault="006C73C5">
      <w:pPr>
        <w:pStyle w:val="ConsPlusNormal"/>
        <w:spacing w:before="220"/>
        <w:ind w:firstLine="540"/>
        <w:jc w:val="both"/>
      </w:pPr>
      <w:r>
        <w:t xml:space="preserve">Важнейшими видами машиностроительной продукции являются: промышленная запорная арматура, дизели и </w:t>
      </w:r>
      <w:proofErr w:type="gramStart"/>
      <w:r>
        <w:t>дизель-генераторы</w:t>
      </w:r>
      <w:proofErr w:type="gramEnd"/>
      <w:r>
        <w:t xml:space="preserve">, компрессоры, турбокомпрессоры и насосы, химическое оборудование, </w:t>
      </w:r>
      <w:proofErr w:type="spellStart"/>
      <w:r>
        <w:t>автокомпоненты</w:t>
      </w:r>
      <w:proofErr w:type="spellEnd"/>
      <w:r>
        <w:t xml:space="preserve">, бензовозы и </w:t>
      </w:r>
      <w:proofErr w:type="spellStart"/>
      <w:r>
        <w:t>спецавтомобили</w:t>
      </w:r>
      <w:proofErr w:type="spellEnd"/>
      <w:r>
        <w:t>, металлообрабатывающее оборудование, средства автоматизации и обеспечения безопасности техпроцессов, сельскохозяйственная техника.</w:t>
      </w:r>
    </w:p>
    <w:p w:rsidR="006C73C5" w:rsidRDefault="006C73C5">
      <w:pPr>
        <w:pStyle w:val="ConsPlusNormal"/>
        <w:spacing w:before="220"/>
        <w:ind w:firstLine="540"/>
        <w:jc w:val="both"/>
      </w:pPr>
      <w:r>
        <w:t xml:space="preserve">В Пензенской области успешно работают предприятия целлюлозно-бумажной промышленности, обработки древесины и производства изделий из дерева. К данному виду деятельности относятся: ОАО "Маяк", ООО "Маяк </w:t>
      </w:r>
      <w:proofErr w:type="spellStart"/>
      <w:r>
        <w:t>Техноцелл</w:t>
      </w:r>
      <w:proofErr w:type="spellEnd"/>
      <w:r>
        <w:t>", ООО "</w:t>
      </w:r>
      <w:proofErr w:type="spellStart"/>
      <w:r>
        <w:t>Маякпринт</w:t>
      </w:r>
      <w:proofErr w:type="spellEnd"/>
      <w:r>
        <w:t xml:space="preserve">", ООО "Маяк </w:t>
      </w:r>
      <w:proofErr w:type="spellStart"/>
      <w:proofErr w:type="gramStart"/>
      <w:r>
        <w:t>Канц</w:t>
      </w:r>
      <w:proofErr w:type="spellEnd"/>
      <w:proofErr w:type="gramEnd"/>
      <w:r>
        <w:t>", ООО "Мастер-ПАК", АО "Фанерный завод "Власть труда", ООО "</w:t>
      </w:r>
      <w:proofErr w:type="spellStart"/>
      <w:r>
        <w:t>Чаадаевский</w:t>
      </w:r>
      <w:proofErr w:type="spellEnd"/>
      <w:r>
        <w:t xml:space="preserve"> завод ДП" и др.</w:t>
      </w:r>
    </w:p>
    <w:p w:rsidR="006C73C5" w:rsidRDefault="006C73C5">
      <w:pPr>
        <w:pStyle w:val="ConsPlusNormal"/>
        <w:spacing w:before="220"/>
        <w:ind w:firstLine="540"/>
        <w:jc w:val="both"/>
      </w:pPr>
      <w:r>
        <w:t xml:space="preserve">Холдинговая компания "Маяк" на протяжении длительного периода ведет работу по модернизации бумагоделательного оборудования и созданию новых производств. Компания входит в число 20 крупнейших предприятий России по производству тарных и </w:t>
      </w:r>
      <w:proofErr w:type="spellStart"/>
      <w:r>
        <w:t>писчепечатных</w:t>
      </w:r>
      <w:proofErr w:type="spellEnd"/>
      <w:r>
        <w:t xml:space="preserve"> видов бумаг, в том числе 5 крупнейших компаний России по производству обоев и тетрадей, а также занимает более 90% российского рынка бумаги основы для мебельного производства.</w:t>
      </w:r>
    </w:p>
    <w:p w:rsidR="006C73C5" w:rsidRDefault="006C73C5">
      <w:pPr>
        <w:pStyle w:val="ConsPlusNormal"/>
        <w:spacing w:before="220"/>
        <w:ind w:firstLine="540"/>
        <w:jc w:val="both"/>
      </w:pPr>
      <w:r>
        <w:t>Благодаря реализации крупных инвестиционных проектов совокупный годовой объем производства продукции холдинговой компании "Маяк" достигает 20 млрд. рублей.</w:t>
      </w:r>
    </w:p>
    <w:p w:rsidR="006C73C5" w:rsidRDefault="006C73C5">
      <w:pPr>
        <w:pStyle w:val="ConsPlusNormal"/>
        <w:spacing w:before="220"/>
        <w:ind w:firstLine="540"/>
        <w:jc w:val="both"/>
      </w:pPr>
      <w:r>
        <w:t>ООО "</w:t>
      </w:r>
      <w:proofErr w:type="spellStart"/>
      <w:r>
        <w:t>Маякпринт</w:t>
      </w:r>
      <w:proofErr w:type="spellEnd"/>
      <w:r>
        <w:t>" реализован проект по производству обоев с комбинированной печатью и нанесением полимерного покрытия, с объемом инвестиций - 475,2 млн. рублей.</w:t>
      </w:r>
    </w:p>
    <w:p w:rsidR="006C73C5" w:rsidRDefault="006C73C5">
      <w:pPr>
        <w:pStyle w:val="ConsPlusNormal"/>
        <w:spacing w:before="220"/>
        <w:ind w:firstLine="540"/>
        <w:jc w:val="both"/>
      </w:pPr>
      <w:r>
        <w:t>ОАО "Маяк" реализован инвестиционный проект "Пензенский бумажный пакет" стоимостью 250 млн. рублей.</w:t>
      </w:r>
    </w:p>
    <w:p w:rsidR="006C73C5" w:rsidRDefault="006C73C5">
      <w:pPr>
        <w:pStyle w:val="ConsPlusNormal"/>
        <w:spacing w:before="220"/>
        <w:ind w:firstLine="540"/>
        <w:jc w:val="both"/>
      </w:pPr>
      <w:r>
        <w:t xml:space="preserve">Производство лекарственных средств и материалов в Пензенской области представлено предприятием ПАО "Биосинтез". Ассортимент насчитывает более 180 наименований лекарственных средств. </w:t>
      </w:r>
      <w:proofErr w:type="gramStart"/>
      <w:r>
        <w:t>Более 60% из них входят в утвержденный распоряжением Правительства Российской Федерации перечень жизненно необходимых и важнейших лекарственных препаратов, ПАО "Биосинтез" является также крупным экспортером своей продукции.</w:t>
      </w:r>
      <w:proofErr w:type="gramEnd"/>
    </w:p>
    <w:p w:rsidR="006C73C5" w:rsidRDefault="006C73C5">
      <w:pPr>
        <w:pStyle w:val="ConsPlusNormal"/>
        <w:spacing w:before="220"/>
        <w:ind w:firstLine="540"/>
        <w:jc w:val="both"/>
      </w:pPr>
      <w:r>
        <w:t>Среди предприятий легкой промышленности Пензенской области наиболее значимыми являются: АО "ПТФ "</w:t>
      </w:r>
      <w:proofErr w:type="spellStart"/>
      <w:r>
        <w:t>Пекоф</w:t>
      </w:r>
      <w:proofErr w:type="spellEnd"/>
      <w:r>
        <w:t>", ООО "Фабула", АО "Швейная фабрика им. Клары Цеткин" и др.</w:t>
      </w:r>
    </w:p>
    <w:p w:rsidR="006C73C5" w:rsidRDefault="006C73C5">
      <w:pPr>
        <w:pStyle w:val="ConsPlusNormal"/>
        <w:spacing w:before="220"/>
        <w:ind w:firstLine="540"/>
        <w:jc w:val="both"/>
      </w:pPr>
      <w:r>
        <w:lastRenderedPageBreak/>
        <w:t>Предприятия кластера легкой промышленности "</w:t>
      </w:r>
      <w:proofErr w:type="spellStart"/>
      <w:r>
        <w:t>Легпром</w:t>
      </w:r>
      <w:proofErr w:type="spellEnd"/>
      <w:r>
        <w:t>" специализируются на производстве одежды, обуви, трикотажа и кожгалантерейной продукции.</w:t>
      </w:r>
    </w:p>
    <w:p w:rsidR="006C73C5" w:rsidRDefault="006C73C5">
      <w:pPr>
        <w:pStyle w:val="ConsPlusNormal"/>
        <w:spacing w:before="220"/>
        <w:ind w:firstLine="540"/>
        <w:jc w:val="both"/>
      </w:pPr>
      <w:r>
        <w:t xml:space="preserve">Производство прочих неметаллических минеральных продуктов представлено предприятиями, производящими строительные материалы: </w:t>
      </w:r>
      <w:proofErr w:type="gramStart"/>
      <w:r>
        <w:t>ООО "Азия Цемент" (производство цемента), ООО "</w:t>
      </w:r>
      <w:proofErr w:type="spellStart"/>
      <w:r>
        <w:t>Чаадаевский</w:t>
      </w:r>
      <w:proofErr w:type="spellEnd"/>
      <w:r>
        <w:t xml:space="preserve"> пенобетон" (производство автоклавных газобетонных блоков), ООО "</w:t>
      </w:r>
      <w:proofErr w:type="spellStart"/>
      <w:r>
        <w:t>Жилстрой</w:t>
      </w:r>
      <w:proofErr w:type="spellEnd"/>
      <w:r>
        <w:t>" и ООО "Пензенское управление строительства", а также предприятиями стекольной промышленности, в частности:</w:t>
      </w:r>
      <w:proofErr w:type="gramEnd"/>
      <w:r>
        <w:t xml:space="preserve"> ЗАО "НЗСС", ООО "Стекло", ООО "</w:t>
      </w:r>
      <w:proofErr w:type="spellStart"/>
      <w:r>
        <w:t>Бахметьевский</w:t>
      </w:r>
      <w:proofErr w:type="spellEnd"/>
      <w:r>
        <w:t xml:space="preserve"> завод" и др.</w:t>
      </w:r>
    </w:p>
    <w:p w:rsidR="006C73C5" w:rsidRDefault="006C73C5">
      <w:pPr>
        <w:pStyle w:val="ConsPlusNormal"/>
        <w:spacing w:before="220"/>
        <w:ind w:firstLine="540"/>
        <w:jc w:val="both"/>
      </w:pPr>
      <w:r>
        <w:t xml:space="preserve">Производство мебели в Пензенской области представляют: </w:t>
      </w:r>
      <w:proofErr w:type="gramStart"/>
      <w:r>
        <w:t>ООО "МК "</w:t>
      </w:r>
      <w:proofErr w:type="spellStart"/>
      <w:r>
        <w:t>Лером</w:t>
      </w:r>
      <w:proofErr w:type="spellEnd"/>
      <w:r>
        <w:t>", ООО "Мебельная фабрика "</w:t>
      </w:r>
      <w:proofErr w:type="spellStart"/>
      <w:r>
        <w:t>Сурская</w:t>
      </w:r>
      <w:proofErr w:type="spellEnd"/>
      <w:r>
        <w:t xml:space="preserve"> мебель", ООО "Фотон", ООО "</w:t>
      </w:r>
      <w:proofErr w:type="spellStart"/>
      <w:r>
        <w:t>Диал</w:t>
      </w:r>
      <w:proofErr w:type="spellEnd"/>
      <w:r>
        <w:t>", ООО "Бизнес-Центр "Лина", ООО "МФР" и др.</w:t>
      </w:r>
      <w:proofErr w:type="gramEnd"/>
    </w:p>
    <w:p w:rsidR="006C73C5" w:rsidRDefault="006C73C5">
      <w:pPr>
        <w:pStyle w:val="ConsPlusNormal"/>
        <w:spacing w:before="220"/>
        <w:ind w:firstLine="540"/>
        <w:jc w:val="both"/>
      </w:pPr>
      <w:r>
        <w:t>ООО "Бизнес-Центр Лина" при поддержке Правительства Пензенской области с 2020 года реализует проект "Организация производства корпусной мебели серии "</w:t>
      </w:r>
      <w:proofErr w:type="spellStart"/>
      <w:r>
        <w:t>Ревьера</w:t>
      </w:r>
      <w:proofErr w:type="spellEnd"/>
      <w:r>
        <w:t>", стоимостью - 60 млн. рублей.</w:t>
      </w:r>
    </w:p>
    <w:p w:rsidR="006C73C5" w:rsidRDefault="006C73C5">
      <w:pPr>
        <w:pStyle w:val="ConsPlusNormal"/>
        <w:spacing w:before="220"/>
        <w:ind w:firstLine="540"/>
        <w:jc w:val="both"/>
      </w:pPr>
      <w:r>
        <w:t>Компания "SV-Мебель" в индустриальном парке "</w:t>
      </w:r>
      <w:proofErr w:type="spellStart"/>
      <w:r>
        <w:t>Отвель</w:t>
      </w:r>
      <w:proofErr w:type="spellEnd"/>
      <w:r>
        <w:t>" приступила к созданию мебельного производства стоимостью около 2 млрд. рублей.</w:t>
      </w:r>
    </w:p>
    <w:p w:rsidR="006C73C5" w:rsidRDefault="006C73C5">
      <w:pPr>
        <w:pStyle w:val="ConsPlusNormal"/>
        <w:spacing w:before="220"/>
        <w:ind w:firstLine="540"/>
        <w:jc w:val="both"/>
      </w:pPr>
      <w:r>
        <w:t>ООО "Кузнецкий технопарк" активно ведет работу по осуществлению очередного инвестиционного проекта - строительству комплекса по производству проволоки и независимых пружинных блоков.</w:t>
      </w:r>
    </w:p>
    <w:p w:rsidR="006C73C5" w:rsidRDefault="006C73C5">
      <w:pPr>
        <w:pStyle w:val="ConsPlusNormal"/>
        <w:spacing w:before="220"/>
        <w:ind w:firstLine="540"/>
        <w:jc w:val="both"/>
      </w:pPr>
      <w:r>
        <w:t>Объем инвестиций составит порядка 860,2 млн. рублей. Планируется создание дополнительно 150 рабочих мест.</w:t>
      </w:r>
    </w:p>
    <w:p w:rsidR="006C73C5" w:rsidRDefault="006C73C5">
      <w:pPr>
        <w:pStyle w:val="ConsPlusNormal"/>
        <w:spacing w:before="220"/>
        <w:ind w:firstLine="540"/>
        <w:jc w:val="both"/>
      </w:pPr>
      <w:r>
        <w:t>Предприятиями активно используются механизмы государственной поддержки, в рамках которых осуществляется обновление производственных мощностей и освоение новых видов продукции.</w:t>
      </w:r>
    </w:p>
    <w:p w:rsidR="006C73C5" w:rsidRDefault="006C73C5">
      <w:pPr>
        <w:pStyle w:val="ConsPlusNormal"/>
        <w:spacing w:before="220"/>
        <w:ind w:firstLine="540"/>
        <w:jc w:val="both"/>
      </w:pPr>
      <w:r>
        <w:t>В 2022 году 3 предприятия (АО "</w:t>
      </w:r>
      <w:proofErr w:type="spellStart"/>
      <w:r>
        <w:t>Белинсксельмаш</w:t>
      </w:r>
      <w:proofErr w:type="spellEnd"/>
      <w:r>
        <w:t>", АО "Радиозавод" и АО "НИИФИ") приняли участие в трех государственных программах Российской Федерации. По итогам года предприятиями освоено федеральных средств на сумму 170,7 млн. рублей.</w:t>
      </w:r>
    </w:p>
    <w:p w:rsidR="006C73C5" w:rsidRDefault="006C73C5">
      <w:pPr>
        <w:pStyle w:val="ConsPlusNormal"/>
        <w:spacing w:before="220"/>
        <w:ind w:firstLine="540"/>
        <w:jc w:val="both"/>
      </w:pPr>
      <w:r>
        <w:t>Фондом развития промышленности Пензенской области за счет средств регионального бюджета в 2022 году предоставлены льготные займы:</w:t>
      </w:r>
    </w:p>
    <w:p w:rsidR="006C73C5" w:rsidRDefault="006C73C5">
      <w:pPr>
        <w:pStyle w:val="ConsPlusNormal"/>
        <w:spacing w:before="220"/>
        <w:ind w:firstLine="540"/>
        <w:jc w:val="both"/>
      </w:pPr>
      <w:r>
        <w:t>- АО ПО "Компрессорные машины" выдан льготный кредит на сумму 20,0 млн. рублей</w:t>
      </w:r>
      <w:proofErr w:type="gramStart"/>
      <w:r>
        <w:t>.</w:t>
      </w:r>
      <w:proofErr w:type="gramEnd"/>
      <w:r>
        <w:t xml:space="preserve"> </w:t>
      </w:r>
      <w:proofErr w:type="gramStart"/>
      <w:r>
        <w:t>н</w:t>
      </w:r>
      <w:proofErr w:type="gramEnd"/>
      <w:r>
        <w:t>а реализацию проекта по повышению производительности труда компрессорных станций и установок;</w:t>
      </w:r>
    </w:p>
    <w:p w:rsidR="006C73C5" w:rsidRDefault="006C73C5">
      <w:pPr>
        <w:pStyle w:val="ConsPlusNormal"/>
        <w:spacing w:before="220"/>
        <w:ind w:firstLine="540"/>
        <w:jc w:val="both"/>
      </w:pPr>
      <w:r>
        <w:t>- АО "НИИЭМП" - одобрена кредитная заявка, поданная в Фонд развития промышленности Пензенской области на получение займа на сумму 15,0 млн. рублей на реализацию проекта по производству микросхем.</w:t>
      </w:r>
    </w:p>
    <w:p w:rsidR="006C73C5" w:rsidRDefault="006C73C5">
      <w:pPr>
        <w:pStyle w:val="ConsPlusNormal"/>
        <w:spacing w:before="220"/>
        <w:ind w:firstLine="540"/>
        <w:jc w:val="both"/>
      </w:pPr>
      <w:r>
        <w:t xml:space="preserve">В рамках программы "Развитие промышленности в Пензенской области и повышение ее конкурентоспособности" в 2022 году завершен прием заявок на предоставление субсидий на возмещение части затрат на приобретение оборудования в целях модернизации производства на общую сумму 6 млн. рублей. Заключено 4 соглашения и перечислено субсидий на общую сумму 6,0 млн. рублей предприятиям: ООО "А-ГРУПП", ООО "МФР", ИП Головина Н.М. </w:t>
      </w:r>
      <w:proofErr w:type="gramStart"/>
      <w:r>
        <w:t>и ООО</w:t>
      </w:r>
      <w:proofErr w:type="gramEnd"/>
      <w:r>
        <w:t xml:space="preserve"> "Фабрика ортопедических матрасов "Мелодия сна".</w:t>
      </w:r>
    </w:p>
    <w:p w:rsidR="006C73C5" w:rsidRDefault="006C73C5">
      <w:pPr>
        <w:pStyle w:val="ConsPlusNormal"/>
        <w:spacing w:before="220"/>
        <w:ind w:firstLine="540"/>
        <w:jc w:val="both"/>
      </w:pPr>
      <w:r>
        <w:t>В Пензенской области уже третий год идет реализация национального проекта "Производительность труда", 53 предприятия являются участниками регионального проекта.</w:t>
      </w:r>
    </w:p>
    <w:p w:rsidR="006C73C5" w:rsidRDefault="006C73C5">
      <w:pPr>
        <w:pStyle w:val="ConsPlusNormal"/>
        <w:spacing w:before="220"/>
        <w:ind w:firstLine="540"/>
        <w:jc w:val="both"/>
      </w:pPr>
      <w:r>
        <w:lastRenderedPageBreak/>
        <w:t>В 2022 году Пензенская область поддержала проведение федерального конкурса "Лучшие практики наставничества". Министерством экономического развития и промышленности Пензенской области во второй раз для участников национального проекта "Производительность труда" разработан и проведен конкурс "Лучшие практики наставничества". По итогам регионального конкурса в номинации "Наставничество в профессиональном развитии молодежи" 1-е место присвоено АО "</w:t>
      </w:r>
      <w:proofErr w:type="spellStart"/>
      <w:r>
        <w:t>Белинсксельмаш</w:t>
      </w:r>
      <w:proofErr w:type="spellEnd"/>
      <w:r>
        <w:t>"; АО "ФНПЦ "Производственное объединение "Старт" имени М.В. Проценко" 2-е место; АО "ПО "Электроприбор" 3-е место.</w:t>
      </w:r>
    </w:p>
    <w:p w:rsidR="006C73C5" w:rsidRDefault="006C73C5">
      <w:pPr>
        <w:pStyle w:val="ConsPlusNormal"/>
        <w:jc w:val="both"/>
      </w:pPr>
    </w:p>
    <w:p w:rsidR="006C73C5" w:rsidRDefault="006C73C5">
      <w:pPr>
        <w:pStyle w:val="ConsPlusTitle"/>
        <w:jc w:val="center"/>
        <w:outlineLvl w:val="2"/>
      </w:pPr>
      <w:r>
        <w:t>3.2. Сельское хозяйство</w:t>
      </w:r>
    </w:p>
    <w:p w:rsidR="006C73C5" w:rsidRDefault="006C73C5">
      <w:pPr>
        <w:pStyle w:val="ConsPlusNormal"/>
        <w:jc w:val="both"/>
      </w:pPr>
    </w:p>
    <w:p w:rsidR="006C73C5" w:rsidRDefault="006C73C5">
      <w:pPr>
        <w:pStyle w:val="ConsPlusNormal"/>
        <w:ind w:firstLine="540"/>
        <w:jc w:val="both"/>
      </w:pPr>
      <w:r>
        <w:t>В 2022 году произведено продукции сельского хозяйства на сумму 167,8 млрд. руб., или 106,7% к уровню 2021 года Объем продукции животноводства сохранился на уровне 2021 года, рост продукции растениеводства составил 112,2%. Пензенская область занимает 3-е место среди регионов ПФО по объему производства продукции животноводства.</w:t>
      </w:r>
    </w:p>
    <w:p w:rsidR="006C73C5" w:rsidRDefault="006C73C5">
      <w:pPr>
        <w:pStyle w:val="ConsPlusNormal"/>
        <w:spacing w:before="220"/>
        <w:ind w:firstLine="540"/>
        <w:jc w:val="both"/>
      </w:pPr>
      <w:r>
        <w:t>В 2022 году произведено 452,5 тыс. т скота и птицы на убой или на 3,6% больше, чем в 2021 году</w:t>
      </w:r>
      <w:proofErr w:type="gramStart"/>
      <w:r>
        <w:t xml:space="preserve"> П</w:t>
      </w:r>
      <w:proofErr w:type="gramEnd"/>
      <w:r>
        <w:t>о объему производства скота и птицы среди регионов ПФО Пензенская область занимает 2-е место.</w:t>
      </w:r>
    </w:p>
    <w:p w:rsidR="006C73C5" w:rsidRDefault="006C73C5">
      <w:pPr>
        <w:pStyle w:val="ConsPlusNormal"/>
        <w:spacing w:before="220"/>
        <w:ind w:firstLine="540"/>
        <w:jc w:val="both"/>
      </w:pPr>
      <w:r>
        <w:t>В сельскохозяйственных организациях производство мяса увеличилось на 16,8 тыс. т (на 4,1%).</w:t>
      </w:r>
    </w:p>
    <w:p w:rsidR="006C73C5" w:rsidRDefault="006C73C5">
      <w:pPr>
        <w:pStyle w:val="ConsPlusNormal"/>
        <w:spacing w:before="220"/>
        <w:ind w:firstLine="540"/>
        <w:jc w:val="both"/>
      </w:pPr>
      <w:r>
        <w:t>Производство яиц в хозяйствах всех категорий составило 284,5 млн. шт. или на 3,1% больше, чем в 2021 году Прирост обеспечен за счет крестьянских фермерских хозяйств и индивидуальных предпринимателей (147,1%) Яйценоскость одной курицы-несушки в сельскохозяйственных организациях составила 259 яиц или на 7% больше уровня 2021 г (2-е место в ПФО).</w:t>
      </w:r>
    </w:p>
    <w:p w:rsidR="006C73C5" w:rsidRDefault="006C73C5">
      <w:pPr>
        <w:pStyle w:val="ConsPlusNormal"/>
        <w:spacing w:before="220"/>
        <w:ind w:firstLine="540"/>
        <w:jc w:val="both"/>
      </w:pPr>
      <w:r>
        <w:t>Надой на одну корову в сельскохозяйственных организациях составил 9241 кг, или на 0,2% больше, чем в 2021 году. По надою молока наш регион лидирует среди регионов ПФО и занимает 4-е место в РФ.</w:t>
      </w:r>
    </w:p>
    <w:p w:rsidR="006C73C5" w:rsidRDefault="006C73C5">
      <w:pPr>
        <w:pStyle w:val="ConsPlusNormal"/>
        <w:spacing w:before="220"/>
        <w:ind w:firstLine="540"/>
        <w:jc w:val="both"/>
      </w:pPr>
      <w:r>
        <w:t>На поддержку предприятий агропромышленного комплекса, в 2022 году предоставлены субсидии более 2 млрд. рублей.</w:t>
      </w:r>
    </w:p>
    <w:p w:rsidR="006C73C5" w:rsidRDefault="006C73C5">
      <w:pPr>
        <w:pStyle w:val="ConsPlusNormal"/>
        <w:spacing w:before="220"/>
        <w:ind w:firstLine="540"/>
        <w:jc w:val="both"/>
      </w:pPr>
      <w:r>
        <w:t>В 2023 году продолжается строительство крупных современных животноводческих комплексов, реализация инвестиционных проектов, что положительно повлияет на динамику основных показателей сельскохозяйственного производства.</w:t>
      </w:r>
    </w:p>
    <w:p w:rsidR="006C73C5" w:rsidRDefault="006C73C5">
      <w:pPr>
        <w:pStyle w:val="ConsPlusNormal"/>
        <w:spacing w:before="220"/>
        <w:ind w:firstLine="540"/>
        <w:jc w:val="both"/>
      </w:pPr>
      <w:r>
        <w:t xml:space="preserve">Также планируется обеспечить наращивание продукции агропромышленного комплекса за счет реализации крупных </w:t>
      </w:r>
      <w:proofErr w:type="spellStart"/>
      <w:r>
        <w:t>инвестпроектов</w:t>
      </w:r>
      <w:proofErr w:type="spellEnd"/>
      <w:r>
        <w:t>, ввода в оборот неиспользуемых земель, применения современной перспективной селекции и инновационных технологий.</w:t>
      </w:r>
    </w:p>
    <w:p w:rsidR="006C73C5" w:rsidRDefault="006C73C5">
      <w:pPr>
        <w:pStyle w:val="ConsPlusNormal"/>
        <w:spacing w:before="220"/>
        <w:ind w:firstLine="540"/>
        <w:jc w:val="both"/>
      </w:pPr>
      <w:r>
        <w:t>Индекс производства продукции сельского хозяйства в 2023 году ожидается на уровне 101,0%, в 2024 году - 101,3%, в 2025 году - 101,5%.</w:t>
      </w:r>
    </w:p>
    <w:p w:rsidR="006C73C5" w:rsidRDefault="006C73C5">
      <w:pPr>
        <w:pStyle w:val="ConsPlusNormal"/>
        <w:spacing w:before="220"/>
        <w:ind w:firstLine="540"/>
        <w:jc w:val="both"/>
      </w:pPr>
      <w:r>
        <w:t>Основными факторами, определяющими прогнозную динамику развития агропромышленного комплекса в среднесрочной перспективе, будут природно-климатические факторы, уровень спроса на агропродовольственную продукцию, макроэкономическая ситуация на внешнем и внутреннем рынках и реализация экспортного потенциала.</w:t>
      </w:r>
    </w:p>
    <w:p w:rsidR="006C73C5" w:rsidRDefault="006C73C5">
      <w:pPr>
        <w:pStyle w:val="ConsPlusNormal"/>
        <w:spacing w:before="220"/>
        <w:ind w:firstLine="540"/>
        <w:jc w:val="both"/>
      </w:pPr>
      <w:r>
        <w:t xml:space="preserve">Поскольку сельское хозяйство относится к отраслям, в значительной степени зависящим от </w:t>
      </w:r>
      <w:proofErr w:type="spellStart"/>
      <w:r>
        <w:t>погодно</w:t>
      </w:r>
      <w:proofErr w:type="spellEnd"/>
      <w:r>
        <w:t>-климатических условий, колебания погодных условий могут оказать серьезное влияние на урожайность сельскохозяйственных культур, объемы их производства и на обеспеченность животноводства кормовыми ресурсами.</w:t>
      </w:r>
    </w:p>
    <w:p w:rsidR="006C73C5" w:rsidRDefault="006C73C5">
      <w:pPr>
        <w:pStyle w:val="ConsPlusNormal"/>
        <w:jc w:val="both"/>
      </w:pPr>
    </w:p>
    <w:p w:rsidR="006C73C5" w:rsidRDefault="006C73C5">
      <w:pPr>
        <w:pStyle w:val="ConsPlusTitle"/>
        <w:jc w:val="center"/>
        <w:outlineLvl w:val="2"/>
      </w:pPr>
      <w:r>
        <w:t>3.3. Инновации</w:t>
      </w:r>
    </w:p>
    <w:p w:rsidR="006C73C5" w:rsidRDefault="006C73C5">
      <w:pPr>
        <w:pStyle w:val="ConsPlusNormal"/>
        <w:jc w:val="both"/>
      </w:pPr>
    </w:p>
    <w:p w:rsidR="006C73C5" w:rsidRDefault="006C73C5">
      <w:pPr>
        <w:pStyle w:val="ConsPlusNormal"/>
        <w:ind w:firstLine="540"/>
        <w:jc w:val="both"/>
      </w:pPr>
      <w:r>
        <w:t>Значимыми точками роста социально-экономического развития Пензенской области являются кластерные инициативы и крупные совместные проекты промышленных предприятий. В основе кластерного подхода находятся отрасли экономики, имеющие высокий потенциал роста объемов производства, налоговых отчислений, создания рабочих мест, экспорта и инвестиций.</w:t>
      </w:r>
    </w:p>
    <w:p w:rsidR="006C73C5" w:rsidRDefault="006C73C5">
      <w:pPr>
        <w:pStyle w:val="ConsPlusNormal"/>
        <w:spacing w:before="220"/>
        <w:ind w:firstLine="540"/>
        <w:jc w:val="both"/>
      </w:pPr>
      <w:r>
        <w:t xml:space="preserve">Для поддержки МСП на начальном этапе их деятельности на всей территории Пензенской области созданы </w:t>
      </w:r>
      <w:proofErr w:type="gramStart"/>
      <w:r>
        <w:t>бизнес-инкубаторы</w:t>
      </w:r>
      <w:proofErr w:type="gramEnd"/>
      <w:r>
        <w:t>.</w:t>
      </w:r>
    </w:p>
    <w:p w:rsidR="006C73C5" w:rsidRDefault="006C73C5">
      <w:pPr>
        <w:pStyle w:val="ConsPlusNormal"/>
        <w:spacing w:before="220"/>
        <w:ind w:firstLine="540"/>
        <w:jc w:val="both"/>
      </w:pPr>
      <w:r>
        <w:t xml:space="preserve">В регионе создана развитая инновационная инфраструктура, действует сеть из 8 областных </w:t>
      </w:r>
      <w:proofErr w:type="gramStart"/>
      <w:r>
        <w:t>бизнес-инкубаторов</w:t>
      </w:r>
      <w:proofErr w:type="gramEnd"/>
      <w:r>
        <w:t xml:space="preserve">, общей площадью 27 тыс. кв. м. В бизнес-инкубаторах Пензенской области осуществляют деятельность более 140 резидентов, создано более 1000 рабочих мест. Помещения и оборудование </w:t>
      </w:r>
      <w:proofErr w:type="gramStart"/>
      <w:r>
        <w:t>бизнес-инкубаторов</w:t>
      </w:r>
      <w:proofErr w:type="gramEnd"/>
      <w:r>
        <w:t xml:space="preserve"> предоставляются в аренду субъектам малого предпринимательства по льготной арендной ставке на конкурсной основе.</w:t>
      </w:r>
    </w:p>
    <w:p w:rsidR="006C73C5" w:rsidRDefault="006C73C5">
      <w:pPr>
        <w:pStyle w:val="ConsPlusNormal"/>
        <w:spacing w:before="220"/>
        <w:ind w:firstLine="540"/>
        <w:jc w:val="both"/>
      </w:pPr>
      <w:r>
        <w:t xml:space="preserve">В целях развития сферы информационных технологий и стимулирования роста IT-компаний в регионе принят закон о понижении налоговой ставки налога на прибыль до 13,5% таких организаций и в 2017 году создан IT-парк путем перепрофилирования </w:t>
      </w:r>
      <w:proofErr w:type="gramStart"/>
      <w:r>
        <w:t>бизнес-инкубатора</w:t>
      </w:r>
      <w:proofErr w:type="gramEnd"/>
      <w:r>
        <w:t xml:space="preserve"> инновационного типа.</w:t>
      </w:r>
    </w:p>
    <w:p w:rsidR="006C73C5" w:rsidRDefault="006C73C5">
      <w:pPr>
        <w:pStyle w:val="ConsPlusNormal"/>
        <w:spacing w:before="220"/>
        <w:ind w:firstLine="540"/>
        <w:jc w:val="both"/>
      </w:pPr>
      <w:r>
        <w:t>В ИТ-парке размещаются 13 компаний, которыми создано более 160 рабочих мест. Заполняемость ИТ-парка составляет 90%.</w:t>
      </w:r>
    </w:p>
    <w:p w:rsidR="006C73C5" w:rsidRDefault="006C73C5">
      <w:pPr>
        <w:pStyle w:val="ConsPlusNormal"/>
        <w:spacing w:before="220"/>
        <w:ind w:firstLine="540"/>
        <w:jc w:val="both"/>
      </w:pPr>
      <w:r>
        <w:t>Локализация компаний по отраслевому признаку на одной площадке способствует увеличению бюджетных доходов за счет налоговых и арендных платежей, получению синергетического эффекта от взаимодействия IT-компаний региона, созданию условий для развития IT-специалистов.</w:t>
      </w:r>
    </w:p>
    <w:p w:rsidR="006C73C5" w:rsidRDefault="006C73C5">
      <w:pPr>
        <w:pStyle w:val="ConsPlusNormal"/>
        <w:spacing w:before="220"/>
        <w:ind w:firstLine="540"/>
        <w:jc w:val="both"/>
      </w:pPr>
      <w:r>
        <w:t>В регионе созданы и функционируют два технопарка.</w:t>
      </w:r>
    </w:p>
    <w:p w:rsidR="006C73C5" w:rsidRDefault="006C73C5">
      <w:pPr>
        <w:pStyle w:val="ConsPlusNormal"/>
        <w:spacing w:before="220"/>
        <w:ind w:firstLine="540"/>
        <w:jc w:val="both"/>
      </w:pPr>
      <w:r>
        <w:t>Технопарк "Яблочков" - первый в стране технопарк, созданный при поддержке Минэкономразвития России в 2012 году, площадью 4990,8 кв. м, который специализируется на информационных технологиях, точном приборостроении и материаловедении. В технопарке реализуют инновационные проекты более 24 компаний-резидентов, создано 209 рабочих мест.</w:t>
      </w:r>
    </w:p>
    <w:p w:rsidR="006C73C5" w:rsidRDefault="006C73C5">
      <w:pPr>
        <w:pStyle w:val="ConsPlusNormal"/>
        <w:spacing w:before="220"/>
        <w:ind w:firstLine="540"/>
        <w:jc w:val="both"/>
      </w:pPr>
      <w:r>
        <w:t>В 2020 году на базе технопарка "Яблочков" открыто региональное представительство Фонда "</w:t>
      </w:r>
      <w:proofErr w:type="spellStart"/>
      <w:r>
        <w:t>Сколково</w:t>
      </w:r>
      <w:proofErr w:type="spellEnd"/>
      <w:r>
        <w:t xml:space="preserve">", что стало дополнительным импульсом в развитии региональной инфраструктуры поддержки инновационных </w:t>
      </w:r>
      <w:proofErr w:type="spellStart"/>
      <w:r>
        <w:t>стартапов</w:t>
      </w:r>
      <w:proofErr w:type="spellEnd"/>
      <w:r>
        <w:t>.</w:t>
      </w:r>
    </w:p>
    <w:p w:rsidR="006C73C5" w:rsidRDefault="006C73C5">
      <w:pPr>
        <w:pStyle w:val="ConsPlusNormal"/>
        <w:spacing w:before="220"/>
        <w:ind w:firstLine="540"/>
        <w:jc w:val="both"/>
      </w:pPr>
      <w:r>
        <w:t>В Пензенской области функционирует технопарк высоких технологий "</w:t>
      </w:r>
      <w:proofErr w:type="spellStart"/>
      <w:r>
        <w:t>Рамеев</w:t>
      </w:r>
      <w:proofErr w:type="spellEnd"/>
      <w:r>
        <w:t>". Уникальный технопарк высоких медицинских и информационных технологий - базис регионального медицинского кластера. На площадях более 45 тыс. кв. м осуществляют деятельность 47 резидентов, создано более 1,1 тыс. рабочих мест. Отраслевая специализация технопарка - информационные технологии и производство высокотехнологичных изделий медицинского назначения.</w:t>
      </w:r>
    </w:p>
    <w:p w:rsidR="006C73C5" w:rsidRDefault="006C73C5">
      <w:pPr>
        <w:pStyle w:val="ConsPlusNormal"/>
        <w:spacing w:before="220"/>
        <w:ind w:firstLine="540"/>
        <w:jc w:val="both"/>
      </w:pPr>
      <w:r>
        <w:t xml:space="preserve">Наличие развитой инфраструктуры (офисные, лабораторно-производственные помещения, выставочный зал, конференц-зал и комнаты для переговоров) технопарков позволяют оказывать резидентам полный комплекс услуг, необходимый для становления и развития бизнеса. Это административно-хозяйственные услуги, услуги IT-инфраструктуры, обеспечение безопасности, </w:t>
      </w:r>
      <w:proofErr w:type="gramStart"/>
      <w:r>
        <w:t>бизнес-услуги</w:t>
      </w:r>
      <w:proofErr w:type="gramEnd"/>
      <w:r>
        <w:t xml:space="preserve"> и др.</w:t>
      </w:r>
    </w:p>
    <w:p w:rsidR="006C73C5" w:rsidRDefault="006C73C5">
      <w:pPr>
        <w:pStyle w:val="ConsPlusNormal"/>
        <w:spacing w:before="220"/>
        <w:ind w:firstLine="540"/>
        <w:jc w:val="both"/>
      </w:pPr>
      <w:r>
        <w:t>Как показывает практика, огромное значение для успешной реализации инновационного проекта играет наличие институтов коммерциализации научных разработок.</w:t>
      </w:r>
    </w:p>
    <w:p w:rsidR="006C73C5" w:rsidRDefault="006C73C5">
      <w:pPr>
        <w:pStyle w:val="ConsPlusNormal"/>
        <w:spacing w:before="220"/>
        <w:ind w:firstLine="540"/>
        <w:jc w:val="both"/>
      </w:pPr>
      <w:r>
        <w:t xml:space="preserve">Во взаимодействии с Минэкономразвития России в Пензенской области создан ряд </w:t>
      </w:r>
      <w:r>
        <w:lastRenderedPageBreak/>
        <w:t xml:space="preserve">институтов развития: Центр коммерциализации технологий, Центр кластерного развития, Центр </w:t>
      </w:r>
      <w:proofErr w:type="spellStart"/>
      <w:r>
        <w:t>прототипирования</w:t>
      </w:r>
      <w:proofErr w:type="spellEnd"/>
      <w:r>
        <w:t>.</w:t>
      </w:r>
    </w:p>
    <w:p w:rsidR="006C73C5" w:rsidRDefault="006C73C5">
      <w:pPr>
        <w:pStyle w:val="ConsPlusNormal"/>
        <w:spacing w:before="220"/>
        <w:ind w:firstLine="540"/>
        <w:jc w:val="both"/>
      </w:pPr>
      <w:r>
        <w:t xml:space="preserve">Основным направлением деятельности Центра </w:t>
      </w:r>
      <w:proofErr w:type="spellStart"/>
      <w:r>
        <w:t>прототипирования</w:t>
      </w:r>
      <w:proofErr w:type="spellEnd"/>
      <w:r>
        <w:t xml:space="preserve"> является оказание высокотехнологичных услуг для предприятий малого и среднего предпринимательства, в том числе по изготовлению прототипов и отработке технологий производства новых изделий по их заказам.</w:t>
      </w:r>
    </w:p>
    <w:p w:rsidR="006C73C5" w:rsidRDefault="006C73C5">
      <w:pPr>
        <w:pStyle w:val="ConsPlusNormal"/>
        <w:spacing w:before="220"/>
        <w:ind w:firstLine="540"/>
        <w:jc w:val="both"/>
      </w:pPr>
      <w:r>
        <w:t xml:space="preserve">Потребителями услуг Центра </w:t>
      </w:r>
      <w:proofErr w:type="spellStart"/>
      <w:r>
        <w:t>прототипирования</w:t>
      </w:r>
      <w:proofErr w:type="spellEnd"/>
      <w:r>
        <w:t xml:space="preserve"> являются субъекты малого и среднего предпринимательства, в том числе </w:t>
      </w:r>
      <w:proofErr w:type="spellStart"/>
      <w:r>
        <w:t>встраивающиеся</w:t>
      </w:r>
      <w:proofErr w:type="spellEnd"/>
      <w:r>
        <w:t xml:space="preserve"> в цепочки добавленной стоимости крупных и средних предприятий региона.</w:t>
      </w:r>
    </w:p>
    <w:p w:rsidR="006C73C5" w:rsidRDefault="006C73C5">
      <w:pPr>
        <w:pStyle w:val="ConsPlusNormal"/>
        <w:spacing w:before="220"/>
        <w:ind w:firstLine="540"/>
        <w:jc w:val="both"/>
      </w:pPr>
      <w:r>
        <w:t xml:space="preserve">Центр </w:t>
      </w:r>
      <w:proofErr w:type="spellStart"/>
      <w:r>
        <w:t>прототипирования</w:t>
      </w:r>
      <w:proofErr w:type="spellEnd"/>
      <w:r>
        <w:t xml:space="preserve"> оснащен современным высокотехнологичным оборудованием следующих групп: токарно-фрезерной групп; шлифовальной группы; заготовительной и универсальной групп; электроэрозионной группы; нанесения PVD-покрытий и лазерной абляции; лазерной сварки и резки; </w:t>
      </w:r>
      <w:proofErr w:type="spellStart"/>
      <w:r>
        <w:t>прототипирования</w:t>
      </w:r>
      <w:proofErr w:type="spellEnd"/>
      <w:r>
        <w:t>.</w:t>
      </w:r>
    </w:p>
    <w:p w:rsidR="006C73C5" w:rsidRDefault="006C73C5">
      <w:pPr>
        <w:pStyle w:val="ConsPlusNormal"/>
        <w:spacing w:before="220"/>
        <w:ind w:firstLine="540"/>
        <w:jc w:val="both"/>
      </w:pPr>
      <w:r>
        <w:t>С 2014 года Центром коммерциализации технологий заключено 1103 договоров на оказание технологических услуг на общую сумму 585 млн. рублей.</w:t>
      </w:r>
    </w:p>
    <w:p w:rsidR="006C73C5" w:rsidRDefault="006C73C5">
      <w:pPr>
        <w:pStyle w:val="ConsPlusNormal"/>
        <w:spacing w:before="220"/>
        <w:ind w:firstLine="540"/>
        <w:jc w:val="both"/>
      </w:pPr>
      <w:r>
        <w:t>В регионе ведется активная кластерная политика. Создан Центр кластерного развития, через который осуществляется поддержка 6 приоритетных отраслевых кластеров: биомедицинский кластер "</w:t>
      </w:r>
      <w:proofErr w:type="spellStart"/>
      <w:r>
        <w:t>БиоМед</w:t>
      </w:r>
      <w:proofErr w:type="spellEnd"/>
      <w:r>
        <w:t>", приборостроительный кластер "Безопасность", кластер легкой промышленности, кондитерский кластер, кластер информационных технологий и кластер деревообработки и деревянного домостроения.</w:t>
      </w:r>
    </w:p>
    <w:p w:rsidR="006C73C5" w:rsidRDefault="006C73C5">
      <w:pPr>
        <w:pStyle w:val="ConsPlusNormal"/>
        <w:spacing w:before="220"/>
        <w:ind w:firstLine="540"/>
        <w:jc w:val="both"/>
      </w:pPr>
      <w:r>
        <w:t>Успешной практикой развития бизнеса является опыт "Союза пензенских кондитеров", который объединяет в кластере предприятия малого и среднего бизнеса, общая численность работающих на которых более 1500 человек. Пензенская область входит в "топ-5" регионов - крупнейших производителей кондитерской продукции.</w:t>
      </w:r>
    </w:p>
    <w:p w:rsidR="006C73C5" w:rsidRDefault="006C73C5">
      <w:pPr>
        <w:pStyle w:val="ConsPlusNormal"/>
        <w:spacing w:before="220"/>
        <w:ind w:firstLine="540"/>
        <w:jc w:val="both"/>
      </w:pPr>
      <w:r>
        <w:t>Приоритетным направлением кластерной политики является отрасль производства медицинских изделий. Пензенский биомедицинский кластер "</w:t>
      </w:r>
      <w:proofErr w:type="spellStart"/>
      <w:r>
        <w:t>БиоМед</w:t>
      </w:r>
      <w:proofErr w:type="spellEnd"/>
      <w:r>
        <w:t xml:space="preserve">" является одним из наиболее динамично развивающихся и вошел в перечень промышленных кластеров </w:t>
      </w:r>
      <w:proofErr w:type="spellStart"/>
      <w:r>
        <w:t>Минпромторга</w:t>
      </w:r>
      <w:proofErr w:type="spellEnd"/>
      <w:r>
        <w:t xml:space="preserve"> России.</w:t>
      </w:r>
    </w:p>
    <w:p w:rsidR="006C73C5" w:rsidRDefault="006C73C5">
      <w:pPr>
        <w:pStyle w:val="ConsPlusNormal"/>
        <w:spacing w:before="220"/>
        <w:ind w:firstLine="540"/>
        <w:jc w:val="both"/>
      </w:pPr>
      <w:r>
        <w:t>Результаты работы кластера получили высокую оценку со стороны федеральных органов власти в рамках проведения в августе 2021 года VII Всероссийского форума "InnoMed-2021", в сентябре 2022 года форума InnoMed-2022", где пензенские предприятия представили продукцию кластера, а также презентовали более 100 инновационных проектов в области производства медицинских изделий, биотехнологий, медицинского приборостроения.</w:t>
      </w:r>
    </w:p>
    <w:p w:rsidR="006C73C5" w:rsidRDefault="006C73C5">
      <w:pPr>
        <w:pStyle w:val="ConsPlusNormal"/>
        <w:spacing w:before="220"/>
        <w:ind w:firstLine="540"/>
        <w:jc w:val="both"/>
      </w:pPr>
      <w:r>
        <w:t xml:space="preserve">Продукция кластера обладает высокой </w:t>
      </w:r>
      <w:proofErr w:type="gramStart"/>
      <w:r>
        <w:t>конкурентоспособностью</w:t>
      </w:r>
      <w:proofErr w:type="gramEnd"/>
      <w:r>
        <w:t xml:space="preserve"> как на российском, так и зарубежном рынках. Об этом говорят лидирующие места кластера среди отечественных производителей на следующих сегментах отечественного рынка: "искусственные клапаны сердца" - 67%, "шовный материал" - 17%. Большое внимание уделяется подготовке кадров в сфере инновационной деятельности.</w:t>
      </w:r>
    </w:p>
    <w:p w:rsidR="006C73C5" w:rsidRDefault="006C73C5">
      <w:pPr>
        <w:pStyle w:val="ConsPlusNormal"/>
        <w:spacing w:before="220"/>
        <w:ind w:firstLine="540"/>
        <w:jc w:val="both"/>
      </w:pPr>
      <w:r>
        <w:t>В рамках развития приборостроительного кластера "Безопасность" сфокусированная поддержка оказывается производителям высокотехнологичных инженерных средств охраны. По этому сегменту доля пензенской продукции на рынке России составляет 61%. Объем отгруженной продукции предприятиями кластера составляет более 5 млрд. рублей ежегодно.</w:t>
      </w:r>
    </w:p>
    <w:p w:rsidR="006C73C5" w:rsidRDefault="006C73C5">
      <w:pPr>
        <w:pStyle w:val="ConsPlusNormal"/>
        <w:spacing w:before="220"/>
        <w:ind w:firstLine="540"/>
        <w:jc w:val="both"/>
      </w:pPr>
      <w:r>
        <w:t>Одной из основных "точек роста" экономики региона является станкостроительный кластер "</w:t>
      </w:r>
      <w:proofErr w:type="spellStart"/>
      <w:r>
        <w:t>ПензаСтанкоМаш</w:t>
      </w:r>
      <w:proofErr w:type="spellEnd"/>
      <w:r>
        <w:t xml:space="preserve">", созданный на территории Пензенской области в 2021 году. Предприятия кластера специализируются на разработке и производстве металлообрабатывающего </w:t>
      </w:r>
      <w:r>
        <w:lastRenderedPageBreak/>
        <w:t>оборудования, а также на производстве узлов и комплектующих изделий для станкостроительной отрасли.</w:t>
      </w:r>
    </w:p>
    <w:p w:rsidR="006C73C5" w:rsidRDefault="006C73C5">
      <w:pPr>
        <w:pStyle w:val="ConsPlusNormal"/>
        <w:spacing w:before="220"/>
        <w:ind w:firstLine="540"/>
        <w:jc w:val="both"/>
      </w:pPr>
      <w:r>
        <w:t>Участниками кластера являются 13 предприятий, 2 ВУЗа, 6 региональных институтов развития и организаций, представляющие технологическую промышленную инфраструктуру.</w:t>
      </w:r>
    </w:p>
    <w:p w:rsidR="006C73C5" w:rsidRDefault="006C73C5">
      <w:pPr>
        <w:pStyle w:val="ConsPlusNormal"/>
        <w:spacing w:before="220"/>
        <w:ind w:firstLine="540"/>
        <w:jc w:val="both"/>
      </w:pPr>
      <w:r>
        <w:t>В 2022 году станкостроительному кластеру присвоен статус промышленного кластера. Это позволит получить субсидии из федерального бюджета на компенсацию расходов инициаторов совместных кластерных проектов. Реализация совместных проектов участниками кластера позволит расширить кооперационные связи между предприятиями, повысить конкурентоспособность промышленной продукции предприятий кластера, создать дополнительные высокопроизводительные рабочие места в регионе.</w:t>
      </w:r>
    </w:p>
    <w:p w:rsidR="006C73C5" w:rsidRDefault="006C73C5">
      <w:pPr>
        <w:pStyle w:val="ConsPlusNormal"/>
        <w:jc w:val="both"/>
      </w:pPr>
    </w:p>
    <w:p w:rsidR="006C73C5" w:rsidRDefault="006C73C5">
      <w:pPr>
        <w:pStyle w:val="ConsPlusTitle"/>
        <w:jc w:val="center"/>
        <w:outlineLvl w:val="2"/>
      </w:pPr>
      <w:r>
        <w:t>3.4. Инвестиции</w:t>
      </w:r>
    </w:p>
    <w:p w:rsidR="006C73C5" w:rsidRDefault="006C73C5">
      <w:pPr>
        <w:pStyle w:val="ConsPlusNormal"/>
        <w:jc w:val="both"/>
      </w:pPr>
    </w:p>
    <w:p w:rsidR="006C73C5" w:rsidRDefault="006C73C5">
      <w:pPr>
        <w:pStyle w:val="ConsPlusNormal"/>
        <w:ind w:firstLine="540"/>
        <w:jc w:val="both"/>
      </w:pPr>
      <w:r>
        <w:t>На территории региона действует перспективное инвестиционное законодательство, закрепляющее все формы государственной поддержки инвестиционной деятельности, и прогрессивная система налоговых льгот.</w:t>
      </w:r>
    </w:p>
    <w:p w:rsidR="006C73C5" w:rsidRDefault="006C73C5">
      <w:pPr>
        <w:pStyle w:val="ConsPlusNormal"/>
        <w:spacing w:before="220"/>
        <w:ind w:firstLine="540"/>
        <w:jc w:val="both"/>
      </w:pPr>
      <w:r>
        <w:t>Основными инструментами и механизмами привлечения инвестиций на территории Пензенской области являются:</w:t>
      </w:r>
    </w:p>
    <w:p w:rsidR="006C73C5" w:rsidRDefault="006C73C5">
      <w:pPr>
        <w:pStyle w:val="ConsPlusNormal"/>
        <w:spacing w:before="220"/>
        <w:ind w:firstLine="540"/>
        <w:jc w:val="both"/>
      </w:pPr>
      <w:r>
        <w:t>- налоговые льготы (предоставляются в зависимости от категорий инвесторов и направленности инвестиционных проектов). Также для стимулирования притока инвестиций в регион с 2022 года освобождены от уплаты налога на имущество организации, заключившие концессионные соглашения с Правительством Российской Федерации;</w:t>
      </w:r>
    </w:p>
    <w:p w:rsidR="006C73C5" w:rsidRDefault="006C73C5">
      <w:pPr>
        <w:pStyle w:val="ConsPlusNormal"/>
        <w:spacing w:before="220"/>
        <w:ind w:firstLine="540"/>
        <w:jc w:val="both"/>
      </w:pPr>
      <w:r>
        <w:t>- предоставление земельных участков без торгов по льготной ставке (1,5% от кадастровой стоимости земельного участка);</w:t>
      </w:r>
    </w:p>
    <w:p w:rsidR="006C73C5" w:rsidRDefault="006C73C5">
      <w:pPr>
        <w:pStyle w:val="ConsPlusNormal"/>
        <w:spacing w:before="220"/>
        <w:ind w:firstLine="540"/>
        <w:jc w:val="both"/>
      </w:pPr>
      <w:r>
        <w:t>- содействие в строительстве инфраструктуры (газ, электричество, вода, дороги) до границ земельного участка инвестора;</w:t>
      </w:r>
    </w:p>
    <w:p w:rsidR="006C73C5" w:rsidRDefault="006C73C5">
      <w:pPr>
        <w:pStyle w:val="ConsPlusNormal"/>
        <w:spacing w:before="220"/>
        <w:ind w:firstLine="540"/>
        <w:jc w:val="both"/>
      </w:pPr>
      <w:r>
        <w:t xml:space="preserve">- инвестиционным проектам, имеющим высокие значения показателей экономической эффективности и отвечающим приоритетным направлениям развития Пензенской области, может быть предоставлен "Патронажный сертификат Губернатора Пензенской области". </w:t>
      </w:r>
      <w:proofErr w:type="gramStart"/>
      <w:r>
        <w:t>Документ подтверждает высокий статус проекта и используется при оформлении и продвижении инвестиционных проектов в различных инстанциях;</w:t>
      </w:r>
      <w:proofErr w:type="gramEnd"/>
    </w:p>
    <w:p w:rsidR="006C73C5" w:rsidRDefault="006C73C5">
      <w:pPr>
        <w:pStyle w:val="ConsPlusNormal"/>
        <w:spacing w:before="220"/>
        <w:ind w:firstLine="540"/>
        <w:jc w:val="both"/>
      </w:pPr>
      <w:proofErr w:type="gramStart"/>
      <w:r>
        <w:t>- сопровождение инвестиционных проектов в режиме "одного окна" (осуществляется специально созданной организацией по привлечению инвестиций и работе с инвесторами - АО "Корпорация развития Пензенской области".</w:t>
      </w:r>
      <w:proofErr w:type="gramEnd"/>
      <w:r>
        <w:t xml:space="preserve"> </w:t>
      </w:r>
      <w:proofErr w:type="gramStart"/>
      <w:r>
        <w:t>Услуги Корпорации по сопровождению проектов бесплатны для инвесторов);</w:t>
      </w:r>
      <w:proofErr w:type="gramEnd"/>
    </w:p>
    <w:p w:rsidR="006C73C5" w:rsidRDefault="006C73C5">
      <w:pPr>
        <w:pStyle w:val="ConsPlusNormal"/>
        <w:spacing w:before="220"/>
        <w:ind w:firstLine="540"/>
        <w:jc w:val="both"/>
      </w:pPr>
      <w:r>
        <w:t xml:space="preserve">- создание площадок для размещения производств инвесторов (индустриальных парков и промышленных технопарков) и территорий с особым льготным режимом осуществления инвестиционной деятельности (ТОР и ОЭЗ). В 2022 году на территории Пензенской области при поддержке Минэкономразвития России завершены работы по созданию двух новых площадок для размещения производств субъектов малого и среднего бизнеса. Это </w:t>
      </w:r>
      <w:proofErr w:type="spellStart"/>
      <w:r>
        <w:t>промтехнопарк</w:t>
      </w:r>
      <w:proofErr w:type="spellEnd"/>
      <w:r>
        <w:t xml:space="preserve"> "Союз" в Пензе и индустриальный парк "Мастер" </w:t>
      </w:r>
      <w:proofErr w:type="gramStart"/>
      <w:r>
        <w:t>в</w:t>
      </w:r>
      <w:proofErr w:type="gramEnd"/>
      <w:r>
        <w:t xml:space="preserve"> </w:t>
      </w:r>
      <w:proofErr w:type="gramStart"/>
      <w:r>
        <w:t>Сердобском</w:t>
      </w:r>
      <w:proofErr w:type="gramEnd"/>
      <w:r>
        <w:t xml:space="preserve"> районе. Общая площадь объектов составляет более 71 тыс. кв. м.</w:t>
      </w:r>
    </w:p>
    <w:p w:rsidR="006C73C5" w:rsidRDefault="006C73C5">
      <w:pPr>
        <w:pStyle w:val="ConsPlusNormal"/>
        <w:spacing w:before="220"/>
        <w:ind w:firstLine="540"/>
        <w:jc w:val="both"/>
      </w:pPr>
      <w:r>
        <w:t>На территории Пензенской области в 2018 году создано две ТОР (в моногороде Сердобск и ЗАТО Заречный).</w:t>
      </w:r>
    </w:p>
    <w:p w:rsidR="006C73C5" w:rsidRDefault="006C73C5">
      <w:pPr>
        <w:pStyle w:val="ConsPlusNormal"/>
        <w:spacing w:before="220"/>
        <w:ind w:firstLine="540"/>
        <w:jc w:val="both"/>
      </w:pPr>
      <w:r>
        <w:t xml:space="preserve">Государственная поддержка инвестиционной деятельности в форме налоговых льгот </w:t>
      </w:r>
      <w:r>
        <w:lastRenderedPageBreak/>
        <w:t>предоставляется на основании заключенного с Правительством Пензенской области инвестиционного соглашения.</w:t>
      </w:r>
    </w:p>
    <w:p w:rsidR="006C73C5" w:rsidRDefault="006C73C5">
      <w:pPr>
        <w:pStyle w:val="ConsPlusNormal"/>
        <w:spacing w:before="220"/>
        <w:ind w:firstLine="540"/>
        <w:jc w:val="both"/>
      </w:pPr>
      <w:proofErr w:type="gramStart"/>
      <w:r>
        <w:t xml:space="preserve">Порядок подачи и рассмотрения заявки на заключение инвестиционного соглашения с Правительством Пензенской области регламентируется </w:t>
      </w:r>
      <w:hyperlink r:id="rId27">
        <w:r>
          <w:rPr>
            <w:color w:val="0000FF"/>
          </w:rPr>
          <w:t>Законом</w:t>
        </w:r>
      </w:hyperlink>
      <w:r>
        <w:t xml:space="preserve"> Пензенской области от 31.05.2024 N 4296-ЗПО "Об инвестициях и государственно-частном партнерстве в Пензенской области" и </w:t>
      </w:r>
      <w:hyperlink r:id="rId28">
        <w:r>
          <w:rPr>
            <w:color w:val="0000FF"/>
          </w:rPr>
          <w:t>постановлением</w:t>
        </w:r>
      </w:hyperlink>
      <w:r>
        <w:t xml:space="preserve"> Правительства Пензенской области от 05.04.2010 N 171-пП "Об утверждении порядка заключения, регистрации, ведения учета инвестиционных соглашений и контроля за ходом реализации приоритетного инвестиционного проекта" (с последующими изменениями).</w:t>
      </w:r>
      <w:proofErr w:type="gramEnd"/>
    </w:p>
    <w:p w:rsidR="006C73C5" w:rsidRDefault="006C73C5">
      <w:pPr>
        <w:pStyle w:val="ConsPlusNormal"/>
        <w:jc w:val="both"/>
      </w:pPr>
      <w:r>
        <w:t xml:space="preserve">(в ред. </w:t>
      </w:r>
      <w:hyperlink r:id="rId29">
        <w:r>
          <w:rPr>
            <w:color w:val="0000FF"/>
          </w:rPr>
          <w:t>распоряжения</w:t>
        </w:r>
      </w:hyperlink>
      <w:r>
        <w:t xml:space="preserve"> Губернатора </w:t>
      </w:r>
      <w:proofErr w:type="gramStart"/>
      <w:r>
        <w:t>Пензенской</w:t>
      </w:r>
      <w:proofErr w:type="gramEnd"/>
      <w:r>
        <w:t xml:space="preserve"> обл. от 02.08.2024 N 388-р)</w:t>
      </w:r>
    </w:p>
    <w:p w:rsidR="006C73C5" w:rsidRDefault="006C73C5">
      <w:pPr>
        <w:pStyle w:val="ConsPlusNormal"/>
        <w:spacing w:before="220"/>
        <w:ind w:firstLine="540"/>
        <w:jc w:val="both"/>
      </w:pPr>
      <w:r>
        <w:t>Данный вид поддержки является высокоэффективным.</w:t>
      </w:r>
    </w:p>
    <w:p w:rsidR="006C73C5" w:rsidRDefault="006C73C5">
      <w:pPr>
        <w:pStyle w:val="ConsPlusNormal"/>
        <w:spacing w:before="220"/>
        <w:ind w:firstLine="540"/>
        <w:jc w:val="both"/>
      </w:pPr>
      <w:r>
        <w:t>Пензенская область является местом реализации крупных инвестиционных проектов таких компаний, как "</w:t>
      </w:r>
      <w:proofErr w:type="spellStart"/>
      <w:r>
        <w:t>Дамате</w:t>
      </w:r>
      <w:proofErr w:type="spellEnd"/>
      <w:r>
        <w:t>", "</w:t>
      </w:r>
      <w:proofErr w:type="spellStart"/>
      <w:r>
        <w:t>Русмолко</w:t>
      </w:r>
      <w:proofErr w:type="spellEnd"/>
      <w:r>
        <w:t>", "</w:t>
      </w:r>
      <w:proofErr w:type="spellStart"/>
      <w:r>
        <w:t>Фомлайн</w:t>
      </w:r>
      <w:proofErr w:type="spellEnd"/>
      <w:r>
        <w:t>", "Восток Агро", "Черкизово". Эти компании не только успешно работают в регионе, но и создали в Пензенской области ряд взаимоувязанных производств.</w:t>
      </w:r>
    </w:p>
    <w:p w:rsidR="006C73C5" w:rsidRDefault="006C73C5">
      <w:pPr>
        <w:pStyle w:val="ConsPlusNormal"/>
        <w:spacing w:before="220"/>
        <w:ind w:firstLine="540"/>
        <w:jc w:val="both"/>
      </w:pPr>
      <w:r>
        <w:t>В сельском хозяйстве ООО "</w:t>
      </w:r>
      <w:proofErr w:type="spellStart"/>
      <w:r>
        <w:t>ПензаМолИнвест</w:t>
      </w:r>
      <w:proofErr w:type="spellEnd"/>
      <w:r>
        <w:t>" (дочерняя компания ГК "</w:t>
      </w:r>
      <w:proofErr w:type="spellStart"/>
      <w:r>
        <w:t>Дамате</w:t>
      </w:r>
      <w:proofErr w:type="spellEnd"/>
      <w:r>
        <w:t xml:space="preserve">") реализует ряд инвестиционных проектов на территории Пензенской области </w:t>
      </w:r>
      <w:proofErr w:type="gramStart"/>
      <w:r>
        <w:t>по</w:t>
      </w:r>
      <w:proofErr w:type="gramEnd"/>
      <w:r>
        <w:t>:</w:t>
      </w:r>
    </w:p>
    <w:p w:rsidR="006C73C5" w:rsidRDefault="006C73C5">
      <w:pPr>
        <w:pStyle w:val="ConsPlusNormal"/>
        <w:spacing w:before="220"/>
        <w:ind w:firstLine="540"/>
        <w:jc w:val="both"/>
      </w:pPr>
      <w:r>
        <w:t xml:space="preserve">- расширению комплекса по промышленному выращиванию индейки до 207 тыс. тонн в год </w:t>
      </w:r>
      <w:proofErr w:type="gramStart"/>
      <w:r>
        <w:t>в</w:t>
      </w:r>
      <w:proofErr w:type="gramEnd"/>
      <w:r>
        <w:t xml:space="preserve"> </w:t>
      </w:r>
      <w:proofErr w:type="gramStart"/>
      <w:r>
        <w:t>с</w:t>
      </w:r>
      <w:proofErr w:type="gramEnd"/>
      <w:r>
        <w:t xml:space="preserve">. Большая Елань Пензенского района и по реконструкции цеха технических фабрикатов в </w:t>
      </w:r>
      <w:proofErr w:type="spellStart"/>
      <w:r>
        <w:t>Нижнеломовском</w:t>
      </w:r>
      <w:proofErr w:type="spellEnd"/>
      <w:r>
        <w:t xml:space="preserve"> районе Пензенской области;</w:t>
      </w:r>
    </w:p>
    <w:p w:rsidR="006C73C5" w:rsidRDefault="006C73C5">
      <w:pPr>
        <w:pStyle w:val="ConsPlusNormal"/>
        <w:spacing w:before="220"/>
        <w:ind w:firstLine="540"/>
        <w:jc w:val="both"/>
      </w:pPr>
      <w:r>
        <w:t xml:space="preserve">- реконструкции комбикормового завода в </w:t>
      </w:r>
      <w:proofErr w:type="spellStart"/>
      <w:r>
        <w:t>Колышлейском</w:t>
      </w:r>
      <w:proofErr w:type="spellEnd"/>
      <w:r>
        <w:t xml:space="preserve"> районе Пензенской области;</w:t>
      </w:r>
    </w:p>
    <w:p w:rsidR="006C73C5" w:rsidRDefault="006C73C5">
      <w:pPr>
        <w:pStyle w:val="ConsPlusNormal"/>
        <w:spacing w:before="220"/>
        <w:ind w:firstLine="540"/>
        <w:jc w:val="both"/>
      </w:pPr>
      <w:r>
        <w:t xml:space="preserve">- строительству птичников в </w:t>
      </w:r>
      <w:proofErr w:type="spellStart"/>
      <w:r>
        <w:t>Мокшанском</w:t>
      </w:r>
      <w:proofErr w:type="spellEnd"/>
      <w:r>
        <w:t xml:space="preserve"> районе (3 комплекса по 3 площадки).</w:t>
      </w:r>
    </w:p>
    <w:p w:rsidR="006C73C5" w:rsidRDefault="006C73C5">
      <w:pPr>
        <w:pStyle w:val="ConsPlusNormal"/>
        <w:spacing w:before="220"/>
        <w:ind w:firstLine="540"/>
        <w:jc w:val="both"/>
      </w:pPr>
      <w:r>
        <w:t>ООО "РАО "</w:t>
      </w:r>
      <w:proofErr w:type="spellStart"/>
      <w:r>
        <w:t>Наровчатское</w:t>
      </w:r>
      <w:proofErr w:type="spellEnd"/>
      <w:r>
        <w:t>" (дочерняя компания ООО "УК "</w:t>
      </w:r>
      <w:proofErr w:type="spellStart"/>
      <w:r>
        <w:t>Русмолко</w:t>
      </w:r>
      <w:proofErr w:type="spellEnd"/>
      <w:r>
        <w:t xml:space="preserve">") реализует инвестиционный проект по строительству телятника и объектов производственного назначения для выращивания 2968 голов молодняка в рамках молочно-товарного комплекса, расположенного </w:t>
      </w:r>
      <w:proofErr w:type="gramStart"/>
      <w:r>
        <w:t>в</w:t>
      </w:r>
      <w:proofErr w:type="gramEnd"/>
      <w:r>
        <w:t xml:space="preserve"> с. </w:t>
      </w:r>
      <w:proofErr w:type="spellStart"/>
      <w:r>
        <w:t>Потодеево</w:t>
      </w:r>
      <w:proofErr w:type="spellEnd"/>
      <w:r>
        <w:t xml:space="preserve"> </w:t>
      </w:r>
      <w:proofErr w:type="spellStart"/>
      <w:r>
        <w:t>Наровчатского</w:t>
      </w:r>
      <w:proofErr w:type="spellEnd"/>
      <w:r>
        <w:t xml:space="preserve"> </w:t>
      </w:r>
      <w:proofErr w:type="gramStart"/>
      <w:r>
        <w:t>района</w:t>
      </w:r>
      <w:proofErr w:type="gramEnd"/>
      <w:r>
        <w:t xml:space="preserve"> Пензенской области.</w:t>
      </w:r>
    </w:p>
    <w:p w:rsidR="006C73C5" w:rsidRDefault="006C73C5">
      <w:pPr>
        <w:pStyle w:val="ConsPlusNormal"/>
        <w:spacing w:before="220"/>
        <w:ind w:firstLine="540"/>
        <w:jc w:val="both"/>
      </w:pPr>
      <w:r>
        <w:t>ООО "Агропромышленное предприятие "Восток Агро" реализует инвестиционный проект по строительству животноводческого комплекса на 2250 голов дойного стада в Кузнецком районе Пензенской области.</w:t>
      </w:r>
    </w:p>
    <w:p w:rsidR="006C73C5" w:rsidRDefault="006C73C5">
      <w:pPr>
        <w:pStyle w:val="ConsPlusNormal"/>
        <w:spacing w:before="220"/>
        <w:ind w:firstLine="540"/>
        <w:jc w:val="both"/>
      </w:pPr>
      <w:r>
        <w:t>В транспортировке и хранении компания "</w:t>
      </w:r>
      <w:proofErr w:type="spellStart"/>
      <w:r>
        <w:t>РусГрейн</w:t>
      </w:r>
      <w:proofErr w:type="spellEnd"/>
      <w:r>
        <w:t xml:space="preserve">" (российско-китайская агропромышленная группа </w:t>
      </w:r>
      <w:proofErr w:type="spellStart"/>
      <w:r>
        <w:t>RusGrain</w:t>
      </w:r>
      <w:proofErr w:type="spellEnd"/>
      <w:r>
        <w:t xml:space="preserve">) совместно с ОАО "РЖД" продолжает реализацию экспортного проекта "Пенза - Харбин", который включает строительство двух транспортно-логистических комплексов на территории Пензенской области: в районе железнодорожной станции </w:t>
      </w:r>
      <w:proofErr w:type="spellStart"/>
      <w:r>
        <w:t>Лунино</w:t>
      </w:r>
      <w:proofErr w:type="spellEnd"/>
      <w:r>
        <w:t xml:space="preserve"> и в районе железнодорожной станции Пенза-2 в городе Пенза. В рамках проекта открыт компле</w:t>
      </w:r>
      <w:proofErr w:type="gramStart"/>
      <w:r>
        <w:t>кс скл</w:t>
      </w:r>
      <w:proofErr w:type="gramEnd"/>
      <w:r>
        <w:t>адских помещений "</w:t>
      </w:r>
      <w:proofErr w:type="spellStart"/>
      <w:r>
        <w:t>Made</w:t>
      </w:r>
      <w:proofErr w:type="spellEnd"/>
      <w:r>
        <w:t xml:space="preserve"> </w:t>
      </w:r>
      <w:proofErr w:type="spellStart"/>
      <w:r>
        <w:t>in</w:t>
      </w:r>
      <w:proofErr w:type="spellEnd"/>
      <w:r>
        <w:t xml:space="preserve"> </w:t>
      </w:r>
      <w:proofErr w:type="spellStart"/>
      <w:r>
        <w:t>Russia</w:t>
      </w:r>
      <w:proofErr w:type="spellEnd"/>
      <w:r>
        <w:t xml:space="preserve">" на территории </w:t>
      </w:r>
      <w:proofErr w:type="spellStart"/>
      <w:r>
        <w:t>Харбинской</w:t>
      </w:r>
      <w:proofErr w:type="spellEnd"/>
      <w:r>
        <w:t xml:space="preserve"> бондовой зоны в Китае.</w:t>
      </w:r>
    </w:p>
    <w:p w:rsidR="006C73C5" w:rsidRDefault="006C73C5">
      <w:pPr>
        <w:pStyle w:val="ConsPlusNormal"/>
        <w:spacing w:before="220"/>
        <w:ind w:firstLine="540"/>
        <w:jc w:val="both"/>
      </w:pPr>
      <w:r>
        <w:t>В сфере промышленности и пищевой переработк</w:t>
      </w:r>
      <w:proofErr w:type="gramStart"/>
      <w:r>
        <w:t>и ООО</w:t>
      </w:r>
      <w:proofErr w:type="gramEnd"/>
      <w:r>
        <w:t xml:space="preserve"> "Александрия" осуществляет расширение производства на территории индустриального парка "</w:t>
      </w:r>
      <w:proofErr w:type="spellStart"/>
      <w:r>
        <w:t>Отвель</w:t>
      </w:r>
      <w:proofErr w:type="spellEnd"/>
      <w:r>
        <w:t xml:space="preserve">" в </w:t>
      </w:r>
      <w:proofErr w:type="spellStart"/>
      <w:r>
        <w:t>Бессоновском</w:t>
      </w:r>
      <w:proofErr w:type="spellEnd"/>
      <w:r>
        <w:t xml:space="preserve"> районе Пензенской области. В рамках проекта будет осуществлено строительство завода по производству сырья и ингредиентов для пищевой промышленности (сгущенного молока, сливок, кондитерских джемов, </w:t>
      </w:r>
      <w:proofErr w:type="spellStart"/>
      <w:r>
        <w:t>топпингов</w:t>
      </w:r>
      <w:proofErr w:type="spellEnd"/>
      <w:r>
        <w:t>). В пищевой промышленности АО "Петровский хлеб" реализует инвестиционный проект по созданию агропромышленного комплекса по производству зерновых культур и технической конопли.</w:t>
      </w:r>
    </w:p>
    <w:p w:rsidR="006C73C5" w:rsidRDefault="006C73C5">
      <w:pPr>
        <w:pStyle w:val="ConsPlusNormal"/>
        <w:spacing w:before="220"/>
        <w:ind w:firstLine="540"/>
        <w:jc w:val="both"/>
      </w:pPr>
      <w:r>
        <w:t>В сфере промышленност</w:t>
      </w:r>
      <w:proofErr w:type="gramStart"/>
      <w:r>
        <w:t>и ООО</w:t>
      </w:r>
      <w:proofErr w:type="gramEnd"/>
      <w:r>
        <w:t xml:space="preserve"> "Кузнецкий технопарк" (дочерняя компания холдинга </w:t>
      </w:r>
      <w:r>
        <w:lastRenderedPageBreak/>
        <w:t>"</w:t>
      </w:r>
      <w:proofErr w:type="spellStart"/>
      <w:r>
        <w:t>ФомЛайн</w:t>
      </w:r>
      <w:proofErr w:type="spellEnd"/>
      <w:r>
        <w:t>") не только организовал производство поролона, но и в 2020 году запустил производство матрасов. В конце 2022 года запущен проект по производству проволоки.</w:t>
      </w:r>
    </w:p>
    <w:p w:rsidR="006C73C5" w:rsidRDefault="006C73C5">
      <w:pPr>
        <w:pStyle w:val="ConsPlusNormal"/>
        <w:spacing w:before="220"/>
        <w:ind w:firstLine="540"/>
        <w:jc w:val="both"/>
      </w:pPr>
      <w:r>
        <w:t>Указанные проекты реализованы за счет собственных и привлеченных инвесторами средств. Ряд предприятий на основе заключенных инвестиционных соглашений после ввода объектов в эксплуатацию смогут воспользоваться правом на получение налоговых льгот, предусмотренных законодательством Пензенской области.</w:t>
      </w:r>
    </w:p>
    <w:p w:rsidR="006C73C5" w:rsidRDefault="006C73C5">
      <w:pPr>
        <w:pStyle w:val="ConsPlusNormal"/>
        <w:spacing w:before="220"/>
        <w:ind w:firstLine="540"/>
        <w:jc w:val="both"/>
      </w:pPr>
      <w:r>
        <w:t>Ведется работа по развитию двух индустриальных (промышленных) парков и одного промышленного технопарка: "</w:t>
      </w:r>
      <w:proofErr w:type="spellStart"/>
      <w:r>
        <w:t>Отвель</w:t>
      </w:r>
      <w:proofErr w:type="spellEnd"/>
      <w:r>
        <w:t>", "Мастер", "Союз". Индустриальный (промышленный) парк представляет собой подготовленную площадку для размещения производств, которая обеспечена необходимой инженерной, транспортной инфраструктурой и находящуюся под управлением управляющей компании, оказывающей резидентам полный спектр правовых, консалтинговых, маркетинговых, информационных, а также логистических услуг.</w:t>
      </w:r>
    </w:p>
    <w:p w:rsidR="006C73C5" w:rsidRDefault="006C73C5">
      <w:pPr>
        <w:pStyle w:val="ConsPlusNormal"/>
        <w:spacing w:before="220"/>
        <w:ind w:firstLine="540"/>
        <w:jc w:val="both"/>
      </w:pPr>
      <w:r>
        <w:t>Территория парка "</w:t>
      </w:r>
      <w:proofErr w:type="spellStart"/>
      <w:r>
        <w:t>Отвель</w:t>
      </w:r>
      <w:proofErr w:type="spellEnd"/>
      <w:r>
        <w:t>" на площади 137 га обеспечена электроснабжением, газоснабжением, водоснабжением и канализацией, очистными сооружениями, сетью автодорог и сетью связи. Резидентам индустриальных (промышленных) парков предоставляется возможность получить земельные участки без проведения торгов, а также претендовать на снижение ставки по налогу на прибыль с 20 до 10%.</w:t>
      </w:r>
    </w:p>
    <w:p w:rsidR="006C73C5" w:rsidRDefault="006C73C5">
      <w:pPr>
        <w:pStyle w:val="ConsPlusNormal"/>
        <w:spacing w:before="220"/>
        <w:ind w:firstLine="540"/>
        <w:jc w:val="both"/>
      </w:pPr>
      <w:r>
        <w:t>В 2023 году продолжается развитие крупных инвестиционных площадок региона. В целях создания условий для локализации производств инвесторов в регионе формируется региональная сеть индустриальных (промышленных) парков и технопарков, обеспечивающих бизнес доступными площадками для производственных мощностей.</w:t>
      </w:r>
    </w:p>
    <w:p w:rsidR="006C73C5" w:rsidRDefault="006C73C5">
      <w:pPr>
        <w:pStyle w:val="ConsPlusNormal"/>
        <w:spacing w:before="220"/>
        <w:ind w:firstLine="540"/>
        <w:jc w:val="both"/>
      </w:pPr>
      <w:r>
        <w:t>В Пензенской области ведется работа по развитию 2 индустриальных парков ("</w:t>
      </w:r>
      <w:proofErr w:type="spellStart"/>
      <w:r>
        <w:t>Отвель</w:t>
      </w:r>
      <w:proofErr w:type="spellEnd"/>
      <w:r>
        <w:t>", "</w:t>
      </w:r>
      <w:proofErr w:type="spellStart"/>
      <w:r>
        <w:t>Сердобский</w:t>
      </w:r>
      <w:proofErr w:type="spellEnd"/>
      <w:r>
        <w:t xml:space="preserve"> промышленный парк "Мастер") и 3 технопарков (Промышленный технопарк "Союз", Технопарк "Яблочков" и Технопарк высоких технологий "</w:t>
      </w:r>
      <w:proofErr w:type="spellStart"/>
      <w:r>
        <w:t>Рамеев</w:t>
      </w:r>
      <w:proofErr w:type="spellEnd"/>
      <w:r>
        <w:t>").</w:t>
      </w:r>
    </w:p>
    <w:p w:rsidR="006C73C5" w:rsidRDefault="006C73C5">
      <w:pPr>
        <w:pStyle w:val="ConsPlusNormal"/>
        <w:spacing w:before="220"/>
        <w:ind w:firstLine="540"/>
        <w:jc w:val="both"/>
      </w:pPr>
      <w:r>
        <w:t xml:space="preserve">При поддержке Минэкономразвития России в рамках Национального проекта "Малое и среднее предпринимательство и поддержка индивидуальной предпринимательской инициативы" завершено создание двух новых площадок для размещения производств субъектов малого и среднего бизнеса - </w:t>
      </w:r>
      <w:proofErr w:type="spellStart"/>
      <w:r>
        <w:t>промтехнопарк</w:t>
      </w:r>
      <w:proofErr w:type="spellEnd"/>
      <w:r>
        <w:t xml:space="preserve"> "Союз" в г. Пензе и индустриальный парк "Мастер" </w:t>
      </w:r>
      <w:proofErr w:type="gramStart"/>
      <w:r>
        <w:t>в</w:t>
      </w:r>
      <w:proofErr w:type="gramEnd"/>
      <w:r>
        <w:t xml:space="preserve"> </w:t>
      </w:r>
      <w:proofErr w:type="gramStart"/>
      <w:r>
        <w:t>Сердобском</w:t>
      </w:r>
      <w:proofErr w:type="gramEnd"/>
      <w:r>
        <w:t xml:space="preserve"> районе, площадь которых составляет 71 тыс. кв. м.</w:t>
      </w:r>
    </w:p>
    <w:p w:rsidR="006C73C5" w:rsidRDefault="006C73C5">
      <w:pPr>
        <w:pStyle w:val="ConsPlusNormal"/>
        <w:spacing w:before="220"/>
        <w:ind w:firstLine="540"/>
        <w:jc w:val="both"/>
      </w:pPr>
      <w:proofErr w:type="spellStart"/>
      <w:r>
        <w:t>Промтехнопарк</w:t>
      </w:r>
      <w:proofErr w:type="spellEnd"/>
      <w:r>
        <w:t xml:space="preserve"> "Союз" имеет специализацию на мебельном производстве. Всего резидентами </w:t>
      </w:r>
      <w:proofErr w:type="spellStart"/>
      <w:r>
        <w:t>промтехнопарка</w:t>
      </w:r>
      <w:proofErr w:type="spellEnd"/>
      <w:r>
        <w:t xml:space="preserve"> являются 6 компаний с объемом заявленных инвестиций порядка 500 млн. рублей и планом создания в 350 новых рабочих мест. Площади </w:t>
      </w:r>
      <w:proofErr w:type="spellStart"/>
      <w:r>
        <w:t>промтехнопарка</w:t>
      </w:r>
      <w:proofErr w:type="spellEnd"/>
      <w:r>
        <w:t xml:space="preserve"> заполнены на 100%. Налоговые отчисления от компаний-резидентов прогнозируются на уровне 1 млрд. рублей.</w:t>
      </w:r>
    </w:p>
    <w:p w:rsidR="006C73C5" w:rsidRDefault="006C73C5">
      <w:pPr>
        <w:pStyle w:val="ConsPlusNormal"/>
        <w:spacing w:before="220"/>
        <w:ind w:firstLine="540"/>
        <w:jc w:val="both"/>
      </w:pPr>
      <w:r>
        <w:t>Резиденты указанных парков, кроме всей необходимой инфраструктуры промышленных площадок, получат дополнительные преимущества при размещении своих производств: оборудование коллективного пользования со специализацией на мебельном производстве - в промышленном технопарке "Союз"; налоговые льготы на территории ТОР Сердобск - в индустриальном парке "Мастер".</w:t>
      </w:r>
    </w:p>
    <w:p w:rsidR="006C73C5" w:rsidRDefault="006C73C5">
      <w:pPr>
        <w:pStyle w:val="ConsPlusNormal"/>
        <w:spacing w:before="220"/>
        <w:ind w:firstLine="540"/>
        <w:jc w:val="both"/>
      </w:pPr>
      <w:r>
        <w:t xml:space="preserve">На территории двух моногородов - г. Сердобска и ЗАТО г. Заречного Пензенской области функционируют территории опережающего развития (далее - ТОР). Это ТОР "Сердобск" в границах города Сердобска </w:t>
      </w:r>
      <w:proofErr w:type="spellStart"/>
      <w:r>
        <w:t>Сердобского</w:t>
      </w:r>
      <w:proofErr w:type="spellEnd"/>
      <w:r>
        <w:t xml:space="preserve"> района Пензенской области и ТОР "Заречный" на территории закрытого административно-территориального образования города Заречного Пензенской области.</w:t>
      </w:r>
    </w:p>
    <w:p w:rsidR="006C73C5" w:rsidRDefault="006C73C5">
      <w:pPr>
        <w:pStyle w:val="ConsPlusNormal"/>
        <w:spacing w:before="220"/>
        <w:ind w:firstLine="540"/>
        <w:jc w:val="both"/>
      </w:pPr>
      <w:r>
        <w:t xml:space="preserve">Всего резидентами ТОР являются 19 компаний (ТОР "Сердобск" - 7 и ТОР "Заречный" - 12). Ожидается еще 1 млрд. рублей инвестиций и более 500 дополнительных рабочих мест для </w:t>
      </w:r>
      <w:r>
        <w:lastRenderedPageBreak/>
        <w:t>населения Пензенской области. С марта 2022 года резиденты ТОР "Сердобск" имеют право получать земельные участки по упрощенной процедуре - без проведения торгов.</w:t>
      </w:r>
    </w:p>
    <w:p w:rsidR="006C73C5" w:rsidRDefault="006C73C5">
      <w:pPr>
        <w:pStyle w:val="ConsPlusNormal"/>
        <w:spacing w:before="220"/>
        <w:ind w:firstLine="540"/>
        <w:jc w:val="both"/>
      </w:pPr>
      <w:r>
        <w:t>Юридические лица, получившие статус резидента ТОР, имеют право воспользоваться следующими преференциями:</w:t>
      </w:r>
    </w:p>
    <w:p w:rsidR="006C73C5" w:rsidRDefault="006C73C5">
      <w:pPr>
        <w:pStyle w:val="ConsPlusNormal"/>
        <w:spacing w:before="220"/>
        <w:ind w:firstLine="540"/>
        <w:jc w:val="both"/>
      </w:pPr>
      <w:r>
        <w:t>- ставка по налогу на имущество организаций в течение первых пяти лет снижена с 2,2% до 0%, в течение следующих пяти лет - до 1,1%;</w:t>
      </w:r>
    </w:p>
    <w:p w:rsidR="006C73C5" w:rsidRDefault="006C73C5">
      <w:pPr>
        <w:pStyle w:val="ConsPlusNormal"/>
        <w:spacing w:before="220"/>
        <w:ind w:firstLine="540"/>
        <w:jc w:val="both"/>
      </w:pPr>
      <w:r>
        <w:t>- ставка по налогу на прибыль организаций в течение первых пяти лет снижена с 20% до 5%, в течение следующих пяти лет - до 10%.</w:t>
      </w:r>
    </w:p>
    <w:p w:rsidR="006C73C5" w:rsidRDefault="006C73C5">
      <w:pPr>
        <w:pStyle w:val="ConsPlusNormal"/>
        <w:spacing w:before="220"/>
        <w:ind w:firstLine="540"/>
        <w:jc w:val="both"/>
      </w:pPr>
      <w:r>
        <w:t>Кроме того, на местном уровне предусмотрено освобождение от уплаты земельного налога ТОР "Сердобск", а также право получать земельные участки по упрощенной процедуре - без проведения торгов для ее резидентов.</w:t>
      </w:r>
    </w:p>
    <w:p w:rsidR="006C73C5" w:rsidRDefault="006C73C5">
      <w:pPr>
        <w:pStyle w:val="ConsPlusNormal"/>
        <w:spacing w:before="220"/>
        <w:ind w:firstLine="540"/>
        <w:jc w:val="both"/>
      </w:pPr>
      <w:r>
        <w:t>На территории ТОР "Заречный" возможно применение таможенной процедуры свободной таможенной зоны, т.е. право беспошлинно ввезти на территорию иностранное оборудование, сырье и иные товары при условии созданной зоны таможенного контроля, а также предусмотрена льготная ставка арендной платы за пользование объектами недвижимого имущества и земельными участками.</w:t>
      </w:r>
    </w:p>
    <w:p w:rsidR="006C73C5" w:rsidRDefault="006C73C5">
      <w:pPr>
        <w:pStyle w:val="ConsPlusNormal"/>
        <w:spacing w:before="220"/>
        <w:ind w:firstLine="540"/>
        <w:jc w:val="both"/>
      </w:pPr>
      <w:r>
        <w:t>За счет действующих резидентов на ТОР "Сердобск" создано 500 рабочих мест, планируется создать более 180 рабочих мест.</w:t>
      </w:r>
    </w:p>
    <w:p w:rsidR="006C73C5" w:rsidRDefault="006C73C5">
      <w:pPr>
        <w:pStyle w:val="ConsPlusNormal"/>
        <w:spacing w:before="220"/>
        <w:ind w:firstLine="540"/>
        <w:jc w:val="both"/>
      </w:pPr>
      <w:r>
        <w:t>За счет действующих резидентов на ТОР "Заречный" создано 80 рабочих мест, планируется создать более 325 рабочих мест.</w:t>
      </w:r>
    </w:p>
    <w:p w:rsidR="006C73C5" w:rsidRDefault="006C73C5">
      <w:pPr>
        <w:pStyle w:val="ConsPlusNormal"/>
        <w:spacing w:before="220"/>
        <w:ind w:firstLine="540"/>
        <w:jc w:val="both"/>
      </w:pPr>
      <w:r>
        <w:t>Созданные ТОР позволят диверсифицировать экономику моногорода и снизить зависимость социально-экономической ситуации от градообразующего предприятия (</w:t>
      </w:r>
      <w:proofErr w:type="spellStart"/>
      <w:r>
        <w:t>монопрофильность</w:t>
      </w:r>
      <w:proofErr w:type="spellEnd"/>
      <w:r>
        <w:t>). Будут созданы новые постоянные рабочие места, повысится инвестиционная привлекательность территории моногорода.</w:t>
      </w:r>
    </w:p>
    <w:p w:rsidR="006C73C5" w:rsidRDefault="006C73C5">
      <w:pPr>
        <w:pStyle w:val="ConsPlusNormal"/>
        <w:spacing w:before="220"/>
        <w:ind w:firstLine="540"/>
        <w:jc w:val="both"/>
      </w:pPr>
      <w:r>
        <w:t>В 2023 году в целях сохранения положительной динамики показателей, в текущей экономической и геополитической ситуации для нивелирования рисков инвесторов планируется расширить практику предоставления налоговых льгот и иных форм поддержки инвесторам, также развитие точек роста региона (территории опережающего развития, индустриальные парки и промышленные технопарки).</w:t>
      </w:r>
    </w:p>
    <w:p w:rsidR="006C73C5" w:rsidRDefault="006C73C5">
      <w:pPr>
        <w:pStyle w:val="ConsPlusNormal"/>
        <w:spacing w:before="220"/>
        <w:ind w:firstLine="540"/>
        <w:jc w:val="both"/>
      </w:pPr>
      <w:r>
        <w:t xml:space="preserve">В рамках реализации государственно-частного партнерства Пензенской области реализуются 37 проектов: 35 концессионных соглашений и 2 </w:t>
      </w:r>
      <w:proofErr w:type="spellStart"/>
      <w:r>
        <w:t>энергосервисных</w:t>
      </w:r>
      <w:proofErr w:type="spellEnd"/>
      <w:r>
        <w:t xml:space="preserve"> контракта с признаками государственно-частного партнерства. Общий объем инвестиций в реализацию проектов составляет 1816,5 млн. рублей.</w:t>
      </w:r>
    </w:p>
    <w:p w:rsidR="006C73C5" w:rsidRDefault="006C73C5">
      <w:pPr>
        <w:pStyle w:val="ConsPlusNormal"/>
        <w:spacing w:before="220"/>
        <w:ind w:firstLine="540"/>
        <w:jc w:val="both"/>
      </w:pPr>
      <w:r>
        <w:t xml:space="preserve">В 2026 - 2029 годы в Пензе планируется создание индустриального парка "Заря". В настоящее время сформирован пул инвестиционных проектов с общим объемом инвестиций 9,3 </w:t>
      </w:r>
      <w:proofErr w:type="gramStart"/>
      <w:r>
        <w:t>млрд</w:t>
      </w:r>
      <w:proofErr w:type="gramEnd"/>
      <w:r>
        <w:t xml:space="preserve"> рублей (Производственная компания "Флагман"; ООО НПП "Моторные технологии"; ООО "</w:t>
      </w:r>
      <w:proofErr w:type="spellStart"/>
      <w:r>
        <w:t>Кивонь</w:t>
      </w:r>
      <w:proofErr w:type="spellEnd"/>
      <w:r>
        <w:t xml:space="preserve"> Рус"; ООО "SV-мебель"; АО "</w:t>
      </w:r>
      <w:proofErr w:type="spellStart"/>
      <w:r>
        <w:t>Пензаспецавтомаш</w:t>
      </w:r>
      <w:proofErr w:type="spellEnd"/>
      <w:r>
        <w:t>"; ООО "</w:t>
      </w:r>
      <w:proofErr w:type="spellStart"/>
      <w:r>
        <w:t>ВанСлад</w:t>
      </w:r>
      <w:proofErr w:type="spellEnd"/>
      <w:r>
        <w:t>"; ЗАО "</w:t>
      </w:r>
      <w:proofErr w:type="spellStart"/>
      <w:r>
        <w:t>ЦеСИС</w:t>
      </w:r>
      <w:proofErr w:type="spellEnd"/>
      <w:r>
        <w:t xml:space="preserve"> НИКИРЭТ").</w:t>
      </w:r>
    </w:p>
    <w:p w:rsidR="006C73C5" w:rsidRDefault="006C73C5">
      <w:pPr>
        <w:pStyle w:val="ConsPlusNormal"/>
        <w:jc w:val="both"/>
      </w:pPr>
      <w:r>
        <w:t>(</w:t>
      </w:r>
      <w:proofErr w:type="gramStart"/>
      <w:r>
        <w:t>а</w:t>
      </w:r>
      <w:proofErr w:type="gramEnd"/>
      <w:r>
        <w:t xml:space="preserve">бзац введен </w:t>
      </w:r>
      <w:hyperlink r:id="rId30">
        <w:r>
          <w:rPr>
            <w:color w:val="0000FF"/>
          </w:rPr>
          <w:t>распоряжением</w:t>
        </w:r>
      </w:hyperlink>
      <w:r>
        <w:t xml:space="preserve"> Губернатора Пензенской обл. от 03.02.2025 N 55-р)</w:t>
      </w:r>
    </w:p>
    <w:p w:rsidR="006C73C5" w:rsidRDefault="006C73C5">
      <w:pPr>
        <w:pStyle w:val="ConsPlusNormal"/>
        <w:spacing w:before="220"/>
        <w:ind w:firstLine="540"/>
        <w:jc w:val="both"/>
      </w:pPr>
      <w:r>
        <w:t>Для реализации инвестиционных проектов на территории индустриального парка "Заря" необходимы следующие мощности инфраструктуры:</w:t>
      </w:r>
    </w:p>
    <w:p w:rsidR="006C73C5" w:rsidRDefault="006C73C5">
      <w:pPr>
        <w:pStyle w:val="ConsPlusNormal"/>
        <w:spacing w:before="220"/>
        <w:ind w:firstLine="540"/>
        <w:jc w:val="both"/>
      </w:pPr>
      <w:r>
        <w:t>- электроснабжение - 27 МВт/час;</w:t>
      </w:r>
    </w:p>
    <w:p w:rsidR="006C73C5" w:rsidRDefault="006C73C5">
      <w:pPr>
        <w:pStyle w:val="ConsPlusNormal"/>
        <w:spacing w:before="220"/>
        <w:ind w:firstLine="540"/>
        <w:jc w:val="both"/>
      </w:pPr>
      <w:r>
        <w:lastRenderedPageBreak/>
        <w:t>- газоснабжение - 4000 куб. м/час;</w:t>
      </w:r>
    </w:p>
    <w:p w:rsidR="006C73C5" w:rsidRDefault="006C73C5">
      <w:pPr>
        <w:pStyle w:val="ConsPlusNormal"/>
        <w:spacing w:before="220"/>
        <w:ind w:firstLine="540"/>
        <w:jc w:val="both"/>
      </w:pPr>
      <w:r>
        <w:t>- водоснабжение - 500 куб. м/</w:t>
      </w:r>
      <w:proofErr w:type="spellStart"/>
      <w:r>
        <w:t>сут</w:t>
      </w:r>
      <w:proofErr w:type="spellEnd"/>
      <w:r>
        <w:t>.;</w:t>
      </w:r>
    </w:p>
    <w:p w:rsidR="006C73C5" w:rsidRDefault="006C73C5">
      <w:pPr>
        <w:pStyle w:val="ConsPlusNormal"/>
        <w:spacing w:before="220"/>
        <w:ind w:firstLine="540"/>
        <w:jc w:val="both"/>
      </w:pPr>
      <w:r>
        <w:t>- водоотведение - 500 куб. м/</w:t>
      </w:r>
      <w:proofErr w:type="spellStart"/>
      <w:r>
        <w:t>сут</w:t>
      </w:r>
      <w:proofErr w:type="spellEnd"/>
      <w:r>
        <w:t>.</w:t>
      </w:r>
    </w:p>
    <w:p w:rsidR="006C73C5" w:rsidRDefault="006C73C5">
      <w:pPr>
        <w:pStyle w:val="ConsPlusNormal"/>
        <w:jc w:val="both"/>
      </w:pPr>
      <w:r>
        <w:t xml:space="preserve">(абзац введен </w:t>
      </w:r>
      <w:hyperlink r:id="rId31">
        <w:r>
          <w:rPr>
            <w:color w:val="0000FF"/>
          </w:rPr>
          <w:t>распоряжением</w:t>
        </w:r>
      </w:hyperlink>
      <w:r>
        <w:t xml:space="preserve"> Губернатора </w:t>
      </w:r>
      <w:proofErr w:type="gramStart"/>
      <w:r>
        <w:t>Пензенской</w:t>
      </w:r>
      <w:proofErr w:type="gramEnd"/>
      <w:r>
        <w:t xml:space="preserve"> обл. от 03.02.2025 N 55-р)</w:t>
      </w:r>
    </w:p>
    <w:p w:rsidR="006C73C5" w:rsidRDefault="006C73C5">
      <w:pPr>
        <w:pStyle w:val="ConsPlusNormal"/>
        <w:spacing w:before="220"/>
        <w:ind w:firstLine="540"/>
        <w:jc w:val="both"/>
      </w:pPr>
      <w:r>
        <w:t xml:space="preserve">Бюджетный эффект от создания индустриального парка в консолидированный бюджет Пензенской области составит не менее 1,2 </w:t>
      </w:r>
      <w:proofErr w:type="gramStart"/>
      <w:r>
        <w:t>млрд</w:t>
      </w:r>
      <w:proofErr w:type="gramEnd"/>
      <w:r>
        <w:t xml:space="preserve"> рублей.</w:t>
      </w:r>
    </w:p>
    <w:p w:rsidR="006C73C5" w:rsidRDefault="006C73C5">
      <w:pPr>
        <w:pStyle w:val="ConsPlusNormal"/>
        <w:jc w:val="both"/>
      </w:pPr>
      <w:r>
        <w:t xml:space="preserve">(абзац введен </w:t>
      </w:r>
      <w:hyperlink r:id="rId32">
        <w:r>
          <w:rPr>
            <w:color w:val="0000FF"/>
          </w:rPr>
          <w:t>распоряжением</w:t>
        </w:r>
      </w:hyperlink>
      <w:r>
        <w:t xml:space="preserve"> Губернатора </w:t>
      </w:r>
      <w:proofErr w:type="gramStart"/>
      <w:r>
        <w:t>Пензенской</w:t>
      </w:r>
      <w:proofErr w:type="gramEnd"/>
      <w:r>
        <w:t xml:space="preserve"> обл. от 03.02.2025 N 55-р)</w:t>
      </w:r>
    </w:p>
    <w:p w:rsidR="006C73C5" w:rsidRDefault="006C73C5">
      <w:pPr>
        <w:pStyle w:val="ConsPlusNormal"/>
        <w:jc w:val="both"/>
      </w:pPr>
    </w:p>
    <w:p w:rsidR="006C73C5" w:rsidRDefault="006C73C5">
      <w:pPr>
        <w:pStyle w:val="ConsPlusTitle"/>
        <w:jc w:val="center"/>
        <w:outlineLvl w:val="2"/>
      </w:pPr>
      <w:r>
        <w:t>3.5. Малое и среднее предпринимательство</w:t>
      </w:r>
    </w:p>
    <w:p w:rsidR="006C73C5" w:rsidRDefault="006C73C5">
      <w:pPr>
        <w:pStyle w:val="ConsPlusNormal"/>
        <w:jc w:val="both"/>
      </w:pPr>
    </w:p>
    <w:p w:rsidR="006C73C5" w:rsidRDefault="006C73C5">
      <w:pPr>
        <w:pStyle w:val="ConsPlusNormal"/>
        <w:ind w:firstLine="540"/>
        <w:jc w:val="both"/>
      </w:pPr>
      <w:r>
        <w:t>Малое и среднее предпринимательство является неотъемлемой частью экономики региона. В целях повышения вклада предпринимательства в экономику и, следовательно, улучшения ее структуры, обеспечения инновационного развития и роста занятости в Пензенской области созданы институты поддержки малого и среднего бизнеса.</w:t>
      </w:r>
    </w:p>
    <w:p w:rsidR="006C73C5" w:rsidRDefault="006C73C5">
      <w:pPr>
        <w:pStyle w:val="ConsPlusNormal"/>
        <w:spacing w:before="220"/>
        <w:ind w:firstLine="540"/>
        <w:jc w:val="both"/>
      </w:pPr>
      <w:r>
        <w:t>С 2019 года в Пензенской области работает Центр оказания услуг "Мой бизнес" - единая площадка для оказания услуг инфраструктуры поддержки предпринимательства. Центр работает по принципу "одного окна", где в одном месте можно получить все виды государственной поддержки бизнеса, начиная от консультирования, регистрации ИП или юридического лица, получения финансовой поддержки, до вывода предприятия на экспорт.</w:t>
      </w:r>
    </w:p>
    <w:p w:rsidR="006C73C5" w:rsidRDefault="006C73C5">
      <w:pPr>
        <w:pStyle w:val="ConsPlusNormal"/>
        <w:spacing w:before="220"/>
        <w:ind w:firstLine="540"/>
        <w:jc w:val="both"/>
      </w:pPr>
      <w:r>
        <w:t xml:space="preserve">Финансовую поддержку оказывает АО "Гарантийная </w:t>
      </w:r>
      <w:proofErr w:type="spellStart"/>
      <w:r>
        <w:t>микрокредитная</w:t>
      </w:r>
      <w:proofErr w:type="spellEnd"/>
      <w:r>
        <w:t xml:space="preserve"> компания "Поручитель". Компания реализует востребованные среди предпринимателей региона программы предоставления </w:t>
      </w:r>
      <w:proofErr w:type="spellStart"/>
      <w:r>
        <w:t>микрозаймов</w:t>
      </w:r>
      <w:proofErr w:type="spellEnd"/>
      <w:r>
        <w:t xml:space="preserve"> и поручительств по льготной процентной ставке.</w:t>
      </w:r>
    </w:p>
    <w:p w:rsidR="006C73C5" w:rsidRDefault="006C73C5">
      <w:pPr>
        <w:pStyle w:val="ConsPlusNormal"/>
        <w:spacing w:before="220"/>
        <w:ind w:firstLine="540"/>
        <w:jc w:val="both"/>
      </w:pPr>
      <w:r>
        <w:t>В целях развития предпринимательства на региональном уровне предусмотрен ряд налоговых преференций.</w:t>
      </w:r>
    </w:p>
    <w:p w:rsidR="006C73C5" w:rsidRDefault="006C73C5">
      <w:pPr>
        <w:pStyle w:val="ConsPlusNormal"/>
        <w:spacing w:before="220"/>
        <w:ind w:firstLine="540"/>
        <w:jc w:val="both"/>
      </w:pPr>
      <w:r>
        <w:t>Установлены пониженные налоговые ставки по упрощенной системе налогообложения, в случае если предметом налогообложения являются доходы, на 2022 год - 4% по следующим видам деятельности: торговля, предоставление транспортных услуг, общественное питание, гостиничный бизнес, рекламная деятельность, бытовые услуги.</w:t>
      </w:r>
    </w:p>
    <w:p w:rsidR="006C73C5" w:rsidRDefault="006C73C5">
      <w:pPr>
        <w:pStyle w:val="ConsPlusNormal"/>
        <w:spacing w:before="220"/>
        <w:ind w:firstLine="540"/>
        <w:jc w:val="both"/>
      </w:pPr>
      <w:r>
        <w:t>Снижена ставка до 1% по упрощенной системе налогообложения, в случае если предметом налогообложения являются доходы, для организаций и индивидуальных предпринимателей, осуществляющих деятельность в IT-сфере.</w:t>
      </w:r>
    </w:p>
    <w:p w:rsidR="006C73C5" w:rsidRDefault="006C73C5">
      <w:pPr>
        <w:pStyle w:val="ConsPlusNormal"/>
        <w:spacing w:before="220"/>
        <w:ind w:firstLine="540"/>
        <w:jc w:val="both"/>
      </w:pPr>
      <w:r>
        <w:t>Максимально снижены налоговые ставки по УСН на два налоговых периода для предпринимателей, впервые зарегистрированных на территории Пензенской области:</w:t>
      </w:r>
    </w:p>
    <w:p w:rsidR="006C73C5" w:rsidRDefault="006C73C5">
      <w:pPr>
        <w:pStyle w:val="ConsPlusNormal"/>
        <w:spacing w:before="220"/>
        <w:ind w:firstLine="540"/>
        <w:jc w:val="both"/>
      </w:pPr>
      <w:r>
        <w:t>- с 15% до 5% по объекту налогообложения "доходы минус расходы";</w:t>
      </w:r>
    </w:p>
    <w:p w:rsidR="006C73C5" w:rsidRDefault="006C73C5">
      <w:pPr>
        <w:pStyle w:val="ConsPlusNormal"/>
        <w:spacing w:before="220"/>
        <w:ind w:firstLine="540"/>
        <w:jc w:val="both"/>
      </w:pPr>
      <w:r>
        <w:t>- с 6% до 1% по объекту налогообложения "доходы".</w:t>
      </w:r>
    </w:p>
    <w:p w:rsidR="006C73C5" w:rsidRDefault="006C73C5">
      <w:pPr>
        <w:pStyle w:val="ConsPlusNormal"/>
        <w:spacing w:before="220"/>
        <w:ind w:firstLine="540"/>
        <w:jc w:val="both"/>
      </w:pPr>
      <w:r>
        <w:t>Льготы предоставляются юридическим лицам и индивидуальным предпринимателям, ранее осуществлявшим деятельность на территории другого региона, но принявшим решение зарегистрироваться в Пензенской области.</w:t>
      </w:r>
    </w:p>
    <w:p w:rsidR="006C73C5" w:rsidRDefault="006C73C5">
      <w:pPr>
        <w:pStyle w:val="ConsPlusNormal"/>
        <w:spacing w:before="220"/>
        <w:ind w:firstLine="540"/>
        <w:jc w:val="both"/>
      </w:pPr>
      <w:r>
        <w:t>До 2024 года продлено действие "налоговых каникул" для впервые зарегистрированных индивидуальных предпринимателей, осуществляющих деятельность в производственной, социальной и научной сферах, при применении упрощенной и патентной систем налогообложения. Налоговая ставка для них составляет 0% на два налоговых периода.</w:t>
      </w:r>
    </w:p>
    <w:p w:rsidR="006C73C5" w:rsidRDefault="006C73C5">
      <w:pPr>
        <w:pStyle w:val="ConsPlusNormal"/>
        <w:spacing w:before="220"/>
        <w:ind w:firstLine="540"/>
        <w:jc w:val="both"/>
      </w:pPr>
      <w:r>
        <w:lastRenderedPageBreak/>
        <w:t>На патентной системе налогообложения введена дифференцированная стоимость патента. В муниципальных районах при определении потенциально возможного годового дохода используются понижающие коэффициенты 0,85 и 0,7. Снижена стоимость патента для предпринимателей, работающих в сфере торговли и общественного питания. В розничной торговле, осуществляемой через объекты стационарной торговой сети, имеющие торговые залы, и общественном питании размер потенциально возможного годового дохода определяется не от общей площади объекта, а исходя из площади торгового зала и зала обслуживания посетителей.</w:t>
      </w:r>
    </w:p>
    <w:p w:rsidR="006C73C5" w:rsidRDefault="006C73C5">
      <w:pPr>
        <w:pStyle w:val="ConsPlusNormal"/>
        <w:spacing w:before="220"/>
        <w:ind w:firstLine="540"/>
        <w:jc w:val="both"/>
      </w:pPr>
      <w:r>
        <w:t>Юридическим лицам и индивидуальным предпринимателям, осуществляющим внешнеэкономическую деятельность, производится субсидирование затрат, связанных с участием в международных выставочных мероприятиях на территориях иностранных государств. Размер субсидии составляет половину понесенных затрат, но не более 500 тыс. рублей.</w:t>
      </w:r>
    </w:p>
    <w:p w:rsidR="006C73C5" w:rsidRDefault="006C73C5">
      <w:pPr>
        <w:pStyle w:val="ConsPlusNormal"/>
        <w:spacing w:before="220"/>
        <w:ind w:firstLine="540"/>
        <w:jc w:val="both"/>
      </w:pPr>
      <w:r>
        <w:t xml:space="preserve">Социальным предпринимателям, а также молодым предпринимателям - субъектам малого и среднего предпринимательства, созданным физическими лицами в возрасте до 25 лет включительно, будет доступна прямая финансовая поддержка в виде грантов в размере от 100 тыс. рублей до 500 тыс. рублей. Обязательное условие - </w:t>
      </w:r>
      <w:proofErr w:type="spellStart"/>
      <w:r>
        <w:t>софинансирование</w:t>
      </w:r>
      <w:proofErr w:type="spellEnd"/>
      <w:r>
        <w:t xml:space="preserve"> </w:t>
      </w:r>
      <w:proofErr w:type="spellStart"/>
      <w:r>
        <w:t>грантополучателем</w:t>
      </w:r>
      <w:proofErr w:type="spellEnd"/>
      <w:r>
        <w:t xml:space="preserve"> не менее 25% общих расходов, предусмотренных на реализацию данного проекта.</w:t>
      </w:r>
    </w:p>
    <w:p w:rsidR="006C73C5" w:rsidRDefault="006C73C5">
      <w:pPr>
        <w:pStyle w:val="ConsPlusNormal"/>
        <w:jc w:val="both"/>
      </w:pPr>
    </w:p>
    <w:p w:rsidR="006C73C5" w:rsidRDefault="006C73C5">
      <w:pPr>
        <w:pStyle w:val="ConsPlusTitle"/>
        <w:jc w:val="center"/>
        <w:outlineLvl w:val="2"/>
      </w:pPr>
      <w:r>
        <w:t>3.6. Характеристика трудовых ресурсов</w:t>
      </w:r>
    </w:p>
    <w:p w:rsidR="006C73C5" w:rsidRDefault="006C73C5">
      <w:pPr>
        <w:pStyle w:val="ConsPlusNormal"/>
        <w:jc w:val="both"/>
      </w:pPr>
    </w:p>
    <w:p w:rsidR="006C73C5" w:rsidRDefault="006C73C5">
      <w:pPr>
        <w:pStyle w:val="ConsPlusNormal"/>
        <w:ind w:firstLine="540"/>
        <w:jc w:val="both"/>
      </w:pPr>
      <w:r>
        <w:t>По оценке Росстата, на 01.01.2022 численность населения в Пензенской области составила 1274,1 тыс. человек, из которых городское население - 69,2%.</w:t>
      </w:r>
    </w:p>
    <w:p w:rsidR="006C73C5" w:rsidRDefault="006C73C5">
      <w:pPr>
        <w:pStyle w:val="ConsPlusNormal"/>
        <w:spacing w:before="220"/>
        <w:ind w:firstLine="540"/>
        <w:jc w:val="both"/>
      </w:pPr>
      <w:r>
        <w:t>Население в трудоспособном возрасте составляет 55,6% от общей численности населения, моложе трудоспособного возраста - 15,9%, старше трудоспособного - 28,5%.</w:t>
      </w:r>
    </w:p>
    <w:p w:rsidR="006C73C5" w:rsidRDefault="006C73C5">
      <w:pPr>
        <w:pStyle w:val="ConsPlusNormal"/>
        <w:spacing w:before="220"/>
        <w:ind w:firstLine="540"/>
        <w:jc w:val="both"/>
      </w:pPr>
      <w:r>
        <w:t>По итогам выборочного обследования Росстата по проблемам занятости, численность рабочей силы в 2021 году составила 663,8 тыс. человек, из них имеют высшее образование - 34,7%.</w:t>
      </w:r>
    </w:p>
    <w:p w:rsidR="006C73C5" w:rsidRDefault="006C73C5">
      <w:pPr>
        <w:pStyle w:val="ConsPlusNormal"/>
        <w:spacing w:before="220"/>
        <w:ind w:firstLine="540"/>
        <w:jc w:val="both"/>
      </w:pPr>
      <w:r>
        <w:t>Численность трудовых ресурсов в 2021 году составила 707,4 тыс. человек, из них: трудоспособное население в трудоспособном возрасте - 640,7 тыс. человек, иностранные мигранты - 4,4 тыс. человек, работающие пенсионеры и подростки - 62,3 тыс. человек.</w:t>
      </w:r>
    </w:p>
    <w:p w:rsidR="006C73C5" w:rsidRDefault="006C73C5">
      <w:pPr>
        <w:pStyle w:val="ConsPlusNormal"/>
        <w:spacing w:before="220"/>
        <w:ind w:firstLine="540"/>
        <w:jc w:val="both"/>
      </w:pPr>
      <w:r>
        <w:t xml:space="preserve">Среднегодовая численность занятых в экономике (формируется один раз в год при составлении баланса трудовых ресурсов) в 2021 году - 579,3 тыс. человек. Структура среднегодовой численности </w:t>
      </w:r>
      <w:proofErr w:type="gramStart"/>
      <w:r>
        <w:t>занятых</w:t>
      </w:r>
      <w:proofErr w:type="gramEnd"/>
      <w:r>
        <w:t xml:space="preserve"> по основным видам экономической деятельности выглядит следующим образом:</w:t>
      </w:r>
    </w:p>
    <w:p w:rsidR="006C73C5" w:rsidRDefault="006C73C5">
      <w:pPr>
        <w:pStyle w:val="ConsPlusNormal"/>
        <w:spacing w:before="220"/>
        <w:ind w:firstLine="540"/>
        <w:jc w:val="both"/>
      </w:pPr>
      <w:r>
        <w:t>- торговля - 115,5 тыс. человек;</w:t>
      </w:r>
    </w:p>
    <w:p w:rsidR="006C73C5" w:rsidRDefault="006C73C5">
      <w:pPr>
        <w:pStyle w:val="ConsPlusNormal"/>
        <w:spacing w:before="220"/>
        <w:ind w:firstLine="540"/>
        <w:jc w:val="both"/>
      </w:pPr>
      <w:r>
        <w:t>- обрабатывающие производства - 107,1 тыс. человек;</w:t>
      </w:r>
    </w:p>
    <w:p w:rsidR="006C73C5" w:rsidRDefault="006C73C5">
      <w:pPr>
        <w:pStyle w:val="ConsPlusNormal"/>
        <w:spacing w:before="220"/>
        <w:ind w:firstLine="540"/>
        <w:jc w:val="both"/>
      </w:pPr>
      <w:r>
        <w:t>- сельское хозяйство - 55,0 тыс. человек;</w:t>
      </w:r>
    </w:p>
    <w:p w:rsidR="006C73C5" w:rsidRDefault="006C73C5">
      <w:pPr>
        <w:pStyle w:val="ConsPlusNormal"/>
        <w:spacing w:before="220"/>
        <w:ind w:firstLine="540"/>
        <w:jc w:val="both"/>
      </w:pPr>
      <w:r>
        <w:t>- строительство - 45,0 тыс. человек;</w:t>
      </w:r>
    </w:p>
    <w:p w:rsidR="006C73C5" w:rsidRDefault="006C73C5">
      <w:pPr>
        <w:pStyle w:val="ConsPlusNormal"/>
        <w:spacing w:before="220"/>
        <w:ind w:firstLine="540"/>
        <w:jc w:val="both"/>
      </w:pPr>
      <w:r>
        <w:t>- транспортировка и хранение - 39,8 тыс. человек;</w:t>
      </w:r>
    </w:p>
    <w:p w:rsidR="006C73C5" w:rsidRDefault="006C73C5">
      <w:pPr>
        <w:pStyle w:val="ConsPlusNormal"/>
        <w:spacing w:before="220"/>
        <w:ind w:firstLine="540"/>
        <w:jc w:val="both"/>
      </w:pPr>
      <w:r>
        <w:t>- образование - 38,9 тыс. человек.</w:t>
      </w:r>
    </w:p>
    <w:p w:rsidR="006C73C5" w:rsidRDefault="006C73C5">
      <w:pPr>
        <w:pStyle w:val="ConsPlusNormal"/>
        <w:jc w:val="both"/>
      </w:pPr>
    </w:p>
    <w:p w:rsidR="006C73C5" w:rsidRDefault="006C73C5">
      <w:pPr>
        <w:pStyle w:val="ConsPlusTitle"/>
        <w:jc w:val="center"/>
        <w:outlineLvl w:val="2"/>
      </w:pPr>
      <w:r>
        <w:t>3.7. Качество образования</w:t>
      </w:r>
    </w:p>
    <w:p w:rsidR="006C73C5" w:rsidRDefault="006C73C5">
      <w:pPr>
        <w:pStyle w:val="ConsPlusNormal"/>
        <w:jc w:val="both"/>
      </w:pPr>
    </w:p>
    <w:p w:rsidR="006C73C5" w:rsidRDefault="006C73C5">
      <w:pPr>
        <w:pStyle w:val="ConsPlusNormal"/>
        <w:ind w:firstLine="540"/>
        <w:jc w:val="both"/>
      </w:pPr>
      <w:r>
        <w:t xml:space="preserve">На протяжении последних 10 лет в системе образования Российской Федерации выстроена единая система оценки качества образования, которая позволяет вести мониторинг знаний </w:t>
      </w:r>
      <w:r>
        <w:lastRenderedPageBreak/>
        <w:t>обучающихся на разных ступенях обучения в школе, оперативно выявлять и решать проблемы системы образования в разрезе учебных предметов и школ. Данная система дает возможность получить полное представление о качестве образования в стране, анализировать и учитывать влияние различных факторов на результаты работы школ.</w:t>
      </w:r>
    </w:p>
    <w:p w:rsidR="006C73C5" w:rsidRDefault="006C73C5">
      <w:pPr>
        <w:pStyle w:val="ConsPlusNormal"/>
        <w:spacing w:before="220"/>
        <w:ind w:firstLine="540"/>
        <w:jc w:val="both"/>
      </w:pPr>
      <w:r>
        <w:t>Система оценки качества школьного образования является многоуровневой, состоящей из нескольких процедур. Первая процедура этой системы - государственная итоговая аттестация по образовательным программам основного общего образования, в том числе в форме единого государственного экзамена. Результаты ЕГЭ 2022 года в Пензенской области стабильны.</w:t>
      </w:r>
    </w:p>
    <w:p w:rsidR="006C73C5" w:rsidRDefault="006C73C5">
      <w:pPr>
        <w:pStyle w:val="ConsPlusNormal"/>
        <w:spacing w:before="220"/>
        <w:ind w:firstLine="540"/>
        <w:jc w:val="both"/>
      </w:pPr>
      <w:r>
        <w:t>Одним из важных достижений системы образования региона является стабильное снижение количества выпускников, не преодолевших порог по учебным предметам: данный показатель демонстрирует устойчивую тенденцию к снижению, что говорит о хорошей базовой подготовке выпускников по выбранным учебным предметам.</w:t>
      </w:r>
    </w:p>
    <w:p w:rsidR="006C73C5" w:rsidRDefault="006C73C5">
      <w:pPr>
        <w:pStyle w:val="ConsPlusNormal"/>
        <w:spacing w:before="220"/>
        <w:ind w:firstLine="540"/>
        <w:jc w:val="both"/>
      </w:pPr>
      <w:r>
        <w:t>Вторая важная процедура системы оценки качества образования - государственная итоговая аттестация по образовательным программам основного общего образования, в том числе в форме основного государственного экзамена.</w:t>
      </w:r>
    </w:p>
    <w:p w:rsidR="006C73C5" w:rsidRDefault="006C73C5">
      <w:pPr>
        <w:pStyle w:val="ConsPlusNormal"/>
        <w:spacing w:before="220"/>
        <w:ind w:firstLine="540"/>
        <w:jc w:val="both"/>
      </w:pPr>
      <w:r>
        <w:t>Промежуточные срезы знаний проводятся по разным учебным предметам и в разных классах при помощи всероссийских проверочных работ. Всероссийские проверочные работы - это комплексный проект в области оценки качества образования, направленный на развитие единого образовательного пространства в Российской Федерации, мониторинг введения федеральных государственных образовательных стандартов (ФГОС), формирование единых ориентиров в оценке результатов обучения, единых стандартизированных подходов к оцениванию образовательных достижений обучающихся.</w:t>
      </w:r>
    </w:p>
    <w:p w:rsidR="006C73C5" w:rsidRDefault="006C73C5">
      <w:pPr>
        <w:pStyle w:val="ConsPlusNormal"/>
        <w:spacing w:before="220"/>
        <w:ind w:firstLine="540"/>
        <w:jc w:val="both"/>
      </w:pPr>
      <w:r>
        <w:t>С 2019 года в Пензенской области ведется работа со школами с низкими результатами обучения и/или школами, функционирующими в неблагоприятных социальных условиях, в рамках регионального проекта "Равенство образовательных возможностей".</w:t>
      </w:r>
    </w:p>
    <w:p w:rsidR="006C73C5" w:rsidRDefault="006C73C5">
      <w:pPr>
        <w:pStyle w:val="ConsPlusNormal"/>
        <w:spacing w:before="220"/>
        <w:ind w:firstLine="540"/>
        <w:jc w:val="both"/>
      </w:pPr>
      <w:r>
        <w:t>В 2021 году Пензенская область включилась в реализацию федерального проекта "500+". Федеральный проект "500+" реализуется с целью повышения качества образования в образовательных организациях с низкими образовательными результатами обучающихся путем реализации для каждой такой образовательной организации комплекса мер поддержки, разработанного с учетом результатов предварительной комплексной диагностики. Диагностика направлена на выявление различных факторов, существенным образом влияющих на результаты обучения в конкретной школе. В школах - участницах проекта - реализуется комплекс мер и мероприятий, которые позволяют образовательным организациям перейти в эффективный режим функционирования.</w:t>
      </w:r>
    </w:p>
    <w:p w:rsidR="006C73C5" w:rsidRDefault="006C73C5">
      <w:pPr>
        <w:pStyle w:val="ConsPlusNormal"/>
        <w:spacing w:before="220"/>
        <w:ind w:firstLine="540"/>
        <w:jc w:val="both"/>
      </w:pPr>
      <w:proofErr w:type="gramStart"/>
      <w:r>
        <w:t>Основным условием качественной реализации проекта на уровне Пензенской области и, как следствие, параметром, определяющим его качество по завершении, является степень вовлеченности региональной команды в реализацию проекта, которая подвергается мониторингу по двум направлениям: глубина проработки содержательных вопросов (разработка региональной и школьных стратегий выхода из кризиса) и организационные особенности (полнота охвата управленческим вниманием всех участников проекта).</w:t>
      </w:r>
      <w:proofErr w:type="gramEnd"/>
    </w:p>
    <w:p w:rsidR="006C73C5" w:rsidRDefault="006C73C5">
      <w:pPr>
        <w:pStyle w:val="ConsPlusNormal"/>
        <w:spacing w:before="220"/>
        <w:ind w:firstLine="540"/>
        <w:jc w:val="both"/>
      </w:pPr>
      <w:r>
        <w:t>Всего в список вошли 38 образовательных организаций из 19 муниципальных образований (14 школ стали участниками федерального проекта "500+", 24 школы - регионального проекта "Равенство образовательных возможностей").</w:t>
      </w:r>
    </w:p>
    <w:p w:rsidR="006C73C5" w:rsidRDefault="006C73C5">
      <w:pPr>
        <w:pStyle w:val="ConsPlusNormal"/>
        <w:spacing w:before="220"/>
        <w:ind w:firstLine="540"/>
        <w:jc w:val="both"/>
      </w:pPr>
      <w:r>
        <w:t xml:space="preserve">В Пензенской области успешно функционируют 4 </w:t>
      </w:r>
      <w:proofErr w:type="gramStart"/>
      <w:r>
        <w:t>образовательных</w:t>
      </w:r>
      <w:proofErr w:type="gramEnd"/>
      <w:r>
        <w:t xml:space="preserve"> организации высшего образования:</w:t>
      </w:r>
    </w:p>
    <w:p w:rsidR="006C73C5" w:rsidRDefault="006C73C5">
      <w:pPr>
        <w:pStyle w:val="ConsPlusNormal"/>
        <w:spacing w:before="220"/>
        <w:ind w:firstLine="540"/>
        <w:jc w:val="both"/>
      </w:pPr>
      <w:r>
        <w:t>Пензенский государственный аграрный университет;</w:t>
      </w:r>
    </w:p>
    <w:p w:rsidR="006C73C5" w:rsidRDefault="006C73C5">
      <w:pPr>
        <w:pStyle w:val="ConsPlusNormal"/>
        <w:spacing w:before="220"/>
        <w:ind w:firstLine="540"/>
        <w:jc w:val="both"/>
      </w:pPr>
      <w:r>
        <w:lastRenderedPageBreak/>
        <w:t>Пензенский государственный университет архитектуры и строительства;</w:t>
      </w:r>
    </w:p>
    <w:p w:rsidR="006C73C5" w:rsidRDefault="006C73C5">
      <w:pPr>
        <w:pStyle w:val="ConsPlusNormal"/>
        <w:spacing w:before="220"/>
        <w:ind w:firstLine="540"/>
        <w:jc w:val="both"/>
      </w:pPr>
      <w:r>
        <w:t>Пензенский государственный университет;</w:t>
      </w:r>
    </w:p>
    <w:p w:rsidR="006C73C5" w:rsidRDefault="006C73C5">
      <w:pPr>
        <w:pStyle w:val="ConsPlusNormal"/>
        <w:spacing w:before="220"/>
        <w:ind w:firstLine="540"/>
        <w:jc w:val="both"/>
      </w:pPr>
      <w:r>
        <w:t>Пензенский государственный технологический университет.</w:t>
      </w:r>
    </w:p>
    <w:p w:rsidR="006C73C5" w:rsidRDefault="006C73C5">
      <w:pPr>
        <w:pStyle w:val="ConsPlusNormal"/>
        <w:spacing w:before="220"/>
        <w:ind w:firstLine="540"/>
        <w:jc w:val="both"/>
      </w:pPr>
      <w:r>
        <w:t>Кроме того, образовательные программы высшего образования реализует и духовная образовательная организация высшего образования "Пензенская духовная семинария Пензенской Епархии Русской Православной Церкви".</w:t>
      </w:r>
    </w:p>
    <w:p w:rsidR="006C73C5" w:rsidRDefault="006C73C5">
      <w:pPr>
        <w:pStyle w:val="ConsPlusNormal"/>
        <w:spacing w:before="220"/>
        <w:ind w:firstLine="540"/>
        <w:jc w:val="both"/>
      </w:pPr>
      <w:r>
        <w:t>Также на территории Пензенской области в 26 образовательных организациях успешно реализуются образовательные программы среднего профессионального образования.</w:t>
      </w:r>
    </w:p>
    <w:p w:rsidR="006C73C5" w:rsidRDefault="006C73C5">
      <w:pPr>
        <w:pStyle w:val="ConsPlusNormal"/>
        <w:jc w:val="both"/>
      </w:pPr>
    </w:p>
    <w:p w:rsidR="006C73C5" w:rsidRDefault="006C73C5">
      <w:pPr>
        <w:pStyle w:val="ConsPlusTitle"/>
        <w:jc w:val="center"/>
        <w:outlineLvl w:val="2"/>
      </w:pPr>
      <w:r>
        <w:t>3.8. Приоритетные направления инвестиционного развития</w:t>
      </w:r>
    </w:p>
    <w:p w:rsidR="006C73C5" w:rsidRDefault="006C73C5">
      <w:pPr>
        <w:pStyle w:val="ConsPlusTitle"/>
        <w:jc w:val="center"/>
      </w:pPr>
      <w:r>
        <w:t>Пензенской области</w:t>
      </w:r>
    </w:p>
    <w:p w:rsidR="006C73C5" w:rsidRDefault="006C73C5">
      <w:pPr>
        <w:pStyle w:val="ConsPlusNormal"/>
        <w:jc w:val="both"/>
      </w:pPr>
    </w:p>
    <w:p w:rsidR="006C73C5" w:rsidRDefault="006C73C5">
      <w:pPr>
        <w:pStyle w:val="ConsPlusNormal"/>
        <w:ind w:firstLine="540"/>
        <w:jc w:val="both"/>
      </w:pPr>
      <w:r>
        <w:t>Приоритетным направлением инвестиционного развития Пензенской области является обеспечение стабильного роста благосостояния населения на основе долгосрочного опережающего социально-экономического развития региона.</w:t>
      </w:r>
    </w:p>
    <w:p w:rsidR="006C73C5" w:rsidRDefault="006C73C5">
      <w:pPr>
        <w:pStyle w:val="ConsPlusNormal"/>
        <w:spacing w:before="220"/>
        <w:ind w:firstLine="540"/>
        <w:jc w:val="both"/>
      </w:pPr>
      <w:r>
        <w:t>Достижение инвестиционного развития Пензенской области возможно посредством системного и комплексного решения задач в рамках пяти основных направлений:</w:t>
      </w:r>
    </w:p>
    <w:p w:rsidR="006C73C5" w:rsidRDefault="006C73C5">
      <w:pPr>
        <w:pStyle w:val="ConsPlusNormal"/>
        <w:spacing w:before="220"/>
        <w:ind w:firstLine="540"/>
        <w:jc w:val="both"/>
      </w:pPr>
      <w:r>
        <w:t>1) Пензенская область - территория опережающего экономического роста;</w:t>
      </w:r>
    </w:p>
    <w:p w:rsidR="006C73C5" w:rsidRDefault="006C73C5">
      <w:pPr>
        <w:pStyle w:val="ConsPlusNormal"/>
        <w:spacing w:before="220"/>
        <w:ind w:firstLine="540"/>
        <w:jc w:val="both"/>
      </w:pPr>
      <w:r>
        <w:t>2) Пензенская область - регион, привлекательный для развития бизнеса;</w:t>
      </w:r>
    </w:p>
    <w:p w:rsidR="006C73C5" w:rsidRDefault="006C73C5">
      <w:pPr>
        <w:pStyle w:val="ConsPlusNormal"/>
        <w:spacing w:before="220"/>
        <w:ind w:firstLine="540"/>
        <w:jc w:val="both"/>
      </w:pPr>
      <w:r>
        <w:t>3) Пензенская область - территория комфортного проживания;</w:t>
      </w:r>
    </w:p>
    <w:p w:rsidR="006C73C5" w:rsidRDefault="006C73C5">
      <w:pPr>
        <w:pStyle w:val="ConsPlusNormal"/>
        <w:spacing w:before="220"/>
        <w:ind w:firstLine="540"/>
        <w:jc w:val="both"/>
      </w:pPr>
      <w:r>
        <w:t>4) Пензенская область - территория образования, культуры и туризма;</w:t>
      </w:r>
    </w:p>
    <w:p w:rsidR="006C73C5" w:rsidRDefault="006C73C5">
      <w:pPr>
        <w:pStyle w:val="ConsPlusNormal"/>
        <w:spacing w:before="220"/>
        <w:ind w:firstLine="540"/>
        <w:jc w:val="both"/>
      </w:pPr>
      <w:r>
        <w:t>5) Пензенская область - территория здоровья и развития спорта.</w:t>
      </w:r>
    </w:p>
    <w:p w:rsidR="006C73C5" w:rsidRDefault="006C73C5">
      <w:pPr>
        <w:pStyle w:val="ConsPlusNormal"/>
        <w:spacing w:before="220"/>
        <w:ind w:firstLine="540"/>
        <w:jc w:val="both"/>
      </w:pPr>
      <w:r>
        <w:t>Направлениями развития реального сектора экономики, в которых Пензенская область претендует стать лидером (если предприятия занимают долю на российском рынке более 10%), ведущим игроком (доля 5 - 10%), заметным игроком на рынке (доля до 5%) являются следующие направления:</w:t>
      </w:r>
    </w:p>
    <w:p w:rsidR="006C73C5" w:rsidRDefault="006C73C5">
      <w:pPr>
        <w:pStyle w:val="ConsPlusNormal"/>
        <w:spacing w:before="220"/>
        <w:ind w:firstLine="540"/>
        <w:jc w:val="both"/>
      </w:pPr>
      <w:r>
        <w:t>Пензенская область - лидер на рынке:</w:t>
      </w:r>
    </w:p>
    <w:p w:rsidR="006C73C5" w:rsidRDefault="006C73C5">
      <w:pPr>
        <w:pStyle w:val="ConsPlusNormal"/>
        <w:spacing w:before="220"/>
        <w:ind w:firstLine="540"/>
        <w:jc w:val="both"/>
      </w:pPr>
      <w:r>
        <w:t xml:space="preserve">- высокотехнологичной медицинской промышленности, занимающей ведущие позиции в России и мире в области разработки и производства нового поколения искусственных органов и тканей на базе углеродных </w:t>
      </w:r>
      <w:proofErr w:type="spellStart"/>
      <w:r>
        <w:t>нанокомпозитов</w:t>
      </w:r>
      <w:proofErr w:type="spellEnd"/>
      <w:r>
        <w:t xml:space="preserve">, композиционных синтетических и биологических материалов с формированием </w:t>
      </w:r>
      <w:proofErr w:type="spellStart"/>
      <w:r>
        <w:t>наноструктурированных</w:t>
      </w:r>
      <w:proofErr w:type="spellEnd"/>
      <w:r>
        <w:t xml:space="preserve"> покрытий на основе генно-инженерных и клеточных технологий;</w:t>
      </w:r>
    </w:p>
    <w:p w:rsidR="006C73C5" w:rsidRDefault="006C73C5">
      <w:pPr>
        <w:pStyle w:val="ConsPlusNormal"/>
        <w:spacing w:before="220"/>
        <w:ind w:firstLine="540"/>
        <w:jc w:val="both"/>
      </w:pPr>
      <w:r>
        <w:t>- производства светотехнического и художественного стекла;</w:t>
      </w:r>
    </w:p>
    <w:p w:rsidR="006C73C5" w:rsidRDefault="006C73C5">
      <w:pPr>
        <w:pStyle w:val="ConsPlusNormal"/>
        <w:spacing w:before="220"/>
        <w:ind w:firstLine="540"/>
        <w:jc w:val="both"/>
      </w:pPr>
      <w:r>
        <w:t>- разработки и производства датчиков физических величин, систем измерения, диагностики, мониторинга, контроля и управления в интересах космической, оборонной промышленности и специальных проектов;</w:t>
      </w:r>
    </w:p>
    <w:p w:rsidR="006C73C5" w:rsidRDefault="006C73C5">
      <w:pPr>
        <w:pStyle w:val="ConsPlusNormal"/>
        <w:spacing w:before="220"/>
        <w:ind w:firstLine="540"/>
        <w:jc w:val="both"/>
      </w:pPr>
      <w:r>
        <w:t>- разработки и производства трубопроводной арматуры для нужд различных отраслей экономики;</w:t>
      </w:r>
    </w:p>
    <w:p w:rsidR="006C73C5" w:rsidRDefault="006C73C5">
      <w:pPr>
        <w:pStyle w:val="ConsPlusNormal"/>
        <w:spacing w:before="220"/>
        <w:ind w:firstLine="540"/>
        <w:jc w:val="both"/>
      </w:pPr>
      <w:r>
        <w:t>- дизелестроения в сегменте среднеоборотных силовых установок для железнодорожного, судового транспорта и стационарной энергетики;</w:t>
      </w:r>
    </w:p>
    <w:p w:rsidR="006C73C5" w:rsidRDefault="006C73C5">
      <w:pPr>
        <w:pStyle w:val="ConsPlusNormal"/>
        <w:spacing w:before="220"/>
        <w:ind w:firstLine="540"/>
        <w:jc w:val="both"/>
      </w:pPr>
      <w:r>
        <w:lastRenderedPageBreak/>
        <w:t>- разработки и производства оборудования для сельского хозяйства;</w:t>
      </w:r>
    </w:p>
    <w:p w:rsidR="006C73C5" w:rsidRDefault="006C73C5">
      <w:pPr>
        <w:pStyle w:val="ConsPlusNormal"/>
        <w:spacing w:before="220"/>
        <w:ind w:firstLine="540"/>
        <w:jc w:val="both"/>
      </w:pPr>
      <w:r>
        <w:t>- разработки и производства систем охраны периметров;</w:t>
      </w:r>
    </w:p>
    <w:p w:rsidR="006C73C5" w:rsidRDefault="006C73C5">
      <w:pPr>
        <w:pStyle w:val="ConsPlusNormal"/>
        <w:spacing w:before="220"/>
        <w:ind w:firstLine="540"/>
        <w:jc w:val="both"/>
      </w:pPr>
      <w:r>
        <w:t>- производства и переработки мяса индейки;</w:t>
      </w:r>
    </w:p>
    <w:p w:rsidR="006C73C5" w:rsidRDefault="006C73C5">
      <w:pPr>
        <w:pStyle w:val="ConsPlusNormal"/>
        <w:spacing w:before="220"/>
        <w:ind w:firstLine="540"/>
        <w:jc w:val="both"/>
      </w:pPr>
      <w:r>
        <w:t>- отечественного производства бумаги - основы для мебельной и строительной промышленности.</w:t>
      </w:r>
    </w:p>
    <w:p w:rsidR="006C73C5" w:rsidRDefault="006C73C5">
      <w:pPr>
        <w:pStyle w:val="ConsPlusNormal"/>
        <w:spacing w:before="220"/>
        <w:ind w:firstLine="540"/>
        <w:jc w:val="both"/>
      </w:pPr>
      <w:r>
        <w:t>Пензенская область - ведущий игрок на рынке:</w:t>
      </w:r>
    </w:p>
    <w:p w:rsidR="006C73C5" w:rsidRDefault="006C73C5">
      <w:pPr>
        <w:pStyle w:val="ConsPlusNormal"/>
        <w:spacing w:before="220"/>
        <w:ind w:firstLine="540"/>
        <w:jc w:val="both"/>
      </w:pPr>
      <w:r>
        <w:t>- высшего образования и экспорта образовательных услуг;</w:t>
      </w:r>
    </w:p>
    <w:p w:rsidR="006C73C5" w:rsidRDefault="006C73C5">
      <w:pPr>
        <w:pStyle w:val="ConsPlusNormal"/>
        <w:spacing w:before="220"/>
        <w:ind w:firstLine="540"/>
        <w:jc w:val="both"/>
      </w:pPr>
      <w:r>
        <w:t>- производства фармацевтической продукции;</w:t>
      </w:r>
    </w:p>
    <w:p w:rsidR="006C73C5" w:rsidRDefault="006C73C5">
      <w:pPr>
        <w:pStyle w:val="ConsPlusNormal"/>
        <w:spacing w:before="220"/>
        <w:ind w:firstLine="540"/>
        <w:jc w:val="both"/>
      </w:pPr>
      <w:r>
        <w:t>- разработки и производства автоматизированных систем управления;</w:t>
      </w:r>
    </w:p>
    <w:p w:rsidR="006C73C5" w:rsidRDefault="006C73C5">
      <w:pPr>
        <w:pStyle w:val="ConsPlusNormal"/>
        <w:spacing w:before="220"/>
        <w:ind w:firstLine="540"/>
        <w:jc w:val="both"/>
      </w:pPr>
      <w:r>
        <w:t>- защищенных систем связи и телекоммуникаций в интересах оборонно-промышленного комплекса и других отраслей;</w:t>
      </w:r>
    </w:p>
    <w:p w:rsidR="006C73C5" w:rsidRDefault="006C73C5">
      <w:pPr>
        <w:pStyle w:val="ConsPlusNormal"/>
        <w:spacing w:before="220"/>
        <w:ind w:firstLine="540"/>
        <w:jc w:val="both"/>
      </w:pPr>
      <w:r>
        <w:t>- станкостроения;</w:t>
      </w:r>
    </w:p>
    <w:p w:rsidR="006C73C5" w:rsidRDefault="006C73C5">
      <w:pPr>
        <w:pStyle w:val="ConsPlusNormal"/>
        <w:spacing w:before="220"/>
        <w:ind w:firstLine="540"/>
        <w:jc w:val="both"/>
      </w:pPr>
      <w:r>
        <w:t>- производства композитов, углеродных материалов для медицины и другой продукции в области материаловедения;</w:t>
      </w:r>
    </w:p>
    <w:p w:rsidR="006C73C5" w:rsidRDefault="006C73C5">
      <w:pPr>
        <w:pStyle w:val="ConsPlusNormal"/>
        <w:spacing w:before="220"/>
        <w:ind w:firstLine="540"/>
        <w:jc w:val="both"/>
      </w:pPr>
      <w:r>
        <w:t>- производства кондитерской продукции;</w:t>
      </w:r>
    </w:p>
    <w:p w:rsidR="006C73C5" w:rsidRDefault="006C73C5">
      <w:pPr>
        <w:pStyle w:val="ConsPlusNormal"/>
        <w:spacing w:before="220"/>
        <w:ind w:firstLine="540"/>
        <w:jc w:val="both"/>
      </w:pPr>
      <w:r>
        <w:t>- разработки и производства автомобильной спецтехники для перевозки и хранения светлых и темных нефтепродуктов;</w:t>
      </w:r>
    </w:p>
    <w:p w:rsidR="006C73C5" w:rsidRDefault="006C73C5">
      <w:pPr>
        <w:pStyle w:val="ConsPlusNormal"/>
        <w:spacing w:before="220"/>
        <w:ind w:firstLine="540"/>
        <w:jc w:val="both"/>
      </w:pPr>
      <w:r>
        <w:t>- производства мебели и деревянного домостроения;</w:t>
      </w:r>
    </w:p>
    <w:p w:rsidR="006C73C5" w:rsidRDefault="006C73C5">
      <w:pPr>
        <w:pStyle w:val="ConsPlusNormal"/>
        <w:spacing w:before="220"/>
        <w:ind w:firstLine="540"/>
        <w:jc w:val="both"/>
      </w:pPr>
      <w:r>
        <w:t>- цифровых телекоммуникационных технологий;</w:t>
      </w:r>
    </w:p>
    <w:p w:rsidR="006C73C5" w:rsidRDefault="006C73C5">
      <w:pPr>
        <w:pStyle w:val="ConsPlusNormal"/>
        <w:spacing w:before="220"/>
        <w:ind w:firstLine="540"/>
        <w:jc w:val="both"/>
      </w:pPr>
      <w:r>
        <w:t>- производства бытовой техники;</w:t>
      </w:r>
    </w:p>
    <w:p w:rsidR="006C73C5" w:rsidRDefault="006C73C5">
      <w:pPr>
        <w:pStyle w:val="ConsPlusNormal"/>
        <w:spacing w:before="220"/>
        <w:ind w:firstLine="540"/>
        <w:jc w:val="both"/>
      </w:pPr>
      <w:r>
        <w:t>- оказания высокотехнологичной медицинской помощи и услуг (кардиоцентр, онкологический центр, перинатальный центр, телемедицина);</w:t>
      </w:r>
    </w:p>
    <w:p w:rsidR="006C73C5" w:rsidRDefault="006C73C5">
      <w:pPr>
        <w:pStyle w:val="ConsPlusNormal"/>
        <w:spacing w:before="220"/>
        <w:ind w:firstLine="540"/>
        <w:jc w:val="both"/>
      </w:pPr>
      <w:r>
        <w:t>- выращивания грибов;</w:t>
      </w:r>
    </w:p>
    <w:p w:rsidR="006C73C5" w:rsidRDefault="006C73C5">
      <w:pPr>
        <w:pStyle w:val="ConsPlusNormal"/>
        <w:spacing w:before="220"/>
        <w:ind w:firstLine="540"/>
        <w:jc w:val="both"/>
      </w:pPr>
      <w:r>
        <w:t>- глубокой переработки пшеницы.</w:t>
      </w:r>
    </w:p>
    <w:p w:rsidR="006C73C5" w:rsidRDefault="006C73C5">
      <w:pPr>
        <w:pStyle w:val="ConsPlusNormal"/>
        <w:spacing w:before="220"/>
        <w:ind w:firstLine="540"/>
        <w:jc w:val="both"/>
      </w:pPr>
      <w:r>
        <w:t>Пензенская область - заметный игрок на рынке:</w:t>
      </w:r>
    </w:p>
    <w:p w:rsidR="006C73C5" w:rsidRDefault="006C73C5">
      <w:pPr>
        <w:pStyle w:val="ConsPlusNormal"/>
        <w:spacing w:before="220"/>
        <w:ind w:firstLine="540"/>
        <w:jc w:val="both"/>
      </w:pPr>
      <w:r>
        <w:t>- производства продукции для предприятий железнодорожного транспорта;</w:t>
      </w:r>
    </w:p>
    <w:p w:rsidR="006C73C5" w:rsidRDefault="006C73C5">
      <w:pPr>
        <w:pStyle w:val="ConsPlusNormal"/>
        <w:spacing w:before="220"/>
        <w:ind w:firstLine="540"/>
        <w:jc w:val="both"/>
      </w:pPr>
      <w:r>
        <w:t>- разработки и внедрения в производство специализированной высокоточной робототехники;</w:t>
      </w:r>
    </w:p>
    <w:p w:rsidR="006C73C5" w:rsidRDefault="006C73C5">
      <w:pPr>
        <w:pStyle w:val="ConsPlusNormal"/>
        <w:spacing w:before="220"/>
        <w:ind w:firstLine="540"/>
        <w:jc w:val="both"/>
      </w:pPr>
      <w:r>
        <w:t xml:space="preserve">- разработки и внедрения в сферу медицины технологий ранней диагностики и предупреждения </w:t>
      </w:r>
      <w:proofErr w:type="gramStart"/>
      <w:r>
        <w:t>сердечно-сосудистых</w:t>
      </w:r>
      <w:proofErr w:type="gramEnd"/>
      <w:r>
        <w:t xml:space="preserve"> и онкологических заболеваний;</w:t>
      </w:r>
    </w:p>
    <w:p w:rsidR="006C73C5" w:rsidRDefault="006C73C5">
      <w:pPr>
        <w:pStyle w:val="ConsPlusNormal"/>
        <w:spacing w:before="220"/>
        <w:ind w:firstLine="540"/>
        <w:jc w:val="both"/>
      </w:pPr>
      <w:r>
        <w:t xml:space="preserve">- разработки и внедрения современных технологий экологического мониторинга окружающей среды (в том числе </w:t>
      </w:r>
      <w:proofErr w:type="spellStart"/>
      <w:r>
        <w:t>биоиндикации</w:t>
      </w:r>
      <w:proofErr w:type="spellEnd"/>
      <w:r>
        <w:t>);</w:t>
      </w:r>
    </w:p>
    <w:p w:rsidR="006C73C5" w:rsidRDefault="006C73C5">
      <w:pPr>
        <w:pStyle w:val="ConsPlusNormal"/>
        <w:spacing w:before="220"/>
        <w:ind w:firstLine="540"/>
        <w:jc w:val="both"/>
      </w:pPr>
      <w:r>
        <w:t>- производства продукции в интересах атомной промышленности;</w:t>
      </w:r>
    </w:p>
    <w:p w:rsidR="006C73C5" w:rsidRDefault="006C73C5">
      <w:pPr>
        <w:pStyle w:val="ConsPlusNormal"/>
        <w:spacing w:before="220"/>
        <w:ind w:firstLine="540"/>
        <w:jc w:val="both"/>
      </w:pPr>
      <w:r>
        <w:lastRenderedPageBreak/>
        <w:t>- производства оборудования для нефтехимической отрасли;</w:t>
      </w:r>
    </w:p>
    <w:p w:rsidR="006C73C5" w:rsidRDefault="006C73C5">
      <w:pPr>
        <w:pStyle w:val="ConsPlusNormal"/>
        <w:spacing w:before="220"/>
        <w:ind w:firstLine="540"/>
        <w:jc w:val="both"/>
      </w:pPr>
      <w:r>
        <w:t xml:space="preserve">- производства </w:t>
      </w:r>
      <w:proofErr w:type="spellStart"/>
      <w:r>
        <w:t>автокомпонентов</w:t>
      </w:r>
      <w:proofErr w:type="spellEnd"/>
      <w:r>
        <w:t xml:space="preserve"> к грузовым и легковым автомобилям, производства прицепов;</w:t>
      </w:r>
    </w:p>
    <w:p w:rsidR="006C73C5" w:rsidRDefault="006C73C5">
      <w:pPr>
        <w:pStyle w:val="ConsPlusNormal"/>
        <w:spacing w:before="220"/>
        <w:ind w:firstLine="540"/>
        <w:jc w:val="both"/>
      </w:pPr>
      <w:r>
        <w:t xml:space="preserve">- производства бензовозов и </w:t>
      </w:r>
      <w:proofErr w:type="spellStart"/>
      <w:r>
        <w:t>спецавтомобилей</w:t>
      </w:r>
      <w:proofErr w:type="spellEnd"/>
      <w:r>
        <w:t>;</w:t>
      </w:r>
    </w:p>
    <w:p w:rsidR="006C73C5" w:rsidRDefault="006C73C5">
      <w:pPr>
        <w:pStyle w:val="ConsPlusNormal"/>
        <w:spacing w:before="220"/>
        <w:ind w:firstLine="540"/>
        <w:jc w:val="both"/>
      </w:pPr>
      <w:r>
        <w:t>- разработки и внедрения информационных систем по обеспечению деятельности станций скорой помощи;</w:t>
      </w:r>
    </w:p>
    <w:p w:rsidR="006C73C5" w:rsidRDefault="006C73C5">
      <w:pPr>
        <w:pStyle w:val="ConsPlusNormal"/>
        <w:spacing w:before="220"/>
        <w:ind w:firstLine="540"/>
        <w:jc w:val="both"/>
      </w:pPr>
      <w:r>
        <w:t>- разработки и внедрения на региональном уровне инклюзивной образовательной среды;</w:t>
      </w:r>
    </w:p>
    <w:p w:rsidR="006C73C5" w:rsidRDefault="006C73C5">
      <w:pPr>
        <w:pStyle w:val="ConsPlusNormal"/>
        <w:spacing w:before="220"/>
        <w:ind w:firstLine="540"/>
        <w:jc w:val="both"/>
      </w:pPr>
      <w:r>
        <w:t>- производства сельскохозяйственной техники;</w:t>
      </w:r>
    </w:p>
    <w:p w:rsidR="006C73C5" w:rsidRDefault="006C73C5">
      <w:pPr>
        <w:pStyle w:val="ConsPlusNormal"/>
        <w:spacing w:before="220"/>
        <w:ind w:firstLine="540"/>
        <w:jc w:val="both"/>
      </w:pPr>
      <w:r>
        <w:t>- производства строительных материалов, в том числе цемента и вяжущих смесей;</w:t>
      </w:r>
    </w:p>
    <w:p w:rsidR="006C73C5" w:rsidRDefault="006C73C5">
      <w:pPr>
        <w:pStyle w:val="ConsPlusNormal"/>
        <w:spacing w:before="220"/>
        <w:ind w:firstLine="540"/>
        <w:jc w:val="both"/>
      </w:pPr>
      <w:r>
        <w:t>- строительства и проектных услуг;</w:t>
      </w:r>
    </w:p>
    <w:p w:rsidR="006C73C5" w:rsidRDefault="006C73C5">
      <w:pPr>
        <w:pStyle w:val="ConsPlusNormal"/>
        <w:spacing w:before="220"/>
        <w:ind w:firstLine="540"/>
        <w:jc w:val="both"/>
      </w:pPr>
      <w:r>
        <w:t>- производства зерна;</w:t>
      </w:r>
    </w:p>
    <w:p w:rsidR="006C73C5" w:rsidRDefault="006C73C5">
      <w:pPr>
        <w:pStyle w:val="ConsPlusNormal"/>
        <w:spacing w:before="220"/>
        <w:ind w:firstLine="540"/>
        <w:jc w:val="both"/>
      </w:pPr>
      <w:r>
        <w:t>- картофелеводства и овощеводства;</w:t>
      </w:r>
    </w:p>
    <w:p w:rsidR="006C73C5" w:rsidRDefault="006C73C5">
      <w:pPr>
        <w:pStyle w:val="ConsPlusNormal"/>
        <w:spacing w:before="220"/>
        <w:ind w:firstLine="540"/>
        <w:jc w:val="both"/>
      </w:pPr>
      <w:r>
        <w:t>- производства и переработки сахарной свеклы, свекловичного сахара и жома;</w:t>
      </w:r>
    </w:p>
    <w:p w:rsidR="006C73C5" w:rsidRDefault="006C73C5">
      <w:pPr>
        <w:pStyle w:val="ConsPlusNormal"/>
        <w:spacing w:before="220"/>
        <w:ind w:firstLine="540"/>
        <w:jc w:val="both"/>
      </w:pPr>
      <w:r>
        <w:t>- производства и переработки мяса птицы;</w:t>
      </w:r>
    </w:p>
    <w:p w:rsidR="006C73C5" w:rsidRDefault="006C73C5">
      <w:pPr>
        <w:pStyle w:val="ConsPlusNormal"/>
        <w:spacing w:before="220"/>
        <w:ind w:firstLine="540"/>
        <w:jc w:val="both"/>
      </w:pPr>
      <w:r>
        <w:t>- производства и переработки мяса крупного рогатого скота;</w:t>
      </w:r>
    </w:p>
    <w:p w:rsidR="006C73C5" w:rsidRDefault="006C73C5">
      <w:pPr>
        <w:pStyle w:val="ConsPlusNormal"/>
        <w:spacing w:before="220"/>
        <w:ind w:firstLine="540"/>
        <w:jc w:val="both"/>
      </w:pPr>
      <w:r>
        <w:t>- производства чечевицы;</w:t>
      </w:r>
    </w:p>
    <w:p w:rsidR="006C73C5" w:rsidRDefault="006C73C5">
      <w:pPr>
        <w:pStyle w:val="ConsPlusNormal"/>
        <w:spacing w:before="220"/>
        <w:ind w:firstLine="540"/>
        <w:jc w:val="both"/>
      </w:pPr>
      <w:r>
        <w:t>- производства молока и молочной продукции, в том числе сыра;</w:t>
      </w:r>
    </w:p>
    <w:p w:rsidR="006C73C5" w:rsidRDefault="006C73C5">
      <w:pPr>
        <w:pStyle w:val="ConsPlusNormal"/>
        <w:spacing w:before="220"/>
        <w:ind w:firstLine="540"/>
        <w:jc w:val="both"/>
      </w:pPr>
      <w:r>
        <w:t>- производства одежды и кожгалантереи.</w:t>
      </w:r>
    </w:p>
    <w:p w:rsidR="006C73C5" w:rsidRDefault="006C73C5">
      <w:pPr>
        <w:pStyle w:val="ConsPlusNormal"/>
        <w:spacing w:before="220"/>
        <w:ind w:firstLine="540"/>
        <w:jc w:val="both"/>
      </w:pPr>
      <w:r>
        <w:t>В сфере развития качества жизни и безопасности Пензенская область претендует стать:</w:t>
      </w:r>
    </w:p>
    <w:p w:rsidR="006C73C5" w:rsidRDefault="006C73C5">
      <w:pPr>
        <w:pStyle w:val="ConsPlusNormal"/>
        <w:spacing w:before="220"/>
        <w:ind w:firstLine="540"/>
        <w:jc w:val="both"/>
      </w:pPr>
      <w:r>
        <w:t>- территорией, удобной для жизни на основе развитой инфраструктуры, благоприятной экологии, развитой культуры и искусства;</w:t>
      </w:r>
    </w:p>
    <w:p w:rsidR="006C73C5" w:rsidRDefault="006C73C5">
      <w:pPr>
        <w:pStyle w:val="ConsPlusNormal"/>
        <w:spacing w:before="220"/>
        <w:ind w:firstLine="540"/>
        <w:jc w:val="both"/>
      </w:pPr>
      <w:r>
        <w:t>- территорией добрососедства и сотрудничества разных народов;</w:t>
      </w:r>
    </w:p>
    <w:p w:rsidR="006C73C5" w:rsidRDefault="006C73C5">
      <w:pPr>
        <w:pStyle w:val="ConsPlusNormal"/>
        <w:spacing w:before="220"/>
        <w:ind w:firstLine="540"/>
        <w:jc w:val="both"/>
      </w:pPr>
      <w:r>
        <w:t>- территорией, предоставляющей комфортные условия для проживания и обеспечивающей социальные лифты для разностороннего развития личности;</w:t>
      </w:r>
    </w:p>
    <w:p w:rsidR="006C73C5" w:rsidRDefault="006C73C5">
      <w:pPr>
        <w:pStyle w:val="ConsPlusNormal"/>
        <w:spacing w:before="220"/>
        <w:ind w:firstLine="540"/>
        <w:jc w:val="both"/>
      </w:pPr>
      <w:r>
        <w:t xml:space="preserve">- центром инновационного воспитания и образования детей и молодежи, в том числе </w:t>
      </w:r>
      <w:proofErr w:type="gramStart"/>
      <w:r>
        <w:t>бизнес-ориентированного</w:t>
      </w:r>
      <w:proofErr w:type="gramEnd"/>
      <w:r>
        <w:t xml:space="preserve"> образования;</w:t>
      </w:r>
    </w:p>
    <w:p w:rsidR="006C73C5" w:rsidRDefault="006C73C5">
      <w:pPr>
        <w:pStyle w:val="ConsPlusNormal"/>
        <w:spacing w:before="220"/>
        <w:ind w:firstLine="540"/>
        <w:jc w:val="both"/>
      </w:pPr>
      <w:r>
        <w:t xml:space="preserve">- центром инновационных подходов к решению проблемы </w:t>
      </w:r>
      <w:proofErr w:type="spellStart"/>
      <w:r>
        <w:t>народосбережения</w:t>
      </w:r>
      <w:proofErr w:type="spellEnd"/>
      <w:r>
        <w:t>;</w:t>
      </w:r>
    </w:p>
    <w:p w:rsidR="006C73C5" w:rsidRDefault="006C73C5">
      <w:pPr>
        <w:pStyle w:val="ConsPlusNormal"/>
        <w:spacing w:before="220"/>
        <w:ind w:firstLine="540"/>
        <w:jc w:val="both"/>
      </w:pPr>
      <w:r>
        <w:t>- территорией, нацеленной на обеспечение доступности и качества медицинской помощи населению, создающей условия для активного долголетия;</w:t>
      </w:r>
    </w:p>
    <w:p w:rsidR="006C73C5" w:rsidRDefault="006C73C5">
      <w:pPr>
        <w:pStyle w:val="ConsPlusNormal"/>
        <w:spacing w:before="220"/>
        <w:ind w:firstLine="540"/>
        <w:jc w:val="both"/>
      </w:pPr>
      <w:r>
        <w:t xml:space="preserve">- центром оказания высокотехнологичных комплексных медицинских услуг, в том числе в сфере </w:t>
      </w:r>
      <w:proofErr w:type="gramStart"/>
      <w:r>
        <w:t>сердечно-сосудистой</w:t>
      </w:r>
      <w:proofErr w:type="gramEnd"/>
      <w:r>
        <w:t xml:space="preserve"> хирургии, перинатальных услуг и лечения онкологических заболеваний;</w:t>
      </w:r>
    </w:p>
    <w:p w:rsidR="006C73C5" w:rsidRDefault="006C73C5">
      <w:pPr>
        <w:pStyle w:val="ConsPlusNormal"/>
        <w:spacing w:before="220"/>
        <w:ind w:firstLine="540"/>
        <w:jc w:val="both"/>
      </w:pPr>
      <w:r>
        <w:t>- территорией доступного массового спорта, обеспеченного современной инфраструктурой;</w:t>
      </w:r>
    </w:p>
    <w:p w:rsidR="006C73C5" w:rsidRDefault="006C73C5">
      <w:pPr>
        <w:pStyle w:val="ConsPlusNormal"/>
        <w:spacing w:before="220"/>
        <w:ind w:firstLine="540"/>
        <w:jc w:val="both"/>
      </w:pPr>
      <w:proofErr w:type="gramStart"/>
      <w:r>
        <w:lastRenderedPageBreak/>
        <w:t>- центром развития олимпийских (базовых) видов спорта: плавание, прыжки в воду, спортивная гимнастика, художественная гимнастика, теннис, легкая атлетика, хоккей с шайбой, триатлон, регби, конькобежный спорт;</w:t>
      </w:r>
      <w:proofErr w:type="gramEnd"/>
    </w:p>
    <w:p w:rsidR="006C73C5" w:rsidRDefault="006C73C5">
      <w:pPr>
        <w:pStyle w:val="ConsPlusNormal"/>
        <w:spacing w:before="220"/>
        <w:ind w:firstLine="540"/>
        <w:jc w:val="both"/>
      </w:pPr>
      <w:r>
        <w:t>- регионом с заметной ролью культуры в инновационном развитии человеческого потенциала, обеспечивающим активное продвижение чтения с развитым библиотечным обслуживанием, использующим в этой сфере современные организационные решения и информационно-коммуникационные технологии;</w:t>
      </w:r>
    </w:p>
    <w:p w:rsidR="006C73C5" w:rsidRDefault="006C73C5">
      <w:pPr>
        <w:pStyle w:val="ConsPlusNormal"/>
        <w:spacing w:before="220"/>
        <w:ind w:firstLine="540"/>
        <w:jc w:val="both"/>
      </w:pPr>
      <w:r>
        <w:t>- центром развития культурно-познавательного (в том числе производственного) и рекреационного туризма, ориентированного на жителей Пензенской области, а также гостей региона;</w:t>
      </w:r>
    </w:p>
    <w:p w:rsidR="006C73C5" w:rsidRDefault="006C73C5">
      <w:pPr>
        <w:pStyle w:val="ConsPlusNormal"/>
        <w:spacing w:before="220"/>
        <w:ind w:firstLine="540"/>
        <w:jc w:val="both"/>
      </w:pPr>
      <w:r>
        <w:t>- центром повышения привлекательности сельских территорий на основе инвестиционной деятельности центров регионального развития.</w:t>
      </w:r>
    </w:p>
    <w:p w:rsidR="006C73C5" w:rsidRDefault="006C73C5">
      <w:pPr>
        <w:pStyle w:val="ConsPlusNormal"/>
        <w:jc w:val="both"/>
      </w:pPr>
    </w:p>
    <w:p w:rsidR="006C73C5" w:rsidRDefault="006C73C5">
      <w:pPr>
        <w:pStyle w:val="ConsPlusTitle"/>
        <w:jc w:val="center"/>
        <w:outlineLvl w:val="2"/>
      </w:pPr>
      <w:r>
        <w:t xml:space="preserve">3.9. Развитие традиционных отраслей и </w:t>
      </w:r>
      <w:proofErr w:type="gramStart"/>
      <w:r>
        <w:t>новые</w:t>
      </w:r>
      <w:proofErr w:type="gramEnd"/>
      <w:r>
        <w:t xml:space="preserve"> инновационные</w:t>
      </w:r>
    </w:p>
    <w:p w:rsidR="006C73C5" w:rsidRDefault="006C73C5">
      <w:pPr>
        <w:pStyle w:val="ConsPlusTitle"/>
        <w:jc w:val="center"/>
      </w:pPr>
      <w:r>
        <w:t>отрасли экономики в Пензенской области</w:t>
      </w:r>
    </w:p>
    <w:p w:rsidR="006C73C5" w:rsidRDefault="006C73C5">
      <w:pPr>
        <w:pStyle w:val="ConsPlusNormal"/>
        <w:jc w:val="both"/>
      </w:pPr>
    </w:p>
    <w:p w:rsidR="006C73C5" w:rsidRDefault="006C73C5">
      <w:pPr>
        <w:pStyle w:val="ConsPlusNormal"/>
        <w:ind w:firstLine="540"/>
        <w:jc w:val="both"/>
      </w:pPr>
      <w:proofErr w:type="gramStart"/>
      <w:r>
        <w:t xml:space="preserve">Новые инновационные отрасли экономики в Пензенской области отражены в </w:t>
      </w:r>
      <w:hyperlink r:id="rId33">
        <w:r>
          <w:rPr>
            <w:color w:val="0000FF"/>
          </w:rPr>
          <w:t>Стратегии</w:t>
        </w:r>
      </w:hyperlink>
      <w:r>
        <w:t xml:space="preserve"> инновационного развития Пензенской области до 2021 года и прогнозный период до 2030 года, утвержденной распоряжением Правительства Пензенской области от 21.02.2014 N 83-рП "Об утверждении Стратегии инновационного развития Пензенской области до 2021 года и прогнозный период до 2030 года" (с последующими изменениями).</w:t>
      </w:r>
      <w:proofErr w:type="gramEnd"/>
    </w:p>
    <w:p w:rsidR="006C73C5" w:rsidRDefault="006C73C5">
      <w:pPr>
        <w:pStyle w:val="ConsPlusNormal"/>
        <w:spacing w:before="220"/>
        <w:ind w:firstLine="540"/>
        <w:jc w:val="both"/>
      </w:pPr>
      <w:proofErr w:type="gramStart"/>
      <w:r>
        <w:t xml:space="preserve">Развитие традиционных отраслей экономики для Пензенской области с прогнозом достижения качественных показателей по ним, включая объемы производства, характеристику трудовых ресурсов, задействованных в отраслях, и инвестиции в основной капитал по данным отраслям, отражено в </w:t>
      </w:r>
      <w:hyperlink r:id="rId34">
        <w:r>
          <w:rPr>
            <w:color w:val="0000FF"/>
          </w:rPr>
          <w:t>Стратегии</w:t>
        </w:r>
      </w:hyperlink>
      <w:r>
        <w:t xml:space="preserve"> социально-экономического развития, утвержденной Законом Пензенской области от 15.05.2019 N 3323-ЗПО "О Стратегии социально-экономического развития Пензенской области на период до 2035 года" (с последующими изменениями).</w:t>
      </w:r>
      <w:proofErr w:type="gramEnd"/>
    </w:p>
    <w:p w:rsidR="006C73C5" w:rsidRDefault="006C73C5">
      <w:pPr>
        <w:pStyle w:val="ConsPlusNormal"/>
        <w:spacing w:before="220"/>
        <w:ind w:firstLine="540"/>
        <w:jc w:val="both"/>
      </w:pPr>
      <w:r>
        <w:t>В течение 2023 года планируется к заключению порядка 30 концессионных соглашений в коммунально-энергетической сфере.</w:t>
      </w:r>
    </w:p>
    <w:p w:rsidR="006C73C5" w:rsidRDefault="006C73C5">
      <w:pPr>
        <w:pStyle w:val="ConsPlusNormal"/>
        <w:jc w:val="both"/>
      </w:pPr>
    </w:p>
    <w:p w:rsidR="006C73C5" w:rsidRDefault="006C73C5">
      <w:pPr>
        <w:pStyle w:val="ConsPlusTitle"/>
        <w:jc w:val="center"/>
        <w:outlineLvl w:val="1"/>
      </w:pPr>
      <w:r>
        <w:t>4. Инвестиционные обязательства Пензенской области</w:t>
      </w:r>
    </w:p>
    <w:p w:rsidR="006C73C5" w:rsidRDefault="006C73C5">
      <w:pPr>
        <w:pStyle w:val="ConsPlusNormal"/>
        <w:jc w:val="both"/>
      </w:pPr>
    </w:p>
    <w:p w:rsidR="006C73C5" w:rsidRDefault="006C73C5">
      <w:pPr>
        <w:pStyle w:val="ConsPlusTitle"/>
        <w:jc w:val="center"/>
        <w:outlineLvl w:val="2"/>
      </w:pPr>
      <w:r>
        <w:t xml:space="preserve">4.1. Гарантии </w:t>
      </w:r>
      <w:proofErr w:type="spellStart"/>
      <w:r>
        <w:t>неухудшения</w:t>
      </w:r>
      <w:proofErr w:type="spellEnd"/>
      <w:r>
        <w:t xml:space="preserve"> условий реализации инвестиционных</w:t>
      </w:r>
    </w:p>
    <w:p w:rsidR="006C73C5" w:rsidRDefault="006C73C5">
      <w:pPr>
        <w:pStyle w:val="ConsPlusTitle"/>
        <w:jc w:val="center"/>
      </w:pPr>
      <w:r>
        <w:t>проектов</w:t>
      </w:r>
    </w:p>
    <w:p w:rsidR="006C73C5" w:rsidRDefault="006C73C5">
      <w:pPr>
        <w:pStyle w:val="ConsPlusNormal"/>
        <w:jc w:val="both"/>
      </w:pPr>
    </w:p>
    <w:p w:rsidR="006C73C5" w:rsidRDefault="006C73C5">
      <w:pPr>
        <w:pStyle w:val="ConsPlusNormal"/>
        <w:ind w:firstLine="540"/>
        <w:jc w:val="both"/>
      </w:pPr>
      <w:r>
        <w:t>Правительство Пензенской области гарантирует стабильность прав и защиту интересов субъектов предпринимательской и (или) инвестиционной деятельности, в том числе:</w:t>
      </w:r>
    </w:p>
    <w:p w:rsidR="006C73C5" w:rsidRDefault="006C73C5">
      <w:pPr>
        <w:pStyle w:val="ConsPlusNormal"/>
        <w:spacing w:before="220"/>
        <w:ind w:firstLine="540"/>
        <w:jc w:val="both"/>
      </w:pPr>
      <w:r>
        <w:t xml:space="preserve">- </w:t>
      </w:r>
      <w:proofErr w:type="spellStart"/>
      <w:r>
        <w:t>неухудшение</w:t>
      </w:r>
      <w:proofErr w:type="spellEnd"/>
      <w:r>
        <w:t xml:space="preserve"> условий реализации инвестиционных проектов;</w:t>
      </w:r>
    </w:p>
    <w:p w:rsidR="006C73C5" w:rsidRDefault="006C73C5">
      <w:pPr>
        <w:pStyle w:val="ConsPlusNormal"/>
        <w:spacing w:before="220"/>
        <w:ind w:firstLine="540"/>
        <w:jc w:val="both"/>
      </w:pPr>
      <w:r>
        <w:t>- соблюдение алгоритмов действий инвестора по присоединению к инфраструктуре в рамках Свода инвестиционных правил Пензенской области, разработанного в соответствии с методическими рекомендациями, утвержденными Минэкономразвития России;</w:t>
      </w:r>
    </w:p>
    <w:p w:rsidR="006C73C5" w:rsidRDefault="006C73C5">
      <w:pPr>
        <w:pStyle w:val="ConsPlusNormal"/>
        <w:spacing w:before="220"/>
        <w:ind w:firstLine="540"/>
        <w:jc w:val="both"/>
      </w:pPr>
      <w:r>
        <w:t>- оперативное рассмотрение споров, возникающих при реализации инвестиционных проектов на территории Пензенской области, в досудебном порядке;</w:t>
      </w:r>
    </w:p>
    <w:p w:rsidR="006C73C5" w:rsidRDefault="006C73C5">
      <w:pPr>
        <w:pStyle w:val="ConsPlusNormal"/>
        <w:spacing w:before="220"/>
        <w:ind w:firstLine="540"/>
        <w:jc w:val="both"/>
      </w:pPr>
      <w:r>
        <w:t>- общедоступность для инвесторов информации о мерах государственной поддержки инвестиционной деятельности на территории Пензенской области, за исключением информации, составляющей государственную и иную охраняемую федеральным законодательством тайну;</w:t>
      </w:r>
    </w:p>
    <w:p w:rsidR="006C73C5" w:rsidRDefault="006C73C5">
      <w:pPr>
        <w:pStyle w:val="ConsPlusNormal"/>
        <w:spacing w:before="220"/>
        <w:ind w:firstLine="540"/>
        <w:jc w:val="both"/>
      </w:pPr>
      <w:r>
        <w:lastRenderedPageBreak/>
        <w:t>- обеспечение конкурентного распределения ресурсов для целей реализации инвестиционных проектов на территории Пензенской области;</w:t>
      </w:r>
    </w:p>
    <w:p w:rsidR="006C73C5" w:rsidRDefault="006C73C5">
      <w:pPr>
        <w:pStyle w:val="ConsPlusNormal"/>
        <w:spacing w:before="220"/>
        <w:ind w:firstLine="540"/>
        <w:jc w:val="both"/>
      </w:pPr>
      <w:r>
        <w:t xml:space="preserve">- </w:t>
      </w:r>
      <w:proofErr w:type="spellStart"/>
      <w:r>
        <w:t>недискриминирующий</w:t>
      </w:r>
      <w:proofErr w:type="spellEnd"/>
      <w:r>
        <w:t xml:space="preserve"> подход ко всем субъектам предпринимательской и инвестиционной деятельности;</w:t>
      </w:r>
    </w:p>
    <w:p w:rsidR="006C73C5" w:rsidRDefault="006C73C5">
      <w:pPr>
        <w:pStyle w:val="ConsPlusNormal"/>
        <w:spacing w:before="220"/>
        <w:ind w:firstLine="540"/>
        <w:jc w:val="both"/>
      </w:pPr>
      <w:r>
        <w:t xml:space="preserve">- неукоснительное соблюдение </w:t>
      </w:r>
      <w:proofErr w:type="gramStart"/>
      <w:r>
        <w:t>условий предоставления мер поддержки инвесторов</w:t>
      </w:r>
      <w:proofErr w:type="gramEnd"/>
      <w:r>
        <w:t xml:space="preserve"> на территории Пензенской области;</w:t>
      </w:r>
    </w:p>
    <w:p w:rsidR="006C73C5" w:rsidRDefault="006C73C5">
      <w:pPr>
        <w:pStyle w:val="ConsPlusNormal"/>
        <w:spacing w:before="220"/>
        <w:ind w:firstLine="540"/>
        <w:jc w:val="both"/>
      </w:pPr>
      <w:r>
        <w:t>- ориентация на снижение административных барьеров: упрощение и сокращение сроков разрешительных процедур, развитие системы "одного окна" и предоставление государственных и муниципальных услуг в электронном виде;</w:t>
      </w:r>
    </w:p>
    <w:p w:rsidR="006C73C5" w:rsidRDefault="006C73C5">
      <w:pPr>
        <w:pStyle w:val="ConsPlusNormal"/>
        <w:spacing w:before="220"/>
        <w:ind w:firstLine="540"/>
        <w:jc w:val="both"/>
      </w:pPr>
      <w:r>
        <w:t>- соблюдение органами и организациями сроков согласований и предоставления разрешительной документации, необходимых для ведения инвестиционной деятельности, а также алгоритмов действий инвестора по основным приоритетным направлениям в рамках Свода инвестиционных правил Пензенской области;</w:t>
      </w:r>
    </w:p>
    <w:p w:rsidR="006C73C5" w:rsidRDefault="006C73C5">
      <w:pPr>
        <w:pStyle w:val="ConsPlusNormal"/>
        <w:spacing w:before="220"/>
        <w:ind w:firstLine="540"/>
        <w:jc w:val="both"/>
      </w:pPr>
      <w:r>
        <w:t>- упрощение разрешительных процедур и сокращение сроков получения разрешительной документации, осуществляемых (оформляемых) в рамках полномочий органов Пензенской области, городских округов, муниципальных районов.</w:t>
      </w:r>
    </w:p>
    <w:p w:rsidR="006C73C5" w:rsidRDefault="006C73C5">
      <w:pPr>
        <w:pStyle w:val="ConsPlusNormal"/>
        <w:spacing w:before="220"/>
        <w:ind w:firstLine="540"/>
        <w:jc w:val="both"/>
      </w:pPr>
      <w:r>
        <w:t xml:space="preserve">Исполнительные органы Пензенской области в соответствии со </w:t>
      </w:r>
      <w:hyperlink r:id="rId35">
        <w:r>
          <w:rPr>
            <w:color w:val="0000FF"/>
          </w:rPr>
          <w:t>статьей 8</w:t>
        </w:r>
      </w:hyperlink>
      <w:r>
        <w:t xml:space="preserve"> Закона Пензенской области от 31.05.2024 N 4296-ЗПО "Об инвестициях и государственно-частном партнерстве в Пензенской области" гарантируют и обеспечивают равные права при осуществлении инвестиционной деятельности на территории Пензенской области, гласность и открытость процедуры принятия решений о предоставлении государственной поддержки.</w:t>
      </w:r>
    </w:p>
    <w:p w:rsidR="006C73C5" w:rsidRDefault="006C73C5">
      <w:pPr>
        <w:pStyle w:val="ConsPlusNormal"/>
        <w:jc w:val="both"/>
      </w:pPr>
      <w:r>
        <w:t xml:space="preserve">(в ред. </w:t>
      </w:r>
      <w:hyperlink r:id="rId36">
        <w:r>
          <w:rPr>
            <w:color w:val="0000FF"/>
          </w:rPr>
          <w:t>распоряжения</w:t>
        </w:r>
      </w:hyperlink>
      <w:r>
        <w:t xml:space="preserve"> Губернатора </w:t>
      </w:r>
      <w:proofErr w:type="gramStart"/>
      <w:r>
        <w:t>Пензенской</w:t>
      </w:r>
      <w:proofErr w:type="gramEnd"/>
      <w:r>
        <w:t xml:space="preserve"> обл. от 02.08.2024 N 388-р)</w:t>
      </w:r>
    </w:p>
    <w:p w:rsidR="006C73C5" w:rsidRDefault="006C73C5">
      <w:pPr>
        <w:pStyle w:val="ConsPlusNormal"/>
        <w:spacing w:before="220"/>
        <w:ind w:firstLine="540"/>
        <w:jc w:val="both"/>
      </w:pPr>
      <w:r>
        <w:t>Исполнительные органы Пензенской области гарантируют в соответствии с законодательством защиту прав инвесторов независимо от форм собственности. При этом инвесторам обеспечиваются равные условия деятельности, исключающие применение мер дискриминационного характера, которые могли бы препятствовать управлению и распоряжению объектами инвестиционной деятельности.</w:t>
      </w:r>
    </w:p>
    <w:p w:rsidR="006C73C5" w:rsidRDefault="006C73C5">
      <w:pPr>
        <w:pStyle w:val="ConsPlusNormal"/>
        <w:spacing w:before="220"/>
        <w:ind w:firstLine="540"/>
        <w:jc w:val="both"/>
      </w:pPr>
      <w:r>
        <w:t>Объекты инвестиционной деятельности на территории Пензенской области не подлежат национализации и не могут быть подвергнуты реквизиции или конфискации, кроме как в случаях и в порядке, предусмотренных законодательством Российской Федерации.</w:t>
      </w:r>
    </w:p>
    <w:p w:rsidR="006C73C5" w:rsidRDefault="006C73C5">
      <w:pPr>
        <w:pStyle w:val="ConsPlusNormal"/>
        <w:jc w:val="both"/>
      </w:pPr>
    </w:p>
    <w:p w:rsidR="006C73C5" w:rsidRDefault="006C73C5">
      <w:pPr>
        <w:pStyle w:val="ConsPlusTitle"/>
        <w:jc w:val="center"/>
        <w:outlineLvl w:val="2"/>
      </w:pPr>
      <w:r>
        <w:t>4.2. Соблюдение алгоритмов действий инвестора</w:t>
      </w:r>
    </w:p>
    <w:p w:rsidR="006C73C5" w:rsidRDefault="006C73C5">
      <w:pPr>
        <w:pStyle w:val="ConsPlusTitle"/>
        <w:jc w:val="center"/>
      </w:pPr>
      <w:r>
        <w:t>по присоединению к инфраструктуре в рамках Свода</w:t>
      </w:r>
    </w:p>
    <w:p w:rsidR="006C73C5" w:rsidRDefault="006C73C5">
      <w:pPr>
        <w:pStyle w:val="ConsPlusTitle"/>
        <w:jc w:val="center"/>
      </w:pPr>
      <w:r>
        <w:t>инвестиционных правил</w:t>
      </w:r>
    </w:p>
    <w:p w:rsidR="006C73C5" w:rsidRDefault="006C73C5">
      <w:pPr>
        <w:pStyle w:val="ConsPlusNormal"/>
        <w:jc w:val="both"/>
      </w:pPr>
    </w:p>
    <w:p w:rsidR="006C73C5" w:rsidRDefault="006C73C5">
      <w:pPr>
        <w:pStyle w:val="ConsPlusNormal"/>
        <w:ind w:firstLine="540"/>
        <w:jc w:val="both"/>
      </w:pPr>
      <w:r>
        <w:t>Исполнительные органы Пензенской области реализуют комплекс мер, направленных на устранение административных барьеров, препятствующих реализации инвестиционных проектов на территории Пензенской области, в том числе связанных с уменьшением количества этапов и стоимости технологического присоединения объектов инвестиционной деятельности к объектам инженерной инфраструктуры.</w:t>
      </w:r>
    </w:p>
    <w:p w:rsidR="006C73C5" w:rsidRDefault="006C73C5">
      <w:pPr>
        <w:pStyle w:val="ConsPlusNormal"/>
        <w:spacing w:before="220"/>
        <w:ind w:firstLine="540"/>
        <w:jc w:val="both"/>
      </w:pPr>
      <w:r>
        <w:t>Содействие в подключении (присоединении) субъектов инвестиционной и предпринимательской деятельности к необходимой инженерной и транспортно-логистической инфраструктуре, необходимой для реализации инвестиционных проектов, оказывается Правительством Пензенской области и АО "Корпорация развития Пензенской области", сопровождающими реализацию инвестиционных проектов.</w:t>
      </w:r>
    </w:p>
    <w:p w:rsidR="006C73C5" w:rsidRDefault="006C73C5">
      <w:pPr>
        <w:pStyle w:val="ConsPlusNormal"/>
        <w:spacing w:before="220"/>
        <w:ind w:firstLine="540"/>
        <w:jc w:val="both"/>
      </w:pPr>
      <w:r>
        <w:t xml:space="preserve">Сведения о государственных мерах поддержки инвестора, а также нормативных правовых </w:t>
      </w:r>
      <w:r>
        <w:lastRenderedPageBreak/>
        <w:t xml:space="preserve">актах, регламентирующих механизмы предоставления указанных мер поддержки, содержатся в </w:t>
      </w:r>
      <w:hyperlink w:anchor="P561">
        <w:r>
          <w:rPr>
            <w:color w:val="0000FF"/>
          </w:rPr>
          <w:t>приложении</w:t>
        </w:r>
      </w:hyperlink>
      <w:r>
        <w:t xml:space="preserve"> к настоящей Инвестиционной декларации Пензенской области.</w:t>
      </w:r>
    </w:p>
    <w:p w:rsidR="006C73C5" w:rsidRDefault="006C73C5">
      <w:pPr>
        <w:pStyle w:val="ConsPlusNormal"/>
        <w:spacing w:before="220"/>
        <w:ind w:firstLine="540"/>
        <w:jc w:val="both"/>
      </w:pPr>
      <w:r>
        <w:t>Нарушение процедур и сроков, установленных Сводом инвестиционных правил Пензенской области, является основанием для обращения инвестора в Совет.</w:t>
      </w:r>
    </w:p>
    <w:p w:rsidR="006C73C5" w:rsidRDefault="006C73C5">
      <w:pPr>
        <w:pStyle w:val="ConsPlusNormal"/>
        <w:spacing w:before="220"/>
        <w:ind w:firstLine="540"/>
        <w:jc w:val="both"/>
      </w:pPr>
      <w:r>
        <w:t>Процедура подачи инвестором обращения в Совет и сроки его рассмотрения определены распоряжением Правительства Пензенской области от 26.11.2016 N 509-р (с последующими изменениями).</w:t>
      </w:r>
    </w:p>
    <w:p w:rsidR="006C73C5" w:rsidRDefault="006C73C5">
      <w:pPr>
        <w:pStyle w:val="ConsPlusNormal"/>
        <w:jc w:val="both"/>
      </w:pPr>
    </w:p>
    <w:p w:rsidR="006C73C5" w:rsidRDefault="006C73C5">
      <w:pPr>
        <w:pStyle w:val="ConsPlusTitle"/>
        <w:jc w:val="center"/>
        <w:outlineLvl w:val="2"/>
      </w:pPr>
      <w:r>
        <w:t>4.3. Уполномоченный по защите прав предпринимателей</w:t>
      </w:r>
    </w:p>
    <w:p w:rsidR="006C73C5" w:rsidRDefault="006C73C5">
      <w:pPr>
        <w:pStyle w:val="ConsPlusTitle"/>
        <w:jc w:val="center"/>
      </w:pPr>
      <w:r>
        <w:t>в Пензенской области</w:t>
      </w:r>
    </w:p>
    <w:p w:rsidR="006C73C5" w:rsidRDefault="006C73C5">
      <w:pPr>
        <w:pStyle w:val="ConsPlusNormal"/>
        <w:jc w:val="both"/>
      </w:pPr>
    </w:p>
    <w:p w:rsidR="006C73C5" w:rsidRDefault="006C73C5">
      <w:pPr>
        <w:pStyle w:val="ConsPlusNormal"/>
        <w:ind w:firstLine="540"/>
        <w:jc w:val="both"/>
      </w:pPr>
      <w:r>
        <w:t>В целях урегулирования возникающих споров при реализации инвестиционного проекта на территории Пензенской области функционирует институт Уполномоченного по защите прав предпринимателей в Пензенской области.</w:t>
      </w:r>
    </w:p>
    <w:p w:rsidR="006C73C5" w:rsidRDefault="006C73C5">
      <w:pPr>
        <w:pStyle w:val="ConsPlusNormal"/>
        <w:spacing w:before="220"/>
        <w:ind w:firstLine="540"/>
        <w:jc w:val="both"/>
      </w:pPr>
      <w:proofErr w:type="gramStart"/>
      <w:r>
        <w:t>Уполномоченный по защите прав предпринимателей в Пензенской области рассматривает жалобы субъектов предпринимательской деятельности, зарегистрированных в органе, осуществляющем государственную регистрацию на территории Пензенской области, и жалобы субъектов предпринимательской деятельности, права и законные интересы которых были нарушены на территории Пензенской области, на решения или действия (бездействие) органов власти Пензенской области, территориальных органов федеральных органов исполнительной власти Пензенской области, органов местного самоуправления, иных</w:t>
      </w:r>
      <w:proofErr w:type="gramEnd"/>
      <w:r>
        <w:t xml:space="preserve"> органов, организаций, наделенных федеральным законом отдельными государственными или иными публичными полномочиями, должностных лиц, нарушающие права и законные интересы субъектов предпринимательской деятельности.</w:t>
      </w:r>
    </w:p>
    <w:p w:rsidR="006C73C5" w:rsidRDefault="006C73C5">
      <w:pPr>
        <w:pStyle w:val="ConsPlusNormal"/>
        <w:spacing w:before="220"/>
        <w:ind w:firstLine="540"/>
        <w:jc w:val="both"/>
      </w:pPr>
      <w:r>
        <w:t>Основными задачами Уполномоченного по защите прав предпринимателей в Пензенской области являются:</w:t>
      </w:r>
    </w:p>
    <w:p w:rsidR="006C73C5" w:rsidRDefault="006C73C5">
      <w:pPr>
        <w:pStyle w:val="ConsPlusNormal"/>
        <w:spacing w:before="220"/>
        <w:ind w:firstLine="540"/>
        <w:jc w:val="both"/>
      </w:pPr>
      <w:r>
        <w:t>1) защита прав и законных интересов субъектов предпринимательской деятельности на территории Пензенской области;</w:t>
      </w:r>
    </w:p>
    <w:p w:rsidR="006C73C5" w:rsidRDefault="006C73C5">
      <w:pPr>
        <w:pStyle w:val="ConsPlusNormal"/>
        <w:spacing w:before="220"/>
        <w:ind w:firstLine="540"/>
        <w:jc w:val="both"/>
      </w:pPr>
      <w:r>
        <w:t>2) содействие восстановлению нарушенных прав и законных интересов субъектов предпринимательской деятельности;</w:t>
      </w:r>
    </w:p>
    <w:p w:rsidR="006C73C5" w:rsidRDefault="006C73C5">
      <w:pPr>
        <w:pStyle w:val="ConsPlusNormal"/>
        <w:spacing w:before="220"/>
        <w:ind w:firstLine="540"/>
        <w:jc w:val="both"/>
      </w:pPr>
      <w:r>
        <w:t xml:space="preserve">3) правовое просвещение субъектов предпринимательской </w:t>
      </w:r>
      <w:proofErr w:type="gramStart"/>
      <w:r>
        <w:t>деятельности</w:t>
      </w:r>
      <w:proofErr w:type="gramEnd"/>
      <w:r>
        <w:t xml:space="preserve"> в вопросах принадлежащих им прав и способов их защиты;</w:t>
      </w:r>
    </w:p>
    <w:p w:rsidR="006C73C5" w:rsidRDefault="006C73C5">
      <w:pPr>
        <w:pStyle w:val="ConsPlusNormal"/>
        <w:spacing w:before="220"/>
        <w:ind w:firstLine="540"/>
        <w:jc w:val="both"/>
      </w:pPr>
      <w:r>
        <w:t>4) содействие улучшению делового и инвестиционного климата в Пензенской области;</w:t>
      </w:r>
    </w:p>
    <w:p w:rsidR="006C73C5" w:rsidRDefault="006C73C5">
      <w:pPr>
        <w:pStyle w:val="ConsPlusNormal"/>
        <w:spacing w:before="220"/>
        <w:ind w:firstLine="540"/>
        <w:jc w:val="both"/>
      </w:pPr>
      <w:r>
        <w:t>5) информирование общественности Пензенской области о соблюдении и защите прав и законных интересов субъектов предпринимательской деятельности на территории Пензенской области;</w:t>
      </w:r>
    </w:p>
    <w:p w:rsidR="006C73C5" w:rsidRDefault="006C73C5">
      <w:pPr>
        <w:pStyle w:val="ConsPlusNormal"/>
        <w:spacing w:before="220"/>
        <w:ind w:firstLine="540"/>
        <w:jc w:val="both"/>
      </w:pPr>
      <w:r>
        <w:t xml:space="preserve">6) осуществление </w:t>
      </w:r>
      <w:proofErr w:type="gramStart"/>
      <w:r>
        <w:t>контроля за</w:t>
      </w:r>
      <w:proofErr w:type="gramEnd"/>
      <w:r>
        <w:t xml:space="preserve"> соблюдением прав и законных интересов субъектов предпринимательской деятельности органами Пензенской области и органами местного самоуправления на территории Пензенской области;</w:t>
      </w:r>
    </w:p>
    <w:p w:rsidR="006C73C5" w:rsidRDefault="006C73C5">
      <w:pPr>
        <w:pStyle w:val="ConsPlusNormal"/>
        <w:spacing w:before="220"/>
        <w:ind w:firstLine="540"/>
        <w:jc w:val="both"/>
      </w:pPr>
      <w:r>
        <w:t>7) взаимодействие с предпринимательским сообществом;</w:t>
      </w:r>
    </w:p>
    <w:p w:rsidR="006C73C5" w:rsidRDefault="006C73C5">
      <w:pPr>
        <w:pStyle w:val="ConsPlusNormal"/>
        <w:spacing w:before="220"/>
        <w:ind w:firstLine="540"/>
        <w:jc w:val="both"/>
      </w:pPr>
      <w:r>
        <w:t>8) содействие развитию общественных институтов, ориентированных на защиту прав и законных интересов субъектов предпринимательской деятельности;</w:t>
      </w:r>
    </w:p>
    <w:p w:rsidR="006C73C5" w:rsidRDefault="006C73C5">
      <w:pPr>
        <w:pStyle w:val="ConsPlusNormal"/>
        <w:spacing w:before="220"/>
        <w:ind w:firstLine="540"/>
        <w:jc w:val="both"/>
      </w:pPr>
      <w:r>
        <w:t xml:space="preserve">9) участие в формировании и реализации государственной политики в области развития </w:t>
      </w:r>
      <w:r>
        <w:lastRenderedPageBreak/>
        <w:t>предпринимательской деятельности, защиты прав и законных интересов субъектов предпринимательской деятельности.</w:t>
      </w:r>
    </w:p>
    <w:p w:rsidR="006C73C5" w:rsidRDefault="006C73C5">
      <w:pPr>
        <w:pStyle w:val="ConsPlusNormal"/>
        <w:jc w:val="both"/>
      </w:pPr>
    </w:p>
    <w:p w:rsidR="006C73C5" w:rsidRDefault="006C73C5">
      <w:pPr>
        <w:pStyle w:val="ConsPlusTitle"/>
        <w:jc w:val="center"/>
        <w:outlineLvl w:val="2"/>
      </w:pPr>
      <w:r>
        <w:t>4.4. Роль АО "Корпорация развития Пензенской области"</w:t>
      </w:r>
    </w:p>
    <w:p w:rsidR="006C73C5" w:rsidRDefault="006C73C5">
      <w:pPr>
        <w:pStyle w:val="ConsPlusNormal"/>
        <w:jc w:val="both"/>
      </w:pPr>
    </w:p>
    <w:p w:rsidR="006C73C5" w:rsidRDefault="006C73C5">
      <w:pPr>
        <w:pStyle w:val="ConsPlusNormal"/>
        <w:ind w:firstLine="540"/>
        <w:jc w:val="both"/>
      </w:pPr>
      <w:r>
        <w:t>АО "Корпорация развития Пензенской области" в рамках осуществления уставной деятельности рассматривает заявки и предложения, поступившие от инвесторов, касающиеся совершенствования процедур и регламентов работы органов Пензенской области, проводит консультации инвесторов, сопровождает инвестиционные проекты, реализуемые на территории Пензенской области.</w:t>
      </w:r>
    </w:p>
    <w:p w:rsidR="006C73C5" w:rsidRDefault="006C73C5">
      <w:pPr>
        <w:pStyle w:val="ConsPlusNormal"/>
        <w:jc w:val="both"/>
      </w:pPr>
    </w:p>
    <w:p w:rsidR="006C73C5" w:rsidRDefault="006C73C5">
      <w:pPr>
        <w:pStyle w:val="ConsPlusTitle"/>
        <w:jc w:val="center"/>
        <w:outlineLvl w:val="1"/>
      </w:pPr>
      <w:r>
        <w:t>5. Инвестиционная команда Пензенской области</w:t>
      </w:r>
    </w:p>
    <w:p w:rsidR="006C73C5" w:rsidRDefault="006C73C5">
      <w:pPr>
        <w:pStyle w:val="ConsPlusNormal"/>
        <w:jc w:val="both"/>
      </w:pPr>
    </w:p>
    <w:p w:rsidR="006C73C5" w:rsidRDefault="006C73C5">
      <w:pPr>
        <w:pStyle w:val="ConsPlusTitle"/>
        <w:jc w:val="center"/>
        <w:outlineLvl w:val="2"/>
      </w:pPr>
      <w:r>
        <w:t>5.1. Состав инвестиционной команды Пензенской области</w:t>
      </w:r>
    </w:p>
    <w:p w:rsidR="006C73C5" w:rsidRDefault="006C73C5">
      <w:pPr>
        <w:pStyle w:val="ConsPlusNormal"/>
        <w:jc w:val="both"/>
      </w:pPr>
    </w:p>
    <w:p w:rsidR="006C73C5" w:rsidRDefault="006C73C5">
      <w:pPr>
        <w:pStyle w:val="ConsPlusNormal"/>
        <w:ind w:firstLine="540"/>
        <w:jc w:val="both"/>
      </w:pPr>
      <w:r>
        <w:t>Состав инвестиционной команды Пензенской области утверждается Правительством Пензенской области.</w:t>
      </w:r>
    </w:p>
    <w:p w:rsidR="006C73C5" w:rsidRDefault="006C73C5">
      <w:pPr>
        <w:pStyle w:val="ConsPlusNormal"/>
        <w:spacing w:before="220"/>
        <w:ind w:firstLine="540"/>
        <w:jc w:val="both"/>
      </w:pPr>
      <w:r>
        <w:t>В состав инвестиционной команды Пензенской области включаются:</w:t>
      </w:r>
    </w:p>
    <w:p w:rsidR="006C73C5" w:rsidRDefault="006C73C5">
      <w:pPr>
        <w:pStyle w:val="ConsPlusNormal"/>
        <w:spacing w:before="220"/>
        <w:ind w:firstLine="540"/>
        <w:jc w:val="both"/>
      </w:pPr>
      <w:r>
        <w:t>первый заместитель Председателя Правительства Пензенской области, заместители Председателя Правительства Пензенской области, в том числе заместитель, курирующий вопросы социально-экономического развития территории;</w:t>
      </w:r>
    </w:p>
    <w:p w:rsidR="006C73C5" w:rsidRDefault="006C73C5">
      <w:pPr>
        <w:pStyle w:val="ConsPlusNormal"/>
        <w:spacing w:before="220"/>
        <w:ind w:firstLine="540"/>
        <w:jc w:val="both"/>
      </w:pPr>
      <w:r>
        <w:t>представители исполнительных органов Пензенской области, реализующих полномочия в сферах:</w:t>
      </w:r>
    </w:p>
    <w:p w:rsidR="006C73C5" w:rsidRDefault="006C73C5">
      <w:pPr>
        <w:pStyle w:val="ConsPlusNormal"/>
        <w:spacing w:before="220"/>
        <w:ind w:firstLine="540"/>
        <w:jc w:val="both"/>
      </w:pPr>
      <w:r>
        <w:t>инвестиционной деятельности, малого и среднего предпринимательства, промышленной политики;</w:t>
      </w:r>
    </w:p>
    <w:p w:rsidR="006C73C5" w:rsidRDefault="006C73C5">
      <w:pPr>
        <w:pStyle w:val="ConsPlusNormal"/>
        <w:spacing w:before="220"/>
        <w:ind w:firstLine="540"/>
        <w:jc w:val="both"/>
      </w:pPr>
      <w:r>
        <w:t>строительства, архитектуры и градостроительной деятельности, управления и распоряжения имуществом, находящимся в собственности Пензенской области;</w:t>
      </w:r>
    </w:p>
    <w:p w:rsidR="006C73C5" w:rsidRDefault="006C73C5">
      <w:pPr>
        <w:pStyle w:val="ConsPlusNormal"/>
        <w:spacing w:before="220"/>
        <w:ind w:firstLine="540"/>
        <w:jc w:val="both"/>
      </w:pPr>
      <w:r>
        <w:t>жилищно-коммунального хозяйства, энергосбережения и повышения энергетической эффективности, топливно-энергетического комплекса;</w:t>
      </w:r>
    </w:p>
    <w:p w:rsidR="006C73C5" w:rsidRDefault="006C73C5">
      <w:pPr>
        <w:pStyle w:val="ConsPlusNormal"/>
        <w:spacing w:before="220"/>
        <w:ind w:firstLine="540"/>
        <w:jc w:val="both"/>
      </w:pPr>
      <w:r>
        <w:t>государственного регулирования цен (тарифов);</w:t>
      </w:r>
    </w:p>
    <w:p w:rsidR="006C73C5" w:rsidRDefault="006C73C5">
      <w:pPr>
        <w:pStyle w:val="ConsPlusNormal"/>
        <w:spacing w:before="220"/>
        <w:ind w:firstLine="540"/>
        <w:jc w:val="both"/>
      </w:pPr>
      <w:r>
        <w:t>Уполномоченный по защите прав предпринимателей в Пензенской области (по согласованию);</w:t>
      </w:r>
    </w:p>
    <w:p w:rsidR="006C73C5" w:rsidRDefault="006C73C5">
      <w:pPr>
        <w:pStyle w:val="ConsPlusNormal"/>
        <w:spacing w:before="220"/>
        <w:ind w:firstLine="540"/>
        <w:jc w:val="both"/>
      </w:pPr>
      <w:r>
        <w:t>генеральный директор АО "Корпорация развития Пензенской области" (по согласованию);</w:t>
      </w:r>
    </w:p>
    <w:p w:rsidR="006C73C5" w:rsidRDefault="006C73C5">
      <w:pPr>
        <w:pStyle w:val="ConsPlusNormal"/>
        <w:spacing w:before="220"/>
        <w:ind w:firstLine="540"/>
        <w:jc w:val="both"/>
      </w:pPr>
      <w:r>
        <w:t xml:space="preserve">руководители региональных представительств общероссийской общественной организации "Российский союз промышленников и предпринимателей", общероссийской общественной организации малого и среднего предпринимательства "ОПОРА РОССИИ", общероссийской общественной организации "Деловая Россия", Союза "Пензенская торгово-промышленная палата", иных общественных организаций, представляющих интересы </w:t>
      </w:r>
      <w:proofErr w:type="gramStart"/>
      <w:r>
        <w:t>бизнес-сообщества</w:t>
      </w:r>
      <w:proofErr w:type="gramEnd"/>
      <w:r>
        <w:t xml:space="preserve"> в Пензенской области (по согласованию);</w:t>
      </w:r>
    </w:p>
    <w:p w:rsidR="006C73C5" w:rsidRDefault="006C73C5">
      <w:pPr>
        <w:pStyle w:val="ConsPlusNormal"/>
        <w:spacing w:before="220"/>
        <w:ind w:firstLine="540"/>
        <w:jc w:val="both"/>
      </w:pPr>
      <w:r>
        <w:t>эксперты финансовых организаций в Пензенской области (по согласованию);</w:t>
      </w:r>
    </w:p>
    <w:p w:rsidR="006C73C5" w:rsidRDefault="006C73C5">
      <w:pPr>
        <w:pStyle w:val="ConsPlusNormal"/>
        <w:spacing w:before="220"/>
        <w:ind w:firstLine="540"/>
        <w:jc w:val="both"/>
      </w:pPr>
      <w:r>
        <w:t xml:space="preserve">представители </w:t>
      </w:r>
      <w:proofErr w:type="spellStart"/>
      <w:r>
        <w:t>ресурсоснабжающих</w:t>
      </w:r>
      <w:proofErr w:type="spellEnd"/>
      <w:r>
        <w:t xml:space="preserve"> организаций, действующих на территории Пензенской области;</w:t>
      </w:r>
    </w:p>
    <w:p w:rsidR="006C73C5" w:rsidRDefault="006C73C5">
      <w:pPr>
        <w:pStyle w:val="ConsPlusNormal"/>
        <w:spacing w:before="220"/>
        <w:ind w:firstLine="540"/>
        <w:jc w:val="both"/>
      </w:pPr>
      <w:r>
        <w:t>представители органов местного самоуправления Пензенской области.</w:t>
      </w:r>
    </w:p>
    <w:p w:rsidR="006C73C5" w:rsidRDefault="006C73C5">
      <w:pPr>
        <w:pStyle w:val="ConsPlusNormal"/>
        <w:jc w:val="both"/>
      </w:pPr>
    </w:p>
    <w:p w:rsidR="006C73C5" w:rsidRDefault="006C73C5">
      <w:pPr>
        <w:pStyle w:val="ConsPlusTitle"/>
        <w:jc w:val="center"/>
        <w:outlineLvl w:val="2"/>
      </w:pPr>
      <w:r>
        <w:t>5.2. Распределение ответственности между членами</w:t>
      </w:r>
    </w:p>
    <w:p w:rsidR="006C73C5" w:rsidRDefault="006C73C5">
      <w:pPr>
        <w:pStyle w:val="ConsPlusTitle"/>
        <w:jc w:val="center"/>
      </w:pPr>
      <w:r>
        <w:t>инвестиционной команды</w:t>
      </w:r>
    </w:p>
    <w:p w:rsidR="006C73C5" w:rsidRDefault="006C73C5">
      <w:pPr>
        <w:pStyle w:val="ConsPlusNormal"/>
        <w:jc w:val="both"/>
      </w:pPr>
    </w:p>
    <w:p w:rsidR="006C73C5" w:rsidRDefault="006C73C5">
      <w:pPr>
        <w:pStyle w:val="ConsPlusNormal"/>
        <w:ind w:firstLine="540"/>
        <w:jc w:val="both"/>
      </w:pPr>
      <w:r>
        <w:t>Лицом, ответственным за работу с обращениями в Совет при Правительстве Пензенской области, является Министр экономического развития и промышленности Пензенской области.</w:t>
      </w:r>
    </w:p>
    <w:p w:rsidR="006C73C5" w:rsidRDefault="006C73C5">
      <w:pPr>
        <w:pStyle w:val="ConsPlusNormal"/>
        <w:spacing w:before="220"/>
        <w:ind w:firstLine="540"/>
        <w:jc w:val="both"/>
      </w:pPr>
      <w:r>
        <w:t>Лицом, ответственным за внедрение и ведение Свода инвестиционных правил Пензенской области, а также за достоверность и своевременную актуализацию сведений, размещенных на инвестиционной карте Пензенской области, является заместитель Председателя Правительства Пензенской области, курирующий вопросы социально-экономического развития территории.</w:t>
      </w:r>
    </w:p>
    <w:p w:rsidR="006C73C5" w:rsidRDefault="006C73C5">
      <w:pPr>
        <w:pStyle w:val="ConsPlusNormal"/>
        <w:spacing w:before="220"/>
        <w:ind w:firstLine="540"/>
        <w:jc w:val="both"/>
      </w:pPr>
      <w:r>
        <w:t>Ответственность за исполнение положений Инвестиционной декларации Пензенской области несет заместитель Председателя Правительства Пензенской области, координирующий вопросы социально-экономического развития территории.</w:t>
      </w:r>
    </w:p>
    <w:p w:rsidR="006C73C5" w:rsidRDefault="006C73C5">
      <w:pPr>
        <w:pStyle w:val="ConsPlusNormal"/>
        <w:spacing w:before="220"/>
        <w:ind w:firstLine="540"/>
        <w:jc w:val="both"/>
      </w:pPr>
      <w:r>
        <w:t>Распределение ответственности между членами инвестиционной команды в части взаимодействия с инвесторами осуществляется в соответствии с Положением о Совете, утвержденным распоряжением Правительства Пензенской области от 26.11.2016 N 509-р (с последующими изменениями).</w:t>
      </w:r>
    </w:p>
    <w:p w:rsidR="006C73C5" w:rsidRDefault="006C73C5">
      <w:pPr>
        <w:pStyle w:val="ConsPlusNormal"/>
        <w:jc w:val="both"/>
      </w:pPr>
    </w:p>
    <w:p w:rsidR="006C73C5" w:rsidRDefault="006C73C5">
      <w:pPr>
        <w:pStyle w:val="ConsPlusTitle"/>
        <w:jc w:val="center"/>
        <w:outlineLvl w:val="2"/>
      </w:pPr>
      <w:r>
        <w:t>5.3. Полномочия членов инвестиционной команды</w:t>
      </w:r>
    </w:p>
    <w:p w:rsidR="006C73C5" w:rsidRDefault="006C73C5">
      <w:pPr>
        <w:pStyle w:val="ConsPlusNormal"/>
        <w:jc w:val="both"/>
      </w:pPr>
    </w:p>
    <w:p w:rsidR="006C73C5" w:rsidRDefault="006C73C5">
      <w:pPr>
        <w:pStyle w:val="ConsPlusNormal"/>
        <w:ind w:firstLine="540"/>
        <w:jc w:val="both"/>
      </w:pPr>
      <w:r>
        <w:t>Для достижения целей создания члены Совета осуществляют следующие функции:</w:t>
      </w:r>
    </w:p>
    <w:p w:rsidR="006C73C5" w:rsidRDefault="006C73C5">
      <w:pPr>
        <w:pStyle w:val="ConsPlusNormal"/>
        <w:spacing w:before="220"/>
        <w:ind w:firstLine="540"/>
        <w:jc w:val="both"/>
      </w:pPr>
      <w:r>
        <w:t xml:space="preserve">Рассмотрение вопросов, связанных </w:t>
      </w:r>
      <w:proofErr w:type="gramStart"/>
      <w:r>
        <w:t>с</w:t>
      </w:r>
      <w:proofErr w:type="gramEnd"/>
      <w:r>
        <w:t>:</w:t>
      </w:r>
    </w:p>
    <w:p w:rsidR="006C73C5" w:rsidRDefault="006C73C5">
      <w:pPr>
        <w:pStyle w:val="ConsPlusNormal"/>
        <w:spacing w:before="220"/>
        <w:ind w:firstLine="540"/>
        <w:jc w:val="both"/>
      </w:pPr>
      <w:r>
        <w:t>нарушением положений Инвестиционной декларации Пензенской области;</w:t>
      </w:r>
    </w:p>
    <w:p w:rsidR="006C73C5" w:rsidRDefault="006C73C5">
      <w:pPr>
        <w:pStyle w:val="ConsPlusNormal"/>
        <w:spacing w:before="220"/>
        <w:ind w:firstLine="540"/>
        <w:jc w:val="both"/>
      </w:pPr>
      <w:r>
        <w:t>несоблюдением Свода инвестиционных правил Пензенской области, разработанного в соответствии с методическими рекомендациями, утвержденными Министерством экономического развития Российской Федерации;</w:t>
      </w:r>
    </w:p>
    <w:p w:rsidR="006C73C5" w:rsidRDefault="006C73C5">
      <w:pPr>
        <w:pStyle w:val="ConsPlusNormal"/>
        <w:spacing w:before="220"/>
        <w:ind w:firstLine="540"/>
        <w:jc w:val="both"/>
      </w:pPr>
      <w:r>
        <w:t>исполнением обязательств Пензенской области и инвестора;</w:t>
      </w:r>
    </w:p>
    <w:p w:rsidR="006C73C5" w:rsidRDefault="006C73C5">
      <w:pPr>
        <w:pStyle w:val="ConsPlusNormal"/>
        <w:spacing w:before="220"/>
        <w:ind w:firstLine="540"/>
        <w:jc w:val="both"/>
      </w:pPr>
      <w:r>
        <w:t>организация и обсуждение вопросов, связанных с улучшением инвестиционного климата и реализацией инвестиционных проектов в Пензенской области, и разработка соответствующих методических документов;</w:t>
      </w:r>
    </w:p>
    <w:p w:rsidR="006C73C5" w:rsidRDefault="006C73C5">
      <w:pPr>
        <w:pStyle w:val="ConsPlusNormal"/>
        <w:spacing w:before="220"/>
        <w:ind w:firstLine="540"/>
        <w:jc w:val="both"/>
      </w:pPr>
      <w:r>
        <w:t>сбор и обобщение разрешительной практики с привлечением деловых объединений и Уполномоченного по защите прав предпринимателей в Пензенской области;</w:t>
      </w:r>
    </w:p>
    <w:p w:rsidR="006C73C5" w:rsidRDefault="006C73C5">
      <w:pPr>
        <w:pStyle w:val="ConsPlusNormal"/>
        <w:spacing w:before="220"/>
        <w:ind w:firstLine="540"/>
        <w:jc w:val="both"/>
      </w:pPr>
      <w:r>
        <w:t>внесение предложений по снижению барьеров, сдерживающих развитие экономики Пензенской области;</w:t>
      </w:r>
    </w:p>
    <w:p w:rsidR="006C73C5" w:rsidRDefault="006C73C5">
      <w:pPr>
        <w:pStyle w:val="ConsPlusNormal"/>
        <w:spacing w:before="220"/>
        <w:ind w:firstLine="540"/>
        <w:jc w:val="both"/>
      </w:pPr>
      <w:r>
        <w:t>оценка последствий принятия проектов нормативных правовых актов, регламентирующих инвестиционную деятельность в Пензенской области.</w:t>
      </w:r>
    </w:p>
    <w:p w:rsidR="006C73C5" w:rsidRDefault="006C73C5">
      <w:pPr>
        <w:pStyle w:val="ConsPlusNormal"/>
        <w:spacing w:before="220"/>
        <w:ind w:firstLine="540"/>
        <w:jc w:val="both"/>
      </w:pPr>
      <w:r>
        <w:t>Председателем Совета является Губернатор Пензенской области, заместителем председателя Совета - заместитель Председателя Правительства Пензенской области, курирующий вопросы социально-экономического развития Пензенской области.</w:t>
      </w:r>
    </w:p>
    <w:p w:rsidR="006C73C5" w:rsidRDefault="006C73C5">
      <w:pPr>
        <w:pStyle w:val="ConsPlusNormal"/>
        <w:spacing w:before="220"/>
        <w:ind w:firstLine="540"/>
        <w:jc w:val="both"/>
      </w:pPr>
      <w:r>
        <w:t>Председатель Совета руководит его работой, несет ответственность за выполнение возложенных на него задач, представляет Совет в исполнительных органах Пензенской области, федеральных органах государственной власти, органах местного самоуправления, государственных и негосударственных организациях.</w:t>
      </w:r>
    </w:p>
    <w:p w:rsidR="006C73C5" w:rsidRDefault="006C73C5">
      <w:pPr>
        <w:pStyle w:val="ConsPlusNormal"/>
        <w:spacing w:before="220"/>
        <w:ind w:firstLine="540"/>
        <w:jc w:val="both"/>
      </w:pPr>
      <w:r>
        <w:lastRenderedPageBreak/>
        <w:t>Инвестиционная команда Пензенской области формируется из лиц, обладающих опытом, компетенциями и полномочиями в сфере инвестиционной деятельности. Инвестиционная команда Пензенской области определяет инвестиционные направления развития Пензенской области.</w:t>
      </w:r>
    </w:p>
    <w:p w:rsidR="006C73C5" w:rsidRDefault="006C73C5">
      <w:pPr>
        <w:pStyle w:val="ConsPlusNormal"/>
        <w:spacing w:before="220"/>
        <w:ind w:firstLine="540"/>
        <w:jc w:val="both"/>
      </w:pPr>
      <w:r>
        <w:t>Члены инвестиционной команды Пензенской области осуществляют взаимодействие с инвесторами в пределах своих полномочий.</w:t>
      </w:r>
    </w:p>
    <w:p w:rsidR="006C73C5" w:rsidRDefault="006C73C5">
      <w:pPr>
        <w:pStyle w:val="ConsPlusNormal"/>
        <w:jc w:val="both"/>
      </w:pPr>
    </w:p>
    <w:p w:rsidR="006C73C5" w:rsidRDefault="006C73C5">
      <w:pPr>
        <w:pStyle w:val="ConsPlusNormal"/>
        <w:jc w:val="both"/>
      </w:pPr>
    </w:p>
    <w:p w:rsidR="006C73C5" w:rsidRDefault="006C73C5">
      <w:pPr>
        <w:pStyle w:val="ConsPlusNormal"/>
        <w:jc w:val="both"/>
      </w:pPr>
    </w:p>
    <w:p w:rsidR="006C73C5" w:rsidRDefault="006C73C5">
      <w:pPr>
        <w:pStyle w:val="ConsPlusNormal"/>
        <w:jc w:val="both"/>
      </w:pPr>
    </w:p>
    <w:p w:rsidR="006C73C5" w:rsidRDefault="006C73C5">
      <w:pPr>
        <w:pStyle w:val="ConsPlusNormal"/>
        <w:jc w:val="both"/>
      </w:pPr>
    </w:p>
    <w:p w:rsidR="006C73C5" w:rsidRDefault="006C73C5">
      <w:pPr>
        <w:pStyle w:val="ConsPlusNormal"/>
        <w:jc w:val="right"/>
        <w:outlineLvl w:val="1"/>
      </w:pPr>
      <w:r>
        <w:t>Приложение</w:t>
      </w:r>
    </w:p>
    <w:p w:rsidR="006C73C5" w:rsidRDefault="006C73C5">
      <w:pPr>
        <w:pStyle w:val="ConsPlusNormal"/>
        <w:jc w:val="right"/>
      </w:pPr>
      <w:r>
        <w:t>к Инвестиционной декларации</w:t>
      </w:r>
    </w:p>
    <w:p w:rsidR="006C73C5" w:rsidRDefault="006C73C5">
      <w:pPr>
        <w:pStyle w:val="ConsPlusNormal"/>
        <w:jc w:val="right"/>
      </w:pPr>
      <w:r>
        <w:t>Пензенской области</w:t>
      </w:r>
    </w:p>
    <w:p w:rsidR="006C73C5" w:rsidRDefault="006C73C5">
      <w:pPr>
        <w:pStyle w:val="ConsPlusNormal"/>
        <w:jc w:val="both"/>
      </w:pPr>
    </w:p>
    <w:p w:rsidR="006C73C5" w:rsidRDefault="006C73C5">
      <w:pPr>
        <w:pStyle w:val="ConsPlusTitle"/>
        <w:jc w:val="center"/>
      </w:pPr>
      <w:bookmarkStart w:id="2" w:name="P561"/>
      <w:bookmarkEnd w:id="2"/>
      <w:r>
        <w:t>ПЕРЕЧЕНЬ</w:t>
      </w:r>
    </w:p>
    <w:p w:rsidR="006C73C5" w:rsidRDefault="006C73C5">
      <w:pPr>
        <w:pStyle w:val="ConsPlusTitle"/>
        <w:jc w:val="center"/>
      </w:pPr>
      <w:r>
        <w:t>НОРМАТИВНЫХ ПРАВОВЫХ АКТОВ, РЕГУЛИРУЮЩИХ ОТНОШЕНИЯ В ОБЛАСТИ</w:t>
      </w:r>
    </w:p>
    <w:p w:rsidR="006C73C5" w:rsidRDefault="006C73C5">
      <w:pPr>
        <w:pStyle w:val="ConsPlusTitle"/>
        <w:jc w:val="center"/>
      </w:pPr>
      <w:r>
        <w:t>ИНВЕСТИЦИОННОЙ ДЕЯТЕЛЬНОСТИ</w:t>
      </w:r>
    </w:p>
    <w:p w:rsidR="006C73C5" w:rsidRDefault="006C73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73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73C5" w:rsidRDefault="006C73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73C5" w:rsidRDefault="006C73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73C5" w:rsidRDefault="006C73C5">
            <w:pPr>
              <w:pStyle w:val="ConsPlusNormal"/>
              <w:jc w:val="center"/>
            </w:pPr>
            <w:r>
              <w:rPr>
                <w:color w:val="392C69"/>
              </w:rPr>
              <w:t>Список изменяющих документов</w:t>
            </w:r>
          </w:p>
          <w:p w:rsidR="006C73C5" w:rsidRDefault="006C73C5">
            <w:pPr>
              <w:pStyle w:val="ConsPlusNormal"/>
              <w:jc w:val="center"/>
            </w:pPr>
            <w:proofErr w:type="gramStart"/>
            <w:r>
              <w:rPr>
                <w:color w:val="392C69"/>
              </w:rPr>
              <w:t>(в ред. распоряжений Губернатора Пензенской обл.</w:t>
            </w:r>
            <w:proofErr w:type="gramEnd"/>
          </w:p>
          <w:p w:rsidR="006C73C5" w:rsidRDefault="006C73C5">
            <w:pPr>
              <w:pStyle w:val="ConsPlusNormal"/>
              <w:jc w:val="center"/>
            </w:pPr>
            <w:r>
              <w:rPr>
                <w:color w:val="392C69"/>
              </w:rPr>
              <w:t xml:space="preserve">от 03.07.2024 </w:t>
            </w:r>
            <w:hyperlink r:id="rId37">
              <w:r>
                <w:rPr>
                  <w:color w:val="0000FF"/>
                </w:rPr>
                <w:t>N 348-р</w:t>
              </w:r>
            </w:hyperlink>
            <w:r>
              <w:rPr>
                <w:color w:val="392C69"/>
              </w:rPr>
              <w:t xml:space="preserve">, от 02.08.2024 </w:t>
            </w:r>
            <w:hyperlink r:id="rId38">
              <w:r>
                <w:rPr>
                  <w:color w:val="0000FF"/>
                </w:rPr>
                <w:t>N 388-р</w:t>
              </w:r>
            </w:hyperlink>
            <w:r>
              <w:rPr>
                <w:color w:val="392C69"/>
              </w:rPr>
              <w:t xml:space="preserve">, от 03.02.2025 </w:t>
            </w:r>
            <w:hyperlink r:id="rId39">
              <w:r>
                <w:rPr>
                  <w:color w:val="0000FF"/>
                </w:rPr>
                <w:t>N 55-р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73C5" w:rsidRDefault="006C73C5">
            <w:pPr>
              <w:pStyle w:val="ConsPlusNormal"/>
            </w:pPr>
          </w:p>
        </w:tc>
      </w:tr>
    </w:tbl>
    <w:p w:rsidR="006C73C5" w:rsidRDefault="006C73C5">
      <w:pPr>
        <w:pStyle w:val="ConsPlusNormal"/>
        <w:jc w:val="both"/>
      </w:pPr>
    </w:p>
    <w:p w:rsidR="006C73C5" w:rsidRDefault="006C73C5">
      <w:pPr>
        <w:pStyle w:val="ConsPlusNormal"/>
        <w:ind w:firstLine="540"/>
        <w:jc w:val="both"/>
      </w:pPr>
      <w:r>
        <w:t>На территории Пензенской области действует ряд нормативных правовых актов, направленных на стимулирование инвестиционной активности региона и предоставление дополнительных льгот и преференций инвесторам:</w:t>
      </w:r>
    </w:p>
    <w:p w:rsidR="006C73C5" w:rsidRDefault="006C73C5">
      <w:pPr>
        <w:pStyle w:val="ConsPlusNormal"/>
        <w:jc w:val="both"/>
      </w:pPr>
    </w:p>
    <w:p w:rsidR="006C73C5" w:rsidRDefault="006C73C5">
      <w:pPr>
        <w:pStyle w:val="ConsPlusTitle"/>
        <w:jc w:val="center"/>
        <w:outlineLvl w:val="2"/>
      </w:pPr>
      <w:r>
        <w:t>Законы Пензенской области</w:t>
      </w:r>
    </w:p>
    <w:p w:rsidR="006C73C5" w:rsidRDefault="006C73C5">
      <w:pPr>
        <w:pStyle w:val="ConsPlusNormal"/>
        <w:jc w:val="both"/>
      </w:pPr>
    </w:p>
    <w:p w:rsidR="006C73C5" w:rsidRDefault="006C73C5">
      <w:pPr>
        <w:pStyle w:val="ConsPlusNormal"/>
        <w:ind w:firstLine="540"/>
        <w:jc w:val="both"/>
      </w:pPr>
      <w:hyperlink r:id="rId40">
        <w:r>
          <w:rPr>
            <w:color w:val="0000FF"/>
          </w:rPr>
          <w:t>Закон</w:t>
        </w:r>
      </w:hyperlink>
      <w:r>
        <w:t xml:space="preserve"> Пензенской области от 14.06.2024 N 4343-ЗПО "О транспортном налоге в Пензенской области";</w:t>
      </w:r>
    </w:p>
    <w:p w:rsidR="006C73C5" w:rsidRDefault="006C73C5">
      <w:pPr>
        <w:pStyle w:val="ConsPlusNormal"/>
        <w:jc w:val="both"/>
      </w:pPr>
      <w:r>
        <w:t xml:space="preserve">(в ред. </w:t>
      </w:r>
      <w:hyperlink r:id="rId41">
        <w:r>
          <w:rPr>
            <w:color w:val="0000FF"/>
          </w:rPr>
          <w:t>распоряжения</w:t>
        </w:r>
      </w:hyperlink>
      <w:r>
        <w:t xml:space="preserve"> Губернатора </w:t>
      </w:r>
      <w:proofErr w:type="gramStart"/>
      <w:r>
        <w:t>Пензенской</w:t>
      </w:r>
      <w:proofErr w:type="gramEnd"/>
      <w:r>
        <w:t xml:space="preserve"> обл. от 02.08.2024 N 388-р)</w:t>
      </w:r>
    </w:p>
    <w:p w:rsidR="006C73C5" w:rsidRDefault="006C73C5">
      <w:pPr>
        <w:pStyle w:val="ConsPlusNormal"/>
        <w:spacing w:before="220"/>
        <w:ind w:firstLine="540"/>
        <w:jc w:val="both"/>
      </w:pPr>
      <w:hyperlink r:id="rId42">
        <w:r>
          <w:rPr>
            <w:color w:val="0000FF"/>
          </w:rPr>
          <w:t>Закон</w:t>
        </w:r>
      </w:hyperlink>
      <w:r>
        <w:t xml:space="preserve"> Пензенской области от 14.06.2024 N 4345-ЗПО "О налоге на имущество организаций в Пензенской области";</w:t>
      </w:r>
    </w:p>
    <w:p w:rsidR="006C73C5" w:rsidRDefault="006C73C5">
      <w:pPr>
        <w:pStyle w:val="ConsPlusNormal"/>
        <w:jc w:val="both"/>
      </w:pPr>
      <w:r>
        <w:t xml:space="preserve">(в ред. </w:t>
      </w:r>
      <w:hyperlink r:id="rId43">
        <w:r>
          <w:rPr>
            <w:color w:val="0000FF"/>
          </w:rPr>
          <w:t>распоряжения</w:t>
        </w:r>
      </w:hyperlink>
      <w:r>
        <w:t xml:space="preserve"> Губернатора </w:t>
      </w:r>
      <w:proofErr w:type="gramStart"/>
      <w:r>
        <w:t>Пензенской</w:t>
      </w:r>
      <w:proofErr w:type="gramEnd"/>
      <w:r>
        <w:t xml:space="preserve"> обл. от 02.08.2024 N 388-р)</w:t>
      </w:r>
    </w:p>
    <w:p w:rsidR="006C73C5" w:rsidRDefault="006C73C5">
      <w:pPr>
        <w:pStyle w:val="ConsPlusNormal"/>
        <w:spacing w:before="220"/>
        <w:ind w:firstLine="540"/>
        <w:jc w:val="both"/>
      </w:pPr>
      <w:hyperlink r:id="rId44">
        <w:r>
          <w:rPr>
            <w:color w:val="0000FF"/>
          </w:rPr>
          <w:t>Закон</w:t>
        </w:r>
      </w:hyperlink>
      <w:r>
        <w:t xml:space="preserve"> Пензенской области от 26.04.2004 N 596-ЗПО "О порядке предоставления государственных гарантий Пензенской области" (с последующими изменениями);</w:t>
      </w:r>
    </w:p>
    <w:p w:rsidR="006C73C5" w:rsidRDefault="006C73C5">
      <w:pPr>
        <w:pStyle w:val="ConsPlusNormal"/>
        <w:spacing w:before="220"/>
        <w:ind w:firstLine="540"/>
        <w:jc w:val="both"/>
      </w:pPr>
      <w:hyperlink r:id="rId45">
        <w:r>
          <w:rPr>
            <w:color w:val="0000FF"/>
          </w:rPr>
          <w:t>Закон</w:t>
        </w:r>
      </w:hyperlink>
      <w:r>
        <w:t xml:space="preserve"> Пензенской области от 31.05.2024 N 4296-ЗПО "Об инвестициях и государственно-частном партнерстве в Пензенской области";</w:t>
      </w:r>
    </w:p>
    <w:p w:rsidR="006C73C5" w:rsidRDefault="006C73C5">
      <w:pPr>
        <w:pStyle w:val="ConsPlusNormal"/>
        <w:jc w:val="both"/>
      </w:pPr>
      <w:r>
        <w:t xml:space="preserve">(в ред. </w:t>
      </w:r>
      <w:hyperlink r:id="rId46">
        <w:r>
          <w:rPr>
            <w:color w:val="0000FF"/>
          </w:rPr>
          <w:t>распоряжения</w:t>
        </w:r>
      </w:hyperlink>
      <w:r>
        <w:t xml:space="preserve"> Губернатора </w:t>
      </w:r>
      <w:proofErr w:type="gramStart"/>
      <w:r>
        <w:t>Пензенской</w:t>
      </w:r>
      <w:proofErr w:type="gramEnd"/>
      <w:r>
        <w:t xml:space="preserve"> обл. от 02.08.2024 N 388-р)</w:t>
      </w:r>
    </w:p>
    <w:p w:rsidR="006C73C5" w:rsidRDefault="006C73C5">
      <w:pPr>
        <w:pStyle w:val="ConsPlusNormal"/>
        <w:spacing w:before="220"/>
        <w:ind w:firstLine="540"/>
        <w:jc w:val="both"/>
      </w:pPr>
      <w:hyperlink r:id="rId47">
        <w:r>
          <w:rPr>
            <w:color w:val="0000FF"/>
          </w:rPr>
          <w:t>Закон</w:t>
        </w:r>
      </w:hyperlink>
      <w:r>
        <w:t xml:space="preserve"> Пензенской области от 29.03.2024 N 4200-ЗПО "О центрах регионального развития Пензенской области";</w:t>
      </w:r>
    </w:p>
    <w:p w:rsidR="006C73C5" w:rsidRDefault="006C73C5">
      <w:pPr>
        <w:pStyle w:val="ConsPlusNormal"/>
        <w:jc w:val="both"/>
      </w:pPr>
      <w:r>
        <w:t xml:space="preserve">(в ред. </w:t>
      </w:r>
      <w:hyperlink r:id="rId48">
        <w:r>
          <w:rPr>
            <w:color w:val="0000FF"/>
          </w:rPr>
          <w:t>распоряжения</w:t>
        </w:r>
      </w:hyperlink>
      <w:r>
        <w:t xml:space="preserve"> Губернатора </w:t>
      </w:r>
      <w:proofErr w:type="gramStart"/>
      <w:r>
        <w:t>Пензенской</w:t>
      </w:r>
      <w:proofErr w:type="gramEnd"/>
      <w:r>
        <w:t xml:space="preserve"> обл. от 03.07.2024 N 348-р)</w:t>
      </w:r>
    </w:p>
    <w:p w:rsidR="006C73C5" w:rsidRDefault="006C73C5">
      <w:pPr>
        <w:pStyle w:val="ConsPlusNormal"/>
        <w:spacing w:before="220"/>
        <w:ind w:firstLine="540"/>
        <w:jc w:val="both"/>
      </w:pPr>
      <w:hyperlink r:id="rId49">
        <w:r>
          <w:rPr>
            <w:color w:val="0000FF"/>
          </w:rPr>
          <w:t>Закон</w:t>
        </w:r>
      </w:hyperlink>
      <w:r>
        <w:t xml:space="preserve"> Пензенской области от 29.03.2024 N 4183-ЗПО "Об Уполномоченном по защите прав предпринимателей в Пензенской области";</w:t>
      </w:r>
    </w:p>
    <w:p w:rsidR="006C73C5" w:rsidRDefault="006C73C5">
      <w:pPr>
        <w:pStyle w:val="ConsPlusNormal"/>
        <w:jc w:val="both"/>
      </w:pPr>
      <w:r>
        <w:t xml:space="preserve">(в ред. </w:t>
      </w:r>
      <w:hyperlink r:id="rId50">
        <w:r>
          <w:rPr>
            <w:color w:val="0000FF"/>
          </w:rPr>
          <w:t>распоряжения</w:t>
        </w:r>
      </w:hyperlink>
      <w:r>
        <w:t xml:space="preserve"> Губернатора </w:t>
      </w:r>
      <w:proofErr w:type="gramStart"/>
      <w:r>
        <w:t>Пензенской</w:t>
      </w:r>
      <w:proofErr w:type="gramEnd"/>
      <w:r>
        <w:t xml:space="preserve"> обл. от 03.07.2024 N 348-р)</w:t>
      </w:r>
    </w:p>
    <w:p w:rsidR="006C73C5" w:rsidRDefault="006C73C5">
      <w:pPr>
        <w:pStyle w:val="ConsPlusNormal"/>
        <w:spacing w:before="220"/>
        <w:ind w:firstLine="540"/>
        <w:jc w:val="both"/>
      </w:pPr>
      <w:hyperlink r:id="rId51">
        <w:r>
          <w:rPr>
            <w:color w:val="0000FF"/>
          </w:rPr>
          <w:t>Закон</w:t>
        </w:r>
      </w:hyperlink>
      <w:r>
        <w:t xml:space="preserve"> Пензенской области от 22.11.2024 N 4456-ЗПО "О понижении налоговой ставки налога </w:t>
      </w:r>
      <w:r>
        <w:lastRenderedPageBreak/>
        <w:t>на прибыль организаций, подлежащего зачислению в бюджет Пензенской области";</w:t>
      </w:r>
    </w:p>
    <w:p w:rsidR="006C73C5" w:rsidRDefault="006C73C5">
      <w:pPr>
        <w:pStyle w:val="ConsPlusNormal"/>
        <w:jc w:val="both"/>
      </w:pPr>
      <w:r>
        <w:t xml:space="preserve">(в ред. </w:t>
      </w:r>
      <w:hyperlink r:id="rId52">
        <w:r>
          <w:rPr>
            <w:color w:val="0000FF"/>
          </w:rPr>
          <w:t>распоряжения</w:t>
        </w:r>
      </w:hyperlink>
      <w:r>
        <w:t xml:space="preserve"> Губернатора </w:t>
      </w:r>
      <w:proofErr w:type="gramStart"/>
      <w:r>
        <w:t>Пензенской</w:t>
      </w:r>
      <w:proofErr w:type="gramEnd"/>
      <w:r>
        <w:t xml:space="preserve"> обл. от 03.02.2025 N 55-р)</w:t>
      </w:r>
    </w:p>
    <w:p w:rsidR="006C73C5" w:rsidRDefault="006C73C5">
      <w:pPr>
        <w:pStyle w:val="ConsPlusNormal"/>
        <w:spacing w:before="220"/>
        <w:ind w:firstLine="540"/>
        <w:jc w:val="both"/>
      </w:pPr>
      <w:hyperlink r:id="rId53">
        <w:r>
          <w:rPr>
            <w:color w:val="0000FF"/>
          </w:rPr>
          <w:t>Закон</w:t>
        </w:r>
      </w:hyperlink>
      <w:r>
        <w:t xml:space="preserve"> Пензенской области от 31.05.2024 N 4317-ЗПО "О регулировании земельных отношений на территории Пензенской области";</w:t>
      </w:r>
    </w:p>
    <w:p w:rsidR="006C73C5" w:rsidRDefault="006C73C5">
      <w:pPr>
        <w:pStyle w:val="ConsPlusNormal"/>
        <w:jc w:val="both"/>
      </w:pPr>
      <w:r>
        <w:t xml:space="preserve">(в ред. </w:t>
      </w:r>
      <w:hyperlink r:id="rId54">
        <w:r>
          <w:rPr>
            <w:color w:val="0000FF"/>
          </w:rPr>
          <w:t>распоряжения</w:t>
        </w:r>
      </w:hyperlink>
      <w:r>
        <w:t xml:space="preserve"> Губернатора </w:t>
      </w:r>
      <w:proofErr w:type="gramStart"/>
      <w:r>
        <w:t>Пензенской</w:t>
      </w:r>
      <w:proofErr w:type="gramEnd"/>
      <w:r>
        <w:t xml:space="preserve"> обл. от 03.07.2024 N 348-р)</w:t>
      </w:r>
    </w:p>
    <w:p w:rsidR="006C73C5" w:rsidRDefault="006C73C5">
      <w:pPr>
        <w:pStyle w:val="ConsPlusNormal"/>
        <w:spacing w:before="220"/>
        <w:ind w:firstLine="540"/>
        <w:jc w:val="both"/>
      </w:pPr>
      <w:hyperlink r:id="rId55">
        <w:r>
          <w:rPr>
            <w:color w:val="0000FF"/>
          </w:rPr>
          <w:t>Закон</w:t>
        </w:r>
      </w:hyperlink>
      <w:r>
        <w:t xml:space="preserve"> Пензенской области от 15.05.2019 N 3323-ЗПО "О Стратегии социально-экономического развития Пензенской области на период до 2035 года" (с последующими изменениями).</w:t>
      </w:r>
    </w:p>
    <w:p w:rsidR="006C73C5" w:rsidRDefault="006C73C5">
      <w:pPr>
        <w:pStyle w:val="ConsPlusNormal"/>
        <w:jc w:val="both"/>
      </w:pPr>
    </w:p>
    <w:p w:rsidR="006C73C5" w:rsidRDefault="006C73C5">
      <w:pPr>
        <w:pStyle w:val="ConsPlusTitle"/>
        <w:jc w:val="center"/>
        <w:outlineLvl w:val="2"/>
      </w:pPr>
      <w:r>
        <w:t>Постановления Правительства Пензенской области</w:t>
      </w:r>
    </w:p>
    <w:p w:rsidR="006C73C5" w:rsidRDefault="006C73C5">
      <w:pPr>
        <w:pStyle w:val="ConsPlusNormal"/>
        <w:jc w:val="both"/>
      </w:pPr>
    </w:p>
    <w:p w:rsidR="006C73C5" w:rsidRDefault="006C73C5">
      <w:pPr>
        <w:pStyle w:val="ConsPlusNormal"/>
        <w:ind w:firstLine="540"/>
        <w:jc w:val="both"/>
      </w:pPr>
      <w:r>
        <w:t>Абзац исключен</w:t>
      </w:r>
      <w:proofErr w:type="gramStart"/>
      <w:r>
        <w:t>.</w:t>
      </w:r>
      <w:proofErr w:type="gramEnd"/>
      <w:r>
        <w:t xml:space="preserve"> - </w:t>
      </w:r>
      <w:hyperlink r:id="rId56">
        <w:proofErr w:type="gramStart"/>
        <w:r>
          <w:rPr>
            <w:color w:val="0000FF"/>
          </w:rPr>
          <w:t>р</w:t>
        </w:r>
        <w:proofErr w:type="gramEnd"/>
        <w:r>
          <w:rPr>
            <w:color w:val="0000FF"/>
          </w:rPr>
          <w:t>аспоряжение</w:t>
        </w:r>
      </w:hyperlink>
      <w:r>
        <w:t xml:space="preserve"> Губернатора Пензенской обл. от 03.02.2025 N 55-р;</w:t>
      </w:r>
    </w:p>
    <w:p w:rsidR="006C73C5" w:rsidRDefault="006C73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73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73C5" w:rsidRDefault="006C73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73C5" w:rsidRDefault="006C73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73C5" w:rsidRDefault="006C73C5">
            <w:pPr>
              <w:pStyle w:val="ConsPlusNormal"/>
              <w:jc w:val="both"/>
            </w:pPr>
            <w:proofErr w:type="spellStart"/>
            <w:r>
              <w:rPr>
                <w:color w:val="392C69"/>
              </w:rPr>
              <w:t>КонсультантПлюс</w:t>
            </w:r>
            <w:proofErr w:type="spellEnd"/>
            <w:r>
              <w:rPr>
                <w:color w:val="392C69"/>
              </w:rPr>
              <w:t>: примечание.</w:t>
            </w:r>
          </w:p>
          <w:p w:rsidR="006C73C5" w:rsidRDefault="006C73C5">
            <w:pPr>
              <w:pStyle w:val="ConsPlusNormal"/>
              <w:jc w:val="both"/>
            </w:pPr>
            <w:hyperlink r:id="rId57">
              <w:proofErr w:type="gramStart"/>
              <w:r>
                <w:rPr>
                  <w:color w:val="0000FF"/>
                </w:rPr>
                <w:t>Постановление</w:t>
              </w:r>
            </w:hyperlink>
            <w:r>
              <w:rPr>
                <w:color w:val="392C69"/>
              </w:rPr>
              <w:t xml:space="preserve"> Правительства Пензенской обл. от 30.06.2006 N 442-пП утратило силу в связи с изданием </w:t>
            </w:r>
            <w:hyperlink r:id="rId58">
              <w:r>
                <w:rPr>
                  <w:color w:val="0000FF"/>
                </w:rPr>
                <w:t>Постановления</w:t>
              </w:r>
            </w:hyperlink>
            <w:r>
              <w:rPr>
                <w:color w:val="392C69"/>
              </w:rPr>
              <w:t xml:space="preserve"> Правительства Пензенской обл. от 12.05.2025 N 427-пП.</w:t>
            </w:r>
            <w:proofErr w:type="gramEnd"/>
            <w:r>
              <w:rPr>
                <w:color w:val="392C69"/>
              </w:rPr>
              <w:t xml:space="preserve"> </w:t>
            </w:r>
            <w:proofErr w:type="gramStart"/>
            <w:r>
              <w:rPr>
                <w:color w:val="392C69"/>
              </w:rPr>
              <w:t xml:space="preserve">Действующие нормы по данному вопросу содержатся в </w:t>
            </w:r>
            <w:hyperlink r:id="rId59">
              <w:r>
                <w:rPr>
                  <w:color w:val="0000FF"/>
                </w:rPr>
                <w:t>Постановлении</w:t>
              </w:r>
            </w:hyperlink>
            <w:r>
              <w:rPr>
                <w:color w:val="392C69"/>
              </w:rPr>
              <w:t xml:space="preserve"> Правительства Пензенской обл. от 12.05.2025 N 426-пП.</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6C73C5" w:rsidRDefault="006C73C5">
            <w:pPr>
              <w:pStyle w:val="ConsPlusNormal"/>
            </w:pPr>
          </w:p>
        </w:tc>
      </w:tr>
    </w:tbl>
    <w:p w:rsidR="006C73C5" w:rsidRDefault="006C73C5">
      <w:pPr>
        <w:pStyle w:val="ConsPlusNormal"/>
        <w:spacing w:before="280"/>
        <w:ind w:firstLine="540"/>
        <w:jc w:val="both"/>
      </w:pPr>
      <w:hyperlink r:id="rId60">
        <w:r>
          <w:rPr>
            <w:color w:val="0000FF"/>
          </w:rPr>
          <w:t>Постановление</w:t>
        </w:r>
      </w:hyperlink>
      <w:r>
        <w:t xml:space="preserve"> Правительства Пензенской области от 30.06.2006 N 442-пП "Об оценке инвестиционных проектов, реализуемых за счет средств бюджета Пензенской области" (с последующими изменениями);</w:t>
      </w:r>
    </w:p>
    <w:p w:rsidR="006C73C5" w:rsidRDefault="006C73C5">
      <w:pPr>
        <w:pStyle w:val="ConsPlusNormal"/>
        <w:spacing w:before="220"/>
        <w:ind w:firstLine="540"/>
        <w:jc w:val="both"/>
      </w:pPr>
      <w:hyperlink r:id="rId61">
        <w:r>
          <w:rPr>
            <w:color w:val="0000FF"/>
          </w:rPr>
          <w:t>Постановление</w:t>
        </w:r>
      </w:hyperlink>
      <w:r>
        <w:t xml:space="preserve"> Правительства Пензенской области от 05.04.2010 N 171-пП "Об утверждении Порядка рассмотрения заявки инвестора, подписания, регистрации, ведения учета инвестиционных соглашений и </w:t>
      </w:r>
      <w:proofErr w:type="gramStart"/>
      <w:r>
        <w:t>контроля за</w:t>
      </w:r>
      <w:proofErr w:type="gramEnd"/>
      <w:r>
        <w:t xml:space="preserve"> исполнением условий заключенных инвестиционных соглашений" (с последующими изменениями);</w:t>
      </w:r>
    </w:p>
    <w:p w:rsidR="006C73C5" w:rsidRDefault="006C73C5">
      <w:pPr>
        <w:pStyle w:val="ConsPlusNormal"/>
        <w:spacing w:before="220"/>
        <w:ind w:firstLine="540"/>
        <w:jc w:val="both"/>
      </w:pPr>
      <w:hyperlink r:id="rId62">
        <w:r>
          <w:rPr>
            <w:color w:val="0000FF"/>
          </w:rPr>
          <w:t>Постановление</w:t>
        </w:r>
      </w:hyperlink>
      <w:r>
        <w:t xml:space="preserve"> Правительства Пензенской области от 21.10.2013 N 780-пП "Об утверждении государственной программы Пензенской области "Развитие инвестиционного потенциала, инновационной деятельности и предпринимательства в Пензенской области" (с последующими изменениями);</w:t>
      </w:r>
    </w:p>
    <w:p w:rsidR="006C73C5" w:rsidRDefault="006C73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73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73C5" w:rsidRDefault="006C73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73C5" w:rsidRDefault="006C73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73C5" w:rsidRDefault="006C73C5">
            <w:pPr>
              <w:pStyle w:val="ConsPlusNormal"/>
              <w:jc w:val="both"/>
            </w:pPr>
            <w:proofErr w:type="spellStart"/>
            <w:r>
              <w:rPr>
                <w:color w:val="392C69"/>
              </w:rPr>
              <w:t>КонсультантПлюс</w:t>
            </w:r>
            <w:proofErr w:type="spellEnd"/>
            <w:r>
              <w:rPr>
                <w:color w:val="392C69"/>
              </w:rPr>
              <w:t>: примечание.</w:t>
            </w:r>
          </w:p>
          <w:p w:rsidR="006C73C5" w:rsidRDefault="006C73C5">
            <w:pPr>
              <w:pStyle w:val="ConsPlusNormal"/>
              <w:jc w:val="both"/>
            </w:pPr>
            <w:hyperlink r:id="rId63">
              <w:proofErr w:type="gramStart"/>
              <w:r>
                <w:rPr>
                  <w:color w:val="0000FF"/>
                </w:rPr>
                <w:t>Постановление</w:t>
              </w:r>
            </w:hyperlink>
            <w:r>
              <w:rPr>
                <w:color w:val="392C69"/>
              </w:rPr>
              <w:t xml:space="preserve"> Правительства Пензенской обл. от 17.07.2014 N 499-пП утратило силу в связи с изданием </w:t>
            </w:r>
            <w:hyperlink r:id="rId64">
              <w:r>
                <w:rPr>
                  <w:color w:val="0000FF"/>
                </w:rPr>
                <w:t>Постановления</w:t>
              </w:r>
            </w:hyperlink>
            <w:r>
              <w:rPr>
                <w:color w:val="392C69"/>
              </w:rPr>
              <w:t xml:space="preserve"> Правительства Пензенской обл. от 07.02.2025 N 133-пП.</w:t>
            </w:r>
            <w:proofErr w:type="gramEnd"/>
            <w:r>
              <w:rPr>
                <w:color w:val="392C69"/>
              </w:rPr>
              <w:t xml:space="preserve"> </w:t>
            </w:r>
            <w:proofErr w:type="gramStart"/>
            <w:r>
              <w:rPr>
                <w:color w:val="392C69"/>
              </w:rPr>
              <w:t xml:space="preserve">Действующие нормы по данному вопросу содержатся в </w:t>
            </w:r>
            <w:hyperlink r:id="rId65">
              <w:r>
                <w:rPr>
                  <w:color w:val="0000FF"/>
                </w:rPr>
                <w:t>Постановлении</w:t>
              </w:r>
            </w:hyperlink>
            <w:r>
              <w:rPr>
                <w:color w:val="392C69"/>
              </w:rPr>
              <w:t xml:space="preserve"> Правительства Пензенской обл. от 07.02.2025 N 132-пП.</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6C73C5" w:rsidRDefault="006C73C5">
            <w:pPr>
              <w:pStyle w:val="ConsPlusNormal"/>
            </w:pPr>
          </w:p>
        </w:tc>
      </w:tr>
    </w:tbl>
    <w:p w:rsidR="006C73C5" w:rsidRDefault="006C73C5">
      <w:pPr>
        <w:pStyle w:val="ConsPlusNormal"/>
        <w:spacing w:before="280"/>
        <w:ind w:firstLine="540"/>
        <w:jc w:val="both"/>
      </w:pPr>
      <w:hyperlink r:id="rId66">
        <w:r>
          <w:rPr>
            <w:color w:val="0000FF"/>
          </w:rPr>
          <w:t>Постановление</w:t>
        </w:r>
      </w:hyperlink>
      <w:r>
        <w:t xml:space="preserve"> Правительства Пензенской области от 07.2014 N 499-пП "Об утверждении Порядка принятия решений о заключении соглашений о государственно-частном партнерстве, концессионных соглашений от имени Пензенской области на срок, превышающий срок действия утвержденных лимитов бюджетных обязательств" (с последующими изменениями);</w:t>
      </w:r>
    </w:p>
    <w:p w:rsidR="006C73C5" w:rsidRDefault="006C73C5">
      <w:pPr>
        <w:pStyle w:val="ConsPlusNormal"/>
        <w:spacing w:before="220"/>
        <w:ind w:firstLine="540"/>
        <w:jc w:val="both"/>
      </w:pPr>
      <w:hyperlink r:id="rId67">
        <w:r>
          <w:rPr>
            <w:color w:val="0000FF"/>
          </w:rPr>
          <w:t>Постановление</w:t>
        </w:r>
      </w:hyperlink>
      <w:r>
        <w:t xml:space="preserve"> Правительства Пензенской области от 13.02.2017 N 66-пП "О порядке предоставления субсидий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(с последующими изменениями);</w:t>
      </w:r>
    </w:p>
    <w:p w:rsidR="006C73C5" w:rsidRDefault="006C73C5">
      <w:pPr>
        <w:pStyle w:val="ConsPlusNormal"/>
        <w:spacing w:before="220"/>
        <w:ind w:firstLine="540"/>
        <w:jc w:val="both"/>
      </w:pPr>
      <w:hyperlink r:id="rId68">
        <w:r>
          <w:rPr>
            <w:color w:val="0000FF"/>
          </w:rPr>
          <w:t>Постановление</w:t>
        </w:r>
      </w:hyperlink>
      <w:r>
        <w:t xml:space="preserve"> Правительства Пензенской области от 24.09.2018 N 518-пП "О некоторых </w:t>
      </w:r>
      <w:r>
        <w:lastRenderedPageBreak/>
        <w:t xml:space="preserve">вопросах создания территорий опережающего социально-экономического развития в </w:t>
      </w:r>
      <w:proofErr w:type="spellStart"/>
      <w:r>
        <w:t>монопрофильных</w:t>
      </w:r>
      <w:proofErr w:type="spellEnd"/>
      <w:r>
        <w:t xml:space="preserve"> муниципальных образованиях (моногородах) Пензенской области" (с последующими изменениями);</w:t>
      </w:r>
    </w:p>
    <w:p w:rsidR="006C73C5" w:rsidRDefault="006C73C5">
      <w:pPr>
        <w:pStyle w:val="ConsPlusNormal"/>
        <w:spacing w:before="220"/>
        <w:ind w:firstLine="540"/>
        <w:jc w:val="both"/>
      </w:pPr>
      <w:r>
        <w:t>Абзац исключен</w:t>
      </w:r>
      <w:proofErr w:type="gramStart"/>
      <w:r>
        <w:t>.</w:t>
      </w:r>
      <w:proofErr w:type="gramEnd"/>
      <w:r>
        <w:t xml:space="preserve"> - </w:t>
      </w:r>
      <w:hyperlink r:id="rId69">
        <w:proofErr w:type="gramStart"/>
        <w:r>
          <w:rPr>
            <w:color w:val="0000FF"/>
          </w:rPr>
          <w:t>р</w:t>
        </w:r>
        <w:proofErr w:type="gramEnd"/>
        <w:r>
          <w:rPr>
            <w:color w:val="0000FF"/>
          </w:rPr>
          <w:t>аспоряжение</w:t>
        </w:r>
      </w:hyperlink>
      <w:r>
        <w:t xml:space="preserve"> Губернатора Пензенской обл. от 03.07.2024 N 348-р;</w:t>
      </w:r>
    </w:p>
    <w:p w:rsidR="006C73C5" w:rsidRDefault="006C73C5">
      <w:pPr>
        <w:pStyle w:val="ConsPlusNormal"/>
        <w:spacing w:before="220"/>
        <w:ind w:firstLine="540"/>
        <w:jc w:val="both"/>
      </w:pPr>
      <w:hyperlink r:id="rId70">
        <w:r>
          <w:rPr>
            <w:color w:val="0000FF"/>
          </w:rPr>
          <w:t>Постановление</w:t>
        </w:r>
      </w:hyperlink>
      <w:r>
        <w:t xml:space="preserve"> Правительства Пензенской области от 26.08.2024 N 644-пП "Об определении государственного органа Пензенской области, уполномоченного на осуществление полномочий, предусмотренных Федеральным законом от 01.04.2020 N 69-ФЗ "О защите и поощрении капиталовложений в Российской Федерации";</w:t>
      </w:r>
    </w:p>
    <w:p w:rsidR="006C73C5" w:rsidRDefault="006C73C5">
      <w:pPr>
        <w:pStyle w:val="ConsPlusNormal"/>
        <w:jc w:val="both"/>
      </w:pPr>
      <w:r>
        <w:t xml:space="preserve">(в ред. </w:t>
      </w:r>
      <w:hyperlink r:id="rId71">
        <w:r>
          <w:rPr>
            <w:color w:val="0000FF"/>
          </w:rPr>
          <w:t>распоряжения</w:t>
        </w:r>
      </w:hyperlink>
      <w:r>
        <w:t xml:space="preserve"> Губернатора </w:t>
      </w:r>
      <w:proofErr w:type="gramStart"/>
      <w:r>
        <w:t>Пензенской</w:t>
      </w:r>
      <w:proofErr w:type="gramEnd"/>
      <w:r>
        <w:t xml:space="preserve"> обл. от 03.02.2025 N 55-р)</w:t>
      </w:r>
    </w:p>
    <w:p w:rsidR="006C73C5" w:rsidRDefault="006C73C5">
      <w:pPr>
        <w:pStyle w:val="ConsPlusNormal"/>
        <w:spacing w:before="220"/>
        <w:ind w:firstLine="540"/>
        <w:jc w:val="both"/>
      </w:pPr>
      <w:hyperlink r:id="rId72">
        <w:r>
          <w:rPr>
            <w:color w:val="0000FF"/>
          </w:rPr>
          <w:t>Постановление</w:t>
        </w:r>
      </w:hyperlink>
      <w:r>
        <w:t xml:space="preserve"> Правительства Пензенской области от 15.06.2021 N 334-пП "Об утверждении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в целях применения мер стимулирования деятельности в сфере промышленности за счет имущества и средств бюджета Пензенской области";</w:t>
      </w:r>
    </w:p>
    <w:p w:rsidR="006C73C5" w:rsidRDefault="006C73C5">
      <w:pPr>
        <w:pStyle w:val="ConsPlusNormal"/>
        <w:spacing w:before="220"/>
        <w:ind w:firstLine="540"/>
        <w:jc w:val="both"/>
      </w:pPr>
      <w:hyperlink r:id="rId73">
        <w:proofErr w:type="gramStart"/>
        <w:r>
          <w:rPr>
            <w:color w:val="0000FF"/>
          </w:rPr>
          <w:t>Постановление</w:t>
        </w:r>
      </w:hyperlink>
      <w:r>
        <w:t xml:space="preserve"> Правительства Пензенской области от 07.07.2021 N 400-пП "Об утверждении Порядка применения мер стимулирования деятельности в сфере промышленности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и Порядка применения мер стимулирования деятельности в сфере промышленности к управляющей компании промышленного технопарка и субъектам деятельности в сфере промышленности</w:t>
      </w:r>
      <w:proofErr w:type="gramEnd"/>
      <w:r>
        <w:t>, использующим объекты технологической инфраструктуры и промышленной инфраструктуры, находящиеся в составе промышленного технопарка" (с последующими изменениями);</w:t>
      </w:r>
    </w:p>
    <w:p w:rsidR="006C73C5" w:rsidRDefault="006C73C5">
      <w:pPr>
        <w:pStyle w:val="ConsPlusNormal"/>
        <w:spacing w:before="220"/>
        <w:ind w:firstLine="540"/>
        <w:jc w:val="both"/>
      </w:pPr>
      <w:hyperlink r:id="rId74">
        <w:r>
          <w:rPr>
            <w:color w:val="0000FF"/>
          </w:rPr>
          <w:t>Постановление</w:t>
        </w:r>
      </w:hyperlink>
      <w:r>
        <w:t xml:space="preserve"> Правительства Пензенской области от 06.10.2021 N 677-пП "О взаимодействии исполнительных органов Пензенской области при подготовке и реализации проектов государственно-частного партнерства и концессионных соглашений" (с последующими изменениями);</w:t>
      </w:r>
    </w:p>
    <w:p w:rsidR="006C73C5" w:rsidRDefault="006C73C5">
      <w:pPr>
        <w:pStyle w:val="ConsPlusNormal"/>
        <w:spacing w:before="220"/>
        <w:ind w:firstLine="540"/>
        <w:jc w:val="both"/>
      </w:pPr>
      <w:r>
        <w:t>Абзац исключен</w:t>
      </w:r>
      <w:proofErr w:type="gramStart"/>
      <w:r>
        <w:t>.</w:t>
      </w:r>
      <w:proofErr w:type="gramEnd"/>
      <w:r>
        <w:t xml:space="preserve"> - </w:t>
      </w:r>
      <w:hyperlink r:id="rId75">
        <w:proofErr w:type="gramStart"/>
        <w:r>
          <w:rPr>
            <w:color w:val="0000FF"/>
          </w:rPr>
          <w:t>р</w:t>
        </w:r>
        <w:proofErr w:type="gramEnd"/>
        <w:r>
          <w:rPr>
            <w:color w:val="0000FF"/>
          </w:rPr>
          <w:t>аспоряжение</w:t>
        </w:r>
      </w:hyperlink>
      <w:r>
        <w:t xml:space="preserve"> Губернатора Пензенской обл. от 03.07.2024 N 348-р;</w:t>
      </w:r>
    </w:p>
    <w:p w:rsidR="006C73C5" w:rsidRDefault="006C73C5">
      <w:pPr>
        <w:pStyle w:val="ConsPlusNormal"/>
        <w:spacing w:before="220"/>
        <w:ind w:firstLine="540"/>
        <w:jc w:val="both"/>
      </w:pPr>
      <w:hyperlink r:id="rId76">
        <w:proofErr w:type="gramStart"/>
        <w:r>
          <w:rPr>
            <w:color w:val="0000FF"/>
          </w:rPr>
          <w:t>Постановление</w:t>
        </w:r>
      </w:hyperlink>
      <w:r>
        <w:t xml:space="preserve"> Правительства Пензенской области от 17.01.2022 N 21-пП "Об утверждении Правил определения объема возмещения Пензенской областью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w:t>
      </w:r>
      <w:proofErr w:type="gramEnd"/>
      <w:r>
        <w:t xml:space="preserve"> на указанные цели, правил предоставления субсидий на указанные цели в соответствии с бюджетным законодательством Российской Федерации";</w:t>
      </w:r>
    </w:p>
    <w:p w:rsidR="006C73C5" w:rsidRDefault="006C73C5">
      <w:pPr>
        <w:pStyle w:val="ConsPlusNormal"/>
        <w:spacing w:before="220"/>
        <w:ind w:firstLine="540"/>
        <w:jc w:val="both"/>
      </w:pPr>
      <w:hyperlink r:id="rId77">
        <w:r>
          <w:rPr>
            <w:color w:val="0000FF"/>
          </w:rPr>
          <w:t>Постановление</w:t>
        </w:r>
      </w:hyperlink>
      <w:r>
        <w:t xml:space="preserve"> Правительства Пензенской области от 20.01.2022 N 31-пП "Об определении исполнительного органа Пензенской области, уполномоченного на заключение с Министерством экономического развития Российской Федерации соглашений о реализации новых инвестиционных проектов, включенных в сводный перечень новых инвестиционных проектов" (с последующими изменениями);</w:t>
      </w:r>
    </w:p>
    <w:p w:rsidR="006C73C5" w:rsidRDefault="006C73C5">
      <w:pPr>
        <w:pStyle w:val="ConsPlusNormal"/>
        <w:spacing w:before="220"/>
        <w:ind w:firstLine="540"/>
        <w:jc w:val="both"/>
      </w:pPr>
      <w:hyperlink r:id="rId78">
        <w:proofErr w:type="gramStart"/>
        <w:r>
          <w:rPr>
            <w:color w:val="0000FF"/>
          </w:rPr>
          <w:t>Постановление</w:t>
        </w:r>
      </w:hyperlink>
      <w:r>
        <w:t xml:space="preserve"> Правительства Пензенской области от 14.06.2022 N 466-пП "Об утверждении Порядка предоставления субсидий на возмещение затрат юридическим лицам на организацию форумов, конференций, премий, конкурсов и других мероприятий, а также обеспечение участия в выставочных и презентационных мероприятиях регионального, межрегионального, федерального </w:t>
      </w:r>
      <w:r>
        <w:lastRenderedPageBreak/>
        <w:t>и международного уровней на территории России и за рубежом, в том числе в посольствах и торговых представительствах Российской Федерации" (с последующими</w:t>
      </w:r>
      <w:proofErr w:type="gramEnd"/>
      <w:r>
        <w:t xml:space="preserve"> изменениями).</w:t>
      </w:r>
    </w:p>
    <w:p w:rsidR="006C73C5" w:rsidRDefault="006C73C5">
      <w:pPr>
        <w:pStyle w:val="ConsPlusNormal"/>
        <w:jc w:val="both"/>
      </w:pPr>
    </w:p>
    <w:p w:rsidR="006C73C5" w:rsidRDefault="006C73C5">
      <w:pPr>
        <w:pStyle w:val="ConsPlusTitle"/>
        <w:jc w:val="center"/>
        <w:outlineLvl w:val="2"/>
      </w:pPr>
      <w:r>
        <w:t>Иные акты Правительства и Губернатора Пензенской области</w:t>
      </w:r>
    </w:p>
    <w:p w:rsidR="006C73C5" w:rsidRDefault="006C73C5">
      <w:pPr>
        <w:pStyle w:val="ConsPlusNormal"/>
        <w:jc w:val="both"/>
      </w:pPr>
    </w:p>
    <w:p w:rsidR="006C73C5" w:rsidRDefault="006C73C5">
      <w:pPr>
        <w:pStyle w:val="ConsPlusNormal"/>
        <w:ind w:firstLine="540"/>
        <w:jc w:val="both"/>
      </w:pPr>
      <w:hyperlink r:id="rId79">
        <w:r>
          <w:rPr>
            <w:color w:val="0000FF"/>
          </w:rPr>
          <w:t>Распоряжение</w:t>
        </w:r>
      </w:hyperlink>
      <w:r>
        <w:t xml:space="preserve"> Правительства Пензенской области от 29.12.2009 N 524-рП "О ведении реестра инвестиционных площадок Пензенской области" (с последующими изменениями);</w:t>
      </w:r>
    </w:p>
    <w:p w:rsidR="006C73C5" w:rsidRDefault="006C73C5">
      <w:pPr>
        <w:pStyle w:val="ConsPlusNormal"/>
        <w:spacing w:before="220"/>
        <w:ind w:firstLine="540"/>
        <w:jc w:val="both"/>
      </w:pPr>
      <w:r>
        <w:t>Распоряжение Правительства Пензенской области от 24.11.2016 N 509-рП "О Совете по экономической, инвестиционной, экспортной политике при Правительстве Пензенской области" (с последующими изменениями);</w:t>
      </w:r>
    </w:p>
    <w:p w:rsidR="006C73C5" w:rsidRDefault="006C73C5">
      <w:pPr>
        <w:pStyle w:val="ConsPlusNormal"/>
        <w:spacing w:before="220"/>
        <w:ind w:firstLine="540"/>
        <w:jc w:val="both"/>
      </w:pPr>
      <w:hyperlink r:id="rId80">
        <w:r>
          <w:rPr>
            <w:color w:val="0000FF"/>
          </w:rPr>
          <w:t>Распоряжение</w:t>
        </w:r>
      </w:hyperlink>
      <w:r>
        <w:t xml:space="preserve"> Правительства Пензенской области от 25.09.2018 N 480-рП "Об утверждении состава комиссии по рассмотрению заявок на заключение соглашения об осуществлении деятельности на территории опережающего социально-экономического развития на территории </w:t>
      </w:r>
      <w:proofErr w:type="spellStart"/>
      <w:r>
        <w:t>монопрофильного</w:t>
      </w:r>
      <w:proofErr w:type="spellEnd"/>
      <w:r>
        <w:t xml:space="preserve"> муниципального образования Пензенской области (моногорода)" (с последующими изменениями);</w:t>
      </w:r>
    </w:p>
    <w:p w:rsidR="006C73C5" w:rsidRDefault="006C73C5">
      <w:pPr>
        <w:pStyle w:val="ConsPlusNormal"/>
        <w:spacing w:before="220"/>
        <w:ind w:firstLine="540"/>
        <w:jc w:val="both"/>
      </w:pPr>
      <w:hyperlink r:id="rId81">
        <w:r>
          <w:rPr>
            <w:color w:val="0000FF"/>
          </w:rPr>
          <w:t>Распоряжение</w:t>
        </w:r>
      </w:hyperlink>
      <w:r>
        <w:t xml:space="preserve"> Правительства Пензенской области от 07.10.2021 N 580-рП "Об утверждении Перечня нормативных правовых актов Пензенской области, применяемых с учетом особенностей, установленных статьей 9 Федерального закона от 01.04.2020 N 69-ФЗ "О защите и поощрении капиталовложений в Российской Федерации" (с последующими изменениями).</w:t>
      </w:r>
    </w:p>
    <w:p w:rsidR="006C73C5" w:rsidRDefault="006C73C5">
      <w:pPr>
        <w:pStyle w:val="ConsPlusNormal"/>
        <w:jc w:val="both"/>
      </w:pPr>
    </w:p>
    <w:p w:rsidR="006C73C5" w:rsidRDefault="006C73C5">
      <w:pPr>
        <w:pStyle w:val="ConsPlusTitle"/>
        <w:jc w:val="center"/>
        <w:outlineLvl w:val="2"/>
      </w:pPr>
      <w:r>
        <w:t>Приказы Министерства экономического развития</w:t>
      </w:r>
    </w:p>
    <w:p w:rsidR="006C73C5" w:rsidRDefault="006C73C5">
      <w:pPr>
        <w:pStyle w:val="ConsPlusTitle"/>
        <w:jc w:val="center"/>
      </w:pPr>
      <w:r>
        <w:t>и промышленности Пензенской области</w:t>
      </w:r>
    </w:p>
    <w:p w:rsidR="006C73C5" w:rsidRDefault="006C73C5">
      <w:pPr>
        <w:pStyle w:val="ConsPlusNormal"/>
        <w:jc w:val="both"/>
      </w:pPr>
    </w:p>
    <w:p w:rsidR="006C73C5" w:rsidRDefault="006C73C5">
      <w:pPr>
        <w:pStyle w:val="ConsPlusNormal"/>
        <w:ind w:firstLine="540"/>
        <w:jc w:val="both"/>
      </w:pPr>
      <w:hyperlink r:id="rId82">
        <w:r>
          <w:rPr>
            <w:color w:val="0000FF"/>
          </w:rPr>
          <w:t>Приказ</w:t>
        </w:r>
      </w:hyperlink>
      <w:r>
        <w:t xml:space="preserve"> Министерства экономического развития и промышленности Пензенской области от 09.12.2022 N 326 "Об утверждении </w:t>
      </w:r>
      <w:proofErr w:type="gramStart"/>
      <w:r>
        <w:t>Порядка осуществления мониторинга исполнения условий соглашения</w:t>
      </w:r>
      <w:proofErr w:type="gramEnd"/>
      <w:r>
        <w:t xml:space="preserve">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rsidR="006C73C5" w:rsidRDefault="006C73C5">
      <w:pPr>
        <w:pStyle w:val="ConsPlusNormal"/>
        <w:jc w:val="both"/>
      </w:pPr>
    </w:p>
    <w:p w:rsidR="006C73C5" w:rsidRDefault="006C73C5">
      <w:pPr>
        <w:pStyle w:val="ConsPlusTitle"/>
        <w:jc w:val="center"/>
        <w:outlineLvl w:val="2"/>
      </w:pPr>
      <w:r>
        <w:t>Иные акты</w:t>
      </w:r>
    </w:p>
    <w:p w:rsidR="006C73C5" w:rsidRDefault="006C73C5">
      <w:pPr>
        <w:pStyle w:val="ConsPlusNormal"/>
        <w:jc w:val="both"/>
      </w:pPr>
    </w:p>
    <w:p w:rsidR="006C73C5" w:rsidRDefault="006C73C5">
      <w:pPr>
        <w:pStyle w:val="ConsPlusNormal"/>
        <w:ind w:firstLine="540"/>
        <w:jc w:val="both"/>
      </w:pPr>
      <w:r>
        <w:t>Регламент сопровождения инвестиционных проектов на территории Пензенской области в режиме "одного окна" для инвестора</w:t>
      </w:r>
    </w:p>
    <w:p w:rsidR="006C73C5" w:rsidRDefault="006C73C5">
      <w:pPr>
        <w:pStyle w:val="ConsPlusNormal"/>
        <w:jc w:val="both"/>
      </w:pPr>
    </w:p>
    <w:p w:rsidR="006C73C5" w:rsidRDefault="006C73C5">
      <w:pPr>
        <w:pStyle w:val="ConsPlusNormal"/>
        <w:jc w:val="both"/>
      </w:pPr>
    </w:p>
    <w:p w:rsidR="006C73C5" w:rsidRDefault="006C73C5">
      <w:pPr>
        <w:pStyle w:val="ConsPlusNormal"/>
        <w:pBdr>
          <w:bottom w:val="single" w:sz="6" w:space="0" w:color="auto"/>
        </w:pBdr>
        <w:spacing w:before="100" w:after="100"/>
        <w:jc w:val="both"/>
        <w:rPr>
          <w:sz w:val="2"/>
          <w:szCs w:val="2"/>
        </w:rPr>
      </w:pPr>
    </w:p>
    <w:p w:rsidR="007667A8" w:rsidRDefault="007667A8"/>
    <w:sectPr w:rsidR="007667A8" w:rsidSect="00B66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3C5"/>
    <w:rsid w:val="006C73C5"/>
    <w:rsid w:val="00766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73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C73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C73C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C73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C73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C73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C73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C73C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73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C73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C73C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C73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C73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C73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C73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C73C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195051&amp;dst=100007" TargetMode="External"/><Relationship Id="rId18" Type="http://schemas.openxmlformats.org/officeDocument/2006/relationships/hyperlink" Target="https://login.consultant.ru/link/?req=doc&amp;base=RLAW021&amp;n=195051&amp;dst=100008" TargetMode="External"/><Relationship Id="rId26" Type="http://schemas.openxmlformats.org/officeDocument/2006/relationships/hyperlink" Target="https://login.consultant.ru/link/?req=doc&amp;base=LAW&amp;n=486609" TargetMode="External"/><Relationship Id="rId39" Type="http://schemas.openxmlformats.org/officeDocument/2006/relationships/hyperlink" Target="https://login.consultant.ru/link/?req=doc&amp;base=RLAW021&amp;n=201466&amp;dst=100014" TargetMode="External"/><Relationship Id="rId21" Type="http://schemas.openxmlformats.org/officeDocument/2006/relationships/hyperlink" Target="https://login.consultant.ru/link/?req=doc&amp;base=RLAW021&amp;n=201916" TargetMode="External"/><Relationship Id="rId34" Type="http://schemas.openxmlformats.org/officeDocument/2006/relationships/hyperlink" Target="https://login.consultant.ru/link/?req=doc&amp;base=RLAW021&amp;n=203335&amp;dst=100030" TargetMode="External"/><Relationship Id="rId42" Type="http://schemas.openxmlformats.org/officeDocument/2006/relationships/hyperlink" Target="https://login.consultant.ru/link/?req=doc&amp;base=RLAW021&amp;n=197107" TargetMode="External"/><Relationship Id="rId47" Type="http://schemas.openxmlformats.org/officeDocument/2006/relationships/hyperlink" Target="https://login.consultant.ru/link/?req=doc&amp;base=RLAW021&amp;n=192033" TargetMode="External"/><Relationship Id="rId50" Type="http://schemas.openxmlformats.org/officeDocument/2006/relationships/hyperlink" Target="https://login.consultant.ru/link/?req=doc&amp;base=RLAW021&amp;n=195051&amp;dst=100014" TargetMode="External"/><Relationship Id="rId55" Type="http://schemas.openxmlformats.org/officeDocument/2006/relationships/hyperlink" Target="https://login.consultant.ru/link/?req=doc&amp;base=RLAW021&amp;n=203335" TargetMode="External"/><Relationship Id="rId63" Type="http://schemas.openxmlformats.org/officeDocument/2006/relationships/hyperlink" Target="https://login.consultant.ru/link/?req=doc&amp;base=RLAW021&amp;n=172372" TargetMode="External"/><Relationship Id="rId68" Type="http://schemas.openxmlformats.org/officeDocument/2006/relationships/hyperlink" Target="https://login.consultant.ru/link/?req=doc&amp;base=RLAW021&amp;n=201154" TargetMode="External"/><Relationship Id="rId76" Type="http://schemas.openxmlformats.org/officeDocument/2006/relationships/hyperlink" Target="https://login.consultant.ru/link/?req=doc&amp;base=RLAW021&amp;n=180811" TargetMode="External"/><Relationship Id="rId84" Type="http://schemas.openxmlformats.org/officeDocument/2006/relationships/theme" Target="theme/theme1.xml"/><Relationship Id="rId7" Type="http://schemas.openxmlformats.org/officeDocument/2006/relationships/hyperlink" Target="https://login.consultant.ru/link/?req=doc&amp;base=RLAW021&amp;n=199015&amp;dst=100005" TargetMode="External"/><Relationship Id="rId71" Type="http://schemas.openxmlformats.org/officeDocument/2006/relationships/hyperlink" Target="https://login.consultant.ru/link/?req=doc&amp;base=RLAW021&amp;n=201466&amp;dst=100019" TargetMode="External"/><Relationship Id="rId2" Type="http://schemas.microsoft.com/office/2007/relationships/stylesWithEffects" Target="stylesWithEffects.xml"/><Relationship Id="rId16" Type="http://schemas.openxmlformats.org/officeDocument/2006/relationships/hyperlink" Target="https://login.consultant.ru/link/?req=doc&amp;base=RLAW021&amp;n=201466&amp;dst=100005" TargetMode="External"/><Relationship Id="rId29" Type="http://schemas.openxmlformats.org/officeDocument/2006/relationships/hyperlink" Target="https://login.consultant.ru/link/?req=doc&amp;base=RLAW021&amp;n=195932&amp;dst=100009" TargetMode="External"/><Relationship Id="rId11" Type="http://schemas.openxmlformats.org/officeDocument/2006/relationships/hyperlink" Target="https://login.consultant.ru/link/?req=doc&amp;base=RLAW021&amp;n=199208" TargetMode="External"/><Relationship Id="rId24" Type="http://schemas.openxmlformats.org/officeDocument/2006/relationships/hyperlink" Target="https://login.consultant.ru/link/?req=doc&amp;base=RLAW021&amp;n=201916" TargetMode="External"/><Relationship Id="rId32" Type="http://schemas.openxmlformats.org/officeDocument/2006/relationships/hyperlink" Target="https://login.consultant.ru/link/?req=doc&amp;base=RLAW021&amp;n=201466&amp;dst=100013" TargetMode="External"/><Relationship Id="rId37" Type="http://schemas.openxmlformats.org/officeDocument/2006/relationships/hyperlink" Target="https://login.consultant.ru/link/?req=doc&amp;base=RLAW021&amp;n=195051&amp;dst=100010" TargetMode="External"/><Relationship Id="rId40" Type="http://schemas.openxmlformats.org/officeDocument/2006/relationships/hyperlink" Target="https://login.consultant.ru/link/?req=doc&amp;base=RLAW021&amp;n=204723" TargetMode="External"/><Relationship Id="rId45" Type="http://schemas.openxmlformats.org/officeDocument/2006/relationships/hyperlink" Target="https://login.consultant.ru/link/?req=doc&amp;base=RLAW021&amp;n=201916" TargetMode="External"/><Relationship Id="rId53" Type="http://schemas.openxmlformats.org/officeDocument/2006/relationships/hyperlink" Target="https://login.consultant.ru/link/?req=doc&amp;base=RLAW021&amp;n=204743" TargetMode="External"/><Relationship Id="rId58" Type="http://schemas.openxmlformats.org/officeDocument/2006/relationships/hyperlink" Target="https://login.consultant.ru/link/?req=doc&amp;base=RLAW021&amp;n=205138&amp;dst=100006" TargetMode="External"/><Relationship Id="rId66" Type="http://schemas.openxmlformats.org/officeDocument/2006/relationships/hyperlink" Target="https://login.consultant.ru/link/?req=doc&amp;base=RLAW021&amp;n=172372" TargetMode="External"/><Relationship Id="rId74" Type="http://schemas.openxmlformats.org/officeDocument/2006/relationships/hyperlink" Target="https://login.consultant.ru/link/?req=doc&amp;base=RLAW021&amp;n=192292" TargetMode="External"/><Relationship Id="rId79" Type="http://schemas.openxmlformats.org/officeDocument/2006/relationships/hyperlink" Target="https://login.consultant.ru/link/?req=doc&amp;base=RLAW021&amp;n=197855" TargetMode="External"/><Relationship Id="rId5" Type="http://schemas.openxmlformats.org/officeDocument/2006/relationships/hyperlink" Target="https://login.consultant.ru/link/?req=doc&amp;base=RLAW021&amp;n=195051&amp;dst=100005" TargetMode="External"/><Relationship Id="rId61" Type="http://schemas.openxmlformats.org/officeDocument/2006/relationships/hyperlink" Target="https://login.consultant.ru/link/?req=doc&amp;base=RLAW021&amp;n=172351" TargetMode="External"/><Relationship Id="rId82" Type="http://schemas.openxmlformats.org/officeDocument/2006/relationships/hyperlink" Target="https://login.consultant.ru/link/?req=doc&amp;base=RLAW021&amp;n=194842" TargetMode="External"/><Relationship Id="rId10" Type="http://schemas.openxmlformats.org/officeDocument/2006/relationships/hyperlink" Target="https://login.consultant.ru/link/?req=doc&amp;base=RLAW021&amp;n=197099" TargetMode="External"/><Relationship Id="rId19" Type="http://schemas.openxmlformats.org/officeDocument/2006/relationships/hyperlink" Target="https://login.consultant.ru/link/?req=doc&amp;base=RLAW021&amp;n=199015&amp;dst=100007" TargetMode="External"/><Relationship Id="rId31" Type="http://schemas.openxmlformats.org/officeDocument/2006/relationships/hyperlink" Target="https://login.consultant.ru/link/?req=doc&amp;base=RLAW021&amp;n=201466&amp;dst=100008" TargetMode="External"/><Relationship Id="rId44" Type="http://schemas.openxmlformats.org/officeDocument/2006/relationships/hyperlink" Target="https://login.consultant.ru/link/?req=doc&amp;base=RLAW021&amp;n=172908" TargetMode="External"/><Relationship Id="rId52" Type="http://schemas.openxmlformats.org/officeDocument/2006/relationships/hyperlink" Target="https://login.consultant.ru/link/?req=doc&amp;base=RLAW021&amp;n=201466&amp;dst=100015" TargetMode="External"/><Relationship Id="rId60" Type="http://schemas.openxmlformats.org/officeDocument/2006/relationships/hyperlink" Target="https://login.consultant.ru/link/?req=doc&amp;base=RLAW021&amp;n=175944" TargetMode="External"/><Relationship Id="rId65" Type="http://schemas.openxmlformats.org/officeDocument/2006/relationships/hyperlink" Target="https://login.consultant.ru/link/?req=doc&amp;base=RLAW021&amp;n=201704" TargetMode="External"/><Relationship Id="rId73" Type="http://schemas.openxmlformats.org/officeDocument/2006/relationships/hyperlink" Target="https://login.consultant.ru/link/?req=doc&amp;base=RLAW021&amp;n=195687" TargetMode="External"/><Relationship Id="rId78" Type="http://schemas.openxmlformats.org/officeDocument/2006/relationships/hyperlink" Target="https://login.consultant.ru/link/?req=doc&amp;base=RLAW021&amp;n=200782" TargetMode="External"/><Relationship Id="rId81" Type="http://schemas.openxmlformats.org/officeDocument/2006/relationships/hyperlink" Target="https://login.consultant.ru/link/?req=doc&amp;base=RLAW021&amp;n=19790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6609&amp;dst=101989" TargetMode="External"/><Relationship Id="rId14" Type="http://schemas.openxmlformats.org/officeDocument/2006/relationships/hyperlink" Target="https://login.consultant.ru/link/?req=doc&amp;base=RLAW021&amp;n=195932&amp;dst=100006" TargetMode="External"/><Relationship Id="rId22" Type="http://schemas.openxmlformats.org/officeDocument/2006/relationships/hyperlink" Target="https://login.consultant.ru/link/?req=doc&amp;base=RLAW021&amp;n=195932&amp;dst=100007" TargetMode="External"/><Relationship Id="rId27" Type="http://schemas.openxmlformats.org/officeDocument/2006/relationships/hyperlink" Target="https://login.consultant.ru/link/?req=doc&amp;base=RLAW021&amp;n=201916" TargetMode="External"/><Relationship Id="rId30" Type="http://schemas.openxmlformats.org/officeDocument/2006/relationships/hyperlink" Target="https://login.consultant.ru/link/?req=doc&amp;base=RLAW021&amp;n=201466&amp;dst=100006" TargetMode="External"/><Relationship Id="rId35" Type="http://schemas.openxmlformats.org/officeDocument/2006/relationships/hyperlink" Target="https://login.consultant.ru/link/?req=doc&amp;base=RLAW021&amp;n=201916&amp;dst=100076" TargetMode="External"/><Relationship Id="rId43" Type="http://schemas.openxmlformats.org/officeDocument/2006/relationships/hyperlink" Target="https://login.consultant.ru/link/?req=doc&amp;base=RLAW021&amp;n=195932&amp;dst=100015" TargetMode="External"/><Relationship Id="rId48" Type="http://schemas.openxmlformats.org/officeDocument/2006/relationships/hyperlink" Target="https://login.consultant.ru/link/?req=doc&amp;base=RLAW021&amp;n=195051&amp;dst=100012" TargetMode="External"/><Relationship Id="rId56" Type="http://schemas.openxmlformats.org/officeDocument/2006/relationships/hyperlink" Target="https://login.consultant.ru/link/?req=doc&amp;base=RLAW021&amp;n=201466&amp;dst=100018" TargetMode="External"/><Relationship Id="rId64" Type="http://schemas.openxmlformats.org/officeDocument/2006/relationships/hyperlink" Target="https://login.consultant.ru/link/?req=doc&amp;base=RLAW021&amp;n=201703&amp;dst=100006" TargetMode="External"/><Relationship Id="rId69" Type="http://schemas.openxmlformats.org/officeDocument/2006/relationships/hyperlink" Target="https://login.consultant.ru/link/?req=doc&amp;base=RLAW021&amp;n=195051&amp;dst=100019" TargetMode="External"/><Relationship Id="rId77" Type="http://schemas.openxmlformats.org/officeDocument/2006/relationships/hyperlink" Target="https://login.consultant.ru/link/?req=doc&amp;base=RLAW021&amp;n=172371" TargetMode="External"/><Relationship Id="rId8" Type="http://schemas.openxmlformats.org/officeDocument/2006/relationships/hyperlink" Target="https://login.consultant.ru/link/?req=doc&amp;base=RLAW021&amp;n=201466&amp;dst=100005" TargetMode="External"/><Relationship Id="rId51" Type="http://schemas.openxmlformats.org/officeDocument/2006/relationships/hyperlink" Target="https://login.consultant.ru/link/?req=doc&amp;base=RLAW021&amp;n=199196" TargetMode="External"/><Relationship Id="rId72" Type="http://schemas.openxmlformats.org/officeDocument/2006/relationships/hyperlink" Target="https://login.consultant.ru/link/?req=doc&amp;base=RLAW021&amp;n=195638" TargetMode="External"/><Relationship Id="rId80" Type="http://schemas.openxmlformats.org/officeDocument/2006/relationships/hyperlink" Target="https://login.consultant.ru/link/?req=doc&amp;base=RLAW021&amp;n=201507" TargetMode="External"/><Relationship Id="rId3" Type="http://schemas.openxmlformats.org/officeDocument/2006/relationships/settings" Target="settings.xml"/><Relationship Id="rId12" Type="http://schemas.openxmlformats.org/officeDocument/2006/relationships/hyperlink" Target="https://login.consultant.ru/link/?req=doc&amp;base=RLAW021&amp;n=195051&amp;dst=100006" TargetMode="External"/><Relationship Id="rId17" Type="http://schemas.openxmlformats.org/officeDocument/2006/relationships/hyperlink" Target="https://login.consultant.ru/link/?req=doc&amp;base=LAW&amp;n=475991" TargetMode="External"/><Relationship Id="rId25" Type="http://schemas.openxmlformats.org/officeDocument/2006/relationships/hyperlink" Target="https://login.consultant.ru/link/?req=doc&amp;base=RLAW021&amp;n=195932&amp;dst=100008" TargetMode="External"/><Relationship Id="rId33" Type="http://schemas.openxmlformats.org/officeDocument/2006/relationships/hyperlink" Target="https://login.consultant.ru/link/?req=doc&amp;base=RLAW021&amp;n=174458&amp;dst=100010" TargetMode="External"/><Relationship Id="rId38" Type="http://schemas.openxmlformats.org/officeDocument/2006/relationships/hyperlink" Target="https://login.consultant.ru/link/?req=doc&amp;base=RLAW021&amp;n=195932&amp;dst=100011" TargetMode="External"/><Relationship Id="rId46" Type="http://schemas.openxmlformats.org/officeDocument/2006/relationships/hyperlink" Target="https://login.consultant.ru/link/?req=doc&amp;base=RLAW021&amp;n=195932&amp;dst=100017" TargetMode="External"/><Relationship Id="rId59" Type="http://schemas.openxmlformats.org/officeDocument/2006/relationships/hyperlink" Target="https://login.consultant.ru/link/?req=doc&amp;base=RLAW021&amp;n=205137" TargetMode="External"/><Relationship Id="rId67" Type="http://schemas.openxmlformats.org/officeDocument/2006/relationships/hyperlink" Target="https://login.consultant.ru/link/?req=doc&amp;base=RLAW021&amp;n=205269" TargetMode="External"/><Relationship Id="rId20" Type="http://schemas.openxmlformats.org/officeDocument/2006/relationships/hyperlink" Target="http://investinpenza.com" TargetMode="External"/><Relationship Id="rId41" Type="http://schemas.openxmlformats.org/officeDocument/2006/relationships/hyperlink" Target="https://login.consultant.ru/link/?req=doc&amp;base=RLAW021&amp;n=195932&amp;dst=100013" TargetMode="External"/><Relationship Id="rId54" Type="http://schemas.openxmlformats.org/officeDocument/2006/relationships/hyperlink" Target="https://login.consultant.ru/link/?req=doc&amp;base=RLAW021&amp;n=195051&amp;dst=100016" TargetMode="External"/><Relationship Id="rId62" Type="http://schemas.openxmlformats.org/officeDocument/2006/relationships/hyperlink" Target="https://login.consultant.ru/link/?req=doc&amp;base=RLAW021&amp;n=204777" TargetMode="External"/><Relationship Id="rId70" Type="http://schemas.openxmlformats.org/officeDocument/2006/relationships/hyperlink" Target="https://login.consultant.ru/link/?req=doc&amp;base=RLAW021&amp;n=196555" TargetMode="External"/><Relationship Id="rId75" Type="http://schemas.openxmlformats.org/officeDocument/2006/relationships/hyperlink" Target="https://login.consultant.ru/link/?req=doc&amp;base=RLAW021&amp;n=195051&amp;dst=100020"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21&amp;n=195932&amp;dst=100005" TargetMode="External"/><Relationship Id="rId15" Type="http://schemas.openxmlformats.org/officeDocument/2006/relationships/hyperlink" Target="https://login.consultant.ru/link/?req=doc&amp;base=RLAW021&amp;n=199015&amp;dst=100006" TargetMode="External"/><Relationship Id="rId23" Type="http://schemas.openxmlformats.org/officeDocument/2006/relationships/hyperlink" Target="http://investinpenza.com" TargetMode="External"/><Relationship Id="rId28" Type="http://schemas.openxmlformats.org/officeDocument/2006/relationships/hyperlink" Target="https://login.consultant.ru/link/?req=doc&amp;base=RLAW021&amp;n=172351" TargetMode="External"/><Relationship Id="rId36" Type="http://schemas.openxmlformats.org/officeDocument/2006/relationships/hyperlink" Target="https://login.consultant.ru/link/?req=doc&amp;base=RLAW021&amp;n=195932&amp;dst=100010" TargetMode="External"/><Relationship Id="rId49" Type="http://schemas.openxmlformats.org/officeDocument/2006/relationships/hyperlink" Target="https://login.consultant.ru/link/?req=doc&amp;base=RLAW021&amp;n=200184" TargetMode="External"/><Relationship Id="rId57" Type="http://schemas.openxmlformats.org/officeDocument/2006/relationships/hyperlink" Target="https://login.consultant.ru/link/?req=doc&amp;base=RLAW021&amp;n=1759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15671</Words>
  <Characters>89328</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ГлСпОтИнв3</dc:creator>
  <cp:lastModifiedBy>ГлСпОтИнв3</cp:lastModifiedBy>
  <cp:revision>1</cp:revision>
  <dcterms:created xsi:type="dcterms:W3CDTF">2025-06-06T08:29:00Z</dcterms:created>
  <dcterms:modified xsi:type="dcterms:W3CDTF">2025-06-06T08:32:00Z</dcterms:modified>
</cp:coreProperties>
</file>