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5E" w:rsidRDefault="006F7B5E" w:rsidP="00967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09C" w:rsidRPr="00820D46" w:rsidRDefault="0049209C" w:rsidP="00967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D46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49209C" w:rsidRPr="00820D46" w:rsidRDefault="0049209C" w:rsidP="00967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D46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107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0D46">
        <w:rPr>
          <w:rFonts w:ascii="Times New Roman" w:hAnsi="Times New Roman" w:cs="Times New Roman"/>
          <w:b/>
          <w:sz w:val="28"/>
          <w:szCs w:val="28"/>
        </w:rPr>
        <w:t>публичных консультаций</w:t>
      </w:r>
    </w:p>
    <w:p w:rsidR="0049209C" w:rsidRPr="00094023" w:rsidRDefault="0049209C" w:rsidP="00967C8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0FB2" w:rsidRDefault="0049209C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023">
        <w:rPr>
          <w:rFonts w:ascii="Times New Roman" w:hAnsi="Times New Roman" w:cs="Times New Roman"/>
          <w:sz w:val="28"/>
          <w:szCs w:val="28"/>
        </w:rPr>
        <w:t>Предложения в рамках</w:t>
      </w:r>
      <w:r w:rsidR="00AD4896">
        <w:rPr>
          <w:rFonts w:ascii="Times New Roman" w:hAnsi="Times New Roman" w:cs="Times New Roman"/>
          <w:sz w:val="28"/>
          <w:szCs w:val="28"/>
        </w:rPr>
        <w:t xml:space="preserve"> </w:t>
      </w:r>
      <w:r w:rsidRPr="00094023">
        <w:rPr>
          <w:rFonts w:ascii="Times New Roman" w:hAnsi="Times New Roman" w:cs="Times New Roman"/>
          <w:sz w:val="28"/>
          <w:szCs w:val="28"/>
        </w:rPr>
        <w:t xml:space="preserve">публичных консультаций по проекту </w:t>
      </w:r>
      <w:r w:rsidR="00910578">
        <w:rPr>
          <w:rFonts w:ascii="Times New Roman" w:hAnsi="Times New Roman" w:cs="Times New Roman"/>
          <w:sz w:val="28"/>
          <w:szCs w:val="28"/>
        </w:rPr>
        <w:t xml:space="preserve">Закона Пензенской области </w:t>
      </w:r>
      <w:r w:rsidR="00C0601F" w:rsidRPr="00C0601F">
        <w:rPr>
          <w:rFonts w:ascii="Times New Roman" w:hAnsi="Times New Roman" w:cs="Times New Roman"/>
          <w:sz w:val="28"/>
          <w:szCs w:val="28"/>
        </w:rPr>
        <w:t>«О внесении изменений в Закон Пензенской области «Кодекс Пензенской области об административных правонарушениях» и о признании утратившей силу части 2 статьи 2 Закона Пензенской области «О внесении изменений в отдельные законы Пензенской области»»</w:t>
      </w:r>
      <w:r w:rsidR="00910578">
        <w:rPr>
          <w:rFonts w:ascii="Times New Roman" w:hAnsi="Times New Roman" w:cs="Times New Roman"/>
          <w:sz w:val="28"/>
          <w:szCs w:val="28"/>
        </w:rPr>
        <w:t xml:space="preserve"> </w:t>
      </w:r>
      <w:r w:rsidRPr="00094023">
        <w:rPr>
          <w:rFonts w:ascii="Times New Roman" w:hAnsi="Times New Roman" w:cs="Times New Roman"/>
          <w:sz w:val="28"/>
          <w:szCs w:val="28"/>
        </w:rPr>
        <w:t>принимались:</w:t>
      </w:r>
    </w:p>
    <w:p w:rsidR="005049FD" w:rsidRPr="00094023" w:rsidRDefault="005049FD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209C" w:rsidRPr="00094023" w:rsidRDefault="00A85DCE" w:rsidP="00BB1FDD">
      <w:pPr>
        <w:tabs>
          <w:tab w:val="left" w:pos="1418"/>
        </w:tabs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023">
        <w:rPr>
          <w:rFonts w:ascii="Times New Roman" w:hAnsi="Times New Roman" w:cs="Times New Roman"/>
          <w:sz w:val="28"/>
          <w:szCs w:val="28"/>
        </w:rPr>
        <w:t xml:space="preserve">с </w:t>
      </w:r>
      <w:r w:rsidR="00D30FB2" w:rsidRPr="00094023">
        <w:rPr>
          <w:rFonts w:ascii="Times New Roman" w:hAnsi="Times New Roman" w:cs="Times New Roman"/>
          <w:sz w:val="28"/>
          <w:szCs w:val="28"/>
        </w:rPr>
        <w:t>«</w:t>
      </w:r>
      <w:r w:rsidR="00C0601F">
        <w:rPr>
          <w:rFonts w:ascii="Times New Roman" w:hAnsi="Times New Roman" w:cs="Times New Roman"/>
          <w:sz w:val="28"/>
          <w:szCs w:val="28"/>
        </w:rPr>
        <w:t>23</w:t>
      </w:r>
      <w:r w:rsidR="00D30FB2" w:rsidRPr="00094023">
        <w:rPr>
          <w:rFonts w:ascii="Times New Roman" w:hAnsi="Times New Roman" w:cs="Times New Roman"/>
          <w:sz w:val="28"/>
          <w:szCs w:val="28"/>
        </w:rPr>
        <w:t>»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</w:t>
      </w:r>
      <w:r w:rsidR="00C0601F">
        <w:rPr>
          <w:rFonts w:ascii="Times New Roman" w:hAnsi="Times New Roman" w:cs="Times New Roman"/>
          <w:sz w:val="28"/>
          <w:szCs w:val="28"/>
        </w:rPr>
        <w:t>сентя</w:t>
      </w:r>
      <w:r w:rsidR="004F38A2">
        <w:rPr>
          <w:rFonts w:ascii="Times New Roman" w:hAnsi="Times New Roman" w:cs="Times New Roman"/>
          <w:sz w:val="28"/>
          <w:szCs w:val="28"/>
        </w:rPr>
        <w:t>бря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20</w:t>
      </w:r>
      <w:r w:rsidR="00494AEF" w:rsidRPr="00094023">
        <w:rPr>
          <w:rFonts w:ascii="Times New Roman" w:hAnsi="Times New Roman" w:cs="Times New Roman"/>
          <w:sz w:val="28"/>
          <w:szCs w:val="28"/>
        </w:rPr>
        <w:t>2</w:t>
      </w:r>
      <w:r w:rsidR="00EB7AF5">
        <w:rPr>
          <w:rFonts w:ascii="Times New Roman" w:hAnsi="Times New Roman" w:cs="Times New Roman"/>
          <w:sz w:val="28"/>
          <w:szCs w:val="28"/>
        </w:rPr>
        <w:t>2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г. по </w:t>
      </w:r>
      <w:r w:rsidR="00D30FB2" w:rsidRPr="00094023">
        <w:rPr>
          <w:rFonts w:ascii="Times New Roman" w:hAnsi="Times New Roman" w:cs="Times New Roman"/>
          <w:sz w:val="28"/>
          <w:szCs w:val="28"/>
        </w:rPr>
        <w:t>«</w:t>
      </w:r>
      <w:r w:rsidR="00C0601F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D30FB2" w:rsidRPr="00094023">
        <w:rPr>
          <w:rFonts w:ascii="Times New Roman" w:hAnsi="Times New Roman" w:cs="Times New Roman"/>
          <w:sz w:val="28"/>
          <w:szCs w:val="28"/>
        </w:rPr>
        <w:t>»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</w:t>
      </w:r>
      <w:r w:rsidR="004F38A2">
        <w:rPr>
          <w:rFonts w:ascii="Times New Roman" w:hAnsi="Times New Roman" w:cs="Times New Roman"/>
          <w:sz w:val="28"/>
          <w:szCs w:val="28"/>
        </w:rPr>
        <w:t>октября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20</w:t>
      </w:r>
      <w:r w:rsidR="00494AEF" w:rsidRPr="00094023">
        <w:rPr>
          <w:rFonts w:ascii="Times New Roman" w:hAnsi="Times New Roman" w:cs="Times New Roman"/>
          <w:sz w:val="28"/>
          <w:szCs w:val="28"/>
        </w:rPr>
        <w:t>2</w:t>
      </w:r>
      <w:r w:rsidR="00EB7AF5">
        <w:rPr>
          <w:rFonts w:ascii="Times New Roman" w:hAnsi="Times New Roman" w:cs="Times New Roman"/>
          <w:sz w:val="28"/>
          <w:szCs w:val="28"/>
        </w:rPr>
        <w:t>2</w:t>
      </w:r>
      <w:r w:rsidR="0049209C" w:rsidRPr="000940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49FD" w:rsidRDefault="005049FD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публичных консультаций </w:t>
      </w:r>
      <w:proofErr w:type="gramStart"/>
      <w:r w:rsidRPr="00AD4896">
        <w:rPr>
          <w:rFonts w:ascii="Times New Roman" w:hAnsi="Times New Roman" w:cs="Times New Roman"/>
          <w:sz w:val="28"/>
          <w:szCs w:val="28"/>
        </w:rPr>
        <w:t xml:space="preserve">размещалось на официальном сайте </w:t>
      </w:r>
      <w:r w:rsidR="00910578">
        <w:rPr>
          <w:rFonts w:ascii="Times New Roman" w:hAnsi="Times New Roman" w:cs="Times New Roman"/>
          <w:sz w:val="28"/>
          <w:szCs w:val="28"/>
        </w:rPr>
        <w:t>Законодательного собрания Пензенской области</w:t>
      </w:r>
      <w:r w:rsidRPr="00AD4896">
        <w:rPr>
          <w:rFonts w:ascii="Times New Roman" w:hAnsi="Times New Roman" w:cs="Times New Roman"/>
          <w:sz w:val="28"/>
          <w:szCs w:val="28"/>
        </w:rPr>
        <w:t xml:space="preserve"> и было</w:t>
      </w:r>
      <w:proofErr w:type="gramEnd"/>
      <w:r w:rsidRPr="00AD4896">
        <w:rPr>
          <w:rFonts w:ascii="Times New Roman" w:hAnsi="Times New Roman" w:cs="Times New Roman"/>
          <w:sz w:val="28"/>
          <w:szCs w:val="28"/>
        </w:rPr>
        <w:t xml:space="preserve"> разослано в адрес организаций, представляющих интересы предпринимательского сообщества в Пензенской области</w:t>
      </w:r>
      <w:r w:rsidR="00094835">
        <w:rPr>
          <w:rFonts w:ascii="Times New Roman" w:hAnsi="Times New Roman" w:cs="Times New Roman"/>
          <w:sz w:val="28"/>
          <w:szCs w:val="28"/>
        </w:rPr>
        <w:t>.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Извещение о размещении уведомления о проведении публичных консультаций направлялось в адрес: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- Пензенской областной торгово-промышленной палаты,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- Общественной организации «Деловая Россия»,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- Ассоциации пр</w:t>
      </w:r>
      <w:r w:rsidR="00094835">
        <w:rPr>
          <w:rFonts w:ascii="Times New Roman" w:hAnsi="Times New Roman" w:cs="Times New Roman"/>
          <w:sz w:val="28"/>
          <w:szCs w:val="28"/>
        </w:rPr>
        <w:t>омышленников Пензенской области</w:t>
      </w:r>
      <w:r w:rsidRPr="00AD4896">
        <w:rPr>
          <w:rFonts w:ascii="Times New Roman" w:hAnsi="Times New Roman" w:cs="Times New Roman"/>
          <w:sz w:val="28"/>
          <w:szCs w:val="28"/>
        </w:rPr>
        <w:t>,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- Общественной организации «ОПОРА России»,</w:t>
      </w:r>
    </w:p>
    <w:p w:rsid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- Уполномоченного по защите прав предпринимателей Пензенской области</w:t>
      </w:r>
      <w:r w:rsidR="00094835">
        <w:rPr>
          <w:rFonts w:ascii="Times New Roman" w:hAnsi="Times New Roman" w:cs="Times New Roman"/>
          <w:sz w:val="28"/>
          <w:szCs w:val="28"/>
        </w:rPr>
        <w:t>,</w:t>
      </w:r>
    </w:p>
    <w:p w:rsidR="00094835" w:rsidRPr="00AD4896" w:rsidRDefault="00094835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4835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94835">
        <w:rPr>
          <w:rFonts w:ascii="Times New Roman" w:hAnsi="Times New Roman" w:cs="Times New Roman"/>
          <w:sz w:val="28"/>
          <w:szCs w:val="28"/>
        </w:rPr>
        <w:t xml:space="preserve"> федеральной антимонопольной службы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4896" w:rsidRPr="00AD4896" w:rsidRDefault="00AD4896" w:rsidP="00BB1FDD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96">
        <w:rPr>
          <w:rFonts w:ascii="Times New Roman" w:hAnsi="Times New Roman" w:cs="Times New Roman"/>
          <w:sz w:val="28"/>
          <w:szCs w:val="28"/>
        </w:rPr>
        <w:t>Со стороны организаций, представляющих интересы предпринимательского сообщества в Пензенской области, и заинтересованных организаций предложений не поступило.</w:t>
      </w:r>
    </w:p>
    <w:p w:rsidR="00F74305" w:rsidRDefault="00F74305" w:rsidP="00AC54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FDD" w:rsidRDefault="00BB1FDD" w:rsidP="00BB1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83"/>
        <w:gridCol w:w="4394"/>
      </w:tblGrid>
      <w:tr w:rsidR="00910578" w:rsidTr="00AD4896">
        <w:trPr>
          <w:trHeight w:val="633"/>
        </w:trPr>
        <w:tc>
          <w:tcPr>
            <w:tcW w:w="5070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57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283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57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910578">
              <w:rPr>
                <w:rFonts w:ascii="Times New Roman" w:hAnsi="Times New Roman" w:cs="Times New Roman"/>
                <w:sz w:val="28"/>
                <w:szCs w:val="28"/>
              </w:rPr>
              <w:t>В.В. Авершин</w:t>
            </w:r>
          </w:p>
        </w:tc>
      </w:tr>
      <w:tr w:rsidR="00910578" w:rsidTr="00AD4896">
        <w:trPr>
          <w:trHeight w:val="633"/>
        </w:trPr>
        <w:tc>
          <w:tcPr>
            <w:tcW w:w="5070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10578" w:rsidRPr="00910578" w:rsidRDefault="00910578" w:rsidP="00D30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10D1" w:rsidRDefault="004D10D1" w:rsidP="00967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441" w:rsidRPr="00173145" w:rsidRDefault="00390441" w:rsidP="00967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90441" w:rsidRPr="00173145" w:rsidSect="00BB1FDD">
      <w:pgSz w:w="11905" w:h="16838"/>
      <w:pgMar w:top="567" w:right="848" w:bottom="426" w:left="1418" w:header="0" w:footer="29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9F9" w:rsidRDefault="000219F9" w:rsidP="002C1861">
      <w:pPr>
        <w:spacing w:after="0" w:line="240" w:lineRule="auto"/>
      </w:pPr>
      <w:r>
        <w:separator/>
      </w:r>
    </w:p>
  </w:endnote>
  <w:endnote w:type="continuationSeparator" w:id="0">
    <w:p w:rsidR="000219F9" w:rsidRDefault="000219F9" w:rsidP="002C1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9F9" w:rsidRDefault="000219F9" w:rsidP="002C1861">
      <w:pPr>
        <w:spacing w:after="0" w:line="240" w:lineRule="auto"/>
      </w:pPr>
      <w:r>
        <w:separator/>
      </w:r>
    </w:p>
  </w:footnote>
  <w:footnote w:type="continuationSeparator" w:id="0">
    <w:p w:rsidR="000219F9" w:rsidRDefault="000219F9" w:rsidP="002C1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22A58"/>
    <w:multiLevelType w:val="hybridMultilevel"/>
    <w:tmpl w:val="EFFA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47C16"/>
    <w:multiLevelType w:val="hybridMultilevel"/>
    <w:tmpl w:val="442A7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F0457"/>
    <w:multiLevelType w:val="hybridMultilevel"/>
    <w:tmpl w:val="0C30D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09C"/>
    <w:rsid w:val="00001DA3"/>
    <w:rsid w:val="000077DC"/>
    <w:rsid w:val="00017FA1"/>
    <w:rsid w:val="000219F9"/>
    <w:rsid w:val="00023372"/>
    <w:rsid w:val="00043AFD"/>
    <w:rsid w:val="0008095E"/>
    <w:rsid w:val="00083119"/>
    <w:rsid w:val="00094023"/>
    <w:rsid w:val="00094835"/>
    <w:rsid w:val="00094F43"/>
    <w:rsid w:val="000B69A6"/>
    <w:rsid w:val="000B76DF"/>
    <w:rsid w:val="000D18BD"/>
    <w:rsid w:val="00107149"/>
    <w:rsid w:val="00117826"/>
    <w:rsid w:val="00126CF5"/>
    <w:rsid w:val="00170D6C"/>
    <w:rsid w:val="00173145"/>
    <w:rsid w:val="00180216"/>
    <w:rsid w:val="00186062"/>
    <w:rsid w:val="00192C8B"/>
    <w:rsid w:val="001B3B2D"/>
    <w:rsid w:val="001C1F42"/>
    <w:rsid w:val="001D62A5"/>
    <w:rsid w:val="00226953"/>
    <w:rsid w:val="00255049"/>
    <w:rsid w:val="002560B4"/>
    <w:rsid w:val="00265EB0"/>
    <w:rsid w:val="00265FA7"/>
    <w:rsid w:val="00272D9C"/>
    <w:rsid w:val="00275F3F"/>
    <w:rsid w:val="002A56C5"/>
    <w:rsid w:val="002B01CD"/>
    <w:rsid w:val="002B15A5"/>
    <w:rsid w:val="002B4CBF"/>
    <w:rsid w:val="002B7FC5"/>
    <w:rsid w:val="002C1861"/>
    <w:rsid w:val="002C3882"/>
    <w:rsid w:val="00310E18"/>
    <w:rsid w:val="00343645"/>
    <w:rsid w:val="00361938"/>
    <w:rsid w:val="00381966"/>
    <w:rsid w:val="00390441"/>
    <w:rsid w:val="003A0021"/>
    <w:rsid w:val="003E1B1C"/>
    <w:rsid w:val="003E3046"/>
    <w:rsid w:val="004127C1"/>
    <w:rsid w:val="00433BDB"/>
    <w:rsid w:val="004440BB"/>
    <w:rsid w:val="004543B9"/>
    <w:rsid w:val="004601D5"/>
    <w:rsid w:val="004742ED"/>
    <w:rsid w:val="004754B6"/>
    <w:rsid w:val="00481369"/>
    <w:rsid w:val="0048473D"/>
    <w:rsid w:val="0049209C"/>
    <w:rsid w:val="00492111"/>
    <w:rsid w:val="00494AEF"/>
    <w:rsid w:val="004A79C9"/>
    <w:rsid w:val="004B1460"/>
    <w:rsid w:val="004D10D1"/>
    <w:rsid w:val="004E1699"/>
    <w:rsid w:val="004F14F0"/>
    <w:rsid w:val="004F2954"/>
    <w:rsid w:val="004F38A2"/>
    <w:rsid w:val="00501960"/>
    <w:rsid w:val="005049FD"/>
    <w:rsid w:val="0050688B"/>
    <w:rsid w:val="00526727"/>
    <w:rsid w:val="00544C39"/>
    <w:rsid w:val="00571423"/>
    <w:rsid w:val="0057234E"/>
    <w:rsid w:val="005756BC"/>
    <w:rsid w:val="005815CC"/>
    <w:rsid w:val="0058611D"/>
    <w:rsid w:val="005B0905"/>
    <w:rsid w:val="005B599C"/>
    <w:rsid w:val="005E74EC"/>
    <w:rsid w:val="005F7FDB"/>
    <w:rsid w:val="006B078B"/>
    <w:rsid w:val="006B3C10"/>
    <w:rsid w:val="006B5345"/>
    <w:rsid w:val="006B5514"/>
    <w:rsid w:val="006E04C0"/>
    <w:rsid w:val="006F7B5E"/>
    <w:rsid w:val="00712144"/>
    <w:rsid w:val="0072790F"/>
    <w:rsid w:val="0079456D"/>
    <w:rsid w:val="007B0E8E"/>
    <w:rsid w:val="007C2458"/>
    <w:rsid w:val="007C73D4"/>
    <w:rsid w:val="0081399F"/>
    <w:rsid w:val="00820D46"/>
    <w:rsid w:val="00864E6B"/>
    <w:rsid w:val="00882417"/>
    <w:rsid w:val="008A0318"/>
    <w:rsid w:val="008D5F1A"/>
    <w:rsid w:val="008D62B5"/>
    <w:rsid w:val="008E0CAC"/>
    <w:rsid w:val="008F04C2"/>
    <w:rsid w:val="008F4383"/>
    <w:rsid w:val="008F60D9"/>
    <w:rsid w:val="00902947"/>
    <w:rsid w:val="00910578"/>
    <w:rsid w:val="00924335"/>
    <w:rsid w:val="00930699"/>
    <w:rsid w:val="00933D96"/>
    <w:rsid w:val="00946758"/>
    <w:rsid w:val="00956E09"/>
    <w:rsid w:val="00960DC2"/>
    <w:rsid w:val="00964C11"/>
    <w:rsid w:val="00967C87"/>
    <w:rsid w:val="0098624C"/>
    <w:rsid w:val="009E68F8"/>
    <w:rsid w:val="00A10E6F"/>
    <w:rsid w:val="00A1731D"/>
    <w:rsid w:val="00A452CC"/>
    <w:rsid w:val="00A71812"/>
    <w:rsid w:val="00A85DCE"/>
    <w:rsid w:val="00A9040A"/>
    <w:rsid w:val="00AC348C"/>
    <w:rsid w:val="00AC4ADA"/>
    <w:rsid w:val="00AC542F"/>
    <w:rsid w:val="00AC7F84"/>
    <w:rsid w:val="00AD4896"/>
    <w:rsid w:val="00B16251"/>
    <w:rsid w:val="00B4008E"/>
    <w:rsid w:val="00B74FEB"/>
    <w:rsid w:val="00B94BC8"/>
    <w:rsid w:val="00BA1AB2"/>
    <w:rsid w:val="00BB1FDD"/>
    <w:rsid w:val="00BD66FE"/>
    <w:rsid w:val="00BE016C"/>
    <w:rsid w:val="00BE1305"/>
    <w:rsid w:val="00BE1A28"/>
    <w:rsid w:val="00C0601F"/>
    <w:rsid w:val="00C12CE8"/>
    <w:rsid w:val="00C5495A"/>
    <w:rsid w:val="00C71D3E"/>
    <w:rsid w:val="00C92548"/>
    <w:rsid w:val="00CA1123"/>
    <w:rsid w:val="00CB01B4"/>
    <w:rsid w:val="00CB3503"/>
    <w:rsid w:val="00CF3FAB"/>
    <w:rsid w:val="00D0040E"/>
    <w:rsid w:val="00D1793A"/>
    <w:rsid w:val="00D30ACC"/>
    <w:rsid w:val="00D30FB2"/>
    <w:rsid w:val="00D34D19"/>
    <w:rsid w:val="00D82A2B"/>
    <w:rsid w:val="00D93BB9"/>
    <w:rsid w:val="00DE3F90"/>
    <w:rsid w:val="00DF69D8"/>
    <w:rsid w:val="00E0069A"/>
    <w:rsid w:val="00E36B51"/>
    <w:rsid w:val="00E43140"/>
    <w:rsid w:val="00E52FC3"/>
    <w:rsid w:val="00E84EBC"/>
    <w:rsid w:val="00E86D2C"/>
    <w:rsid w:val="00EA05F2"/>
    <w:rsid w:val="00EB7AF5"/>
    <w:rsid w:val="00EC2353"/>
    <w:rsid w:val="00EE7B80"/>
    <w:rsid w:val="00F04A19"/>
    <w:rsid w:val="00F06615"/>
    <w:rsid w:val="00F47678"/>
    <w:rsid w:val="00F508F3"/>
    <w:rsid w:val="00F72E1D"/>
    <w:rsid w:val="00F74305"/>
    <w:rsid w:val="00F80BDA"/>
    <w:rsid w:val="00F83BA9"/>
    <w:rsid w:val="00F95525"/>
    <w:rsid w:val="00FB20B3"/>
    <w:rsid w:val="00FB6DB4"/>
    <w:rsid w:val="00FD6A52"/>
    <w:rsid w:val="00FE03C0"/>
    <w:rsid w:val="00FE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09C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49209C"/>
    <w:pPr>
      <w:ind w:left="720"/>
      <w:contextualSpacing/>
    </w:pPr>
  </w:style>
  <w:style w:type="table" w:styleId="a5">
    <w:name w:val="Table Grid"/>
    <w:basedOn w:val="a1"/>
    <w:uiPriority w:val="59"/>
    <w:rsid w:val="004D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2C1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1861"/>
  </w:style>
  <w:style w:type="paragraph" w:styleId="a8">
    <w:name w:val="footer"/>
    <w:basedOn w:val="a"/>
    <w:link w:val="a9"/>
    <w:uiPriority w:val="99"/>
    <w:semiHidden/>
    <w:unhideWhenUsed/>
    <w:rsid w:val="002C1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1861"/>
  </w:style>
  <w:style w:type="paragraph" w:styleId="aa">
    <w:name w:val="No Spacing"/>
    <w:uiPriority w:val="1"/>
    <w:qFormat/>
    <w:rsid w:val="00CF3FAB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A71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8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5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Кристина Геннадьевна</dc:creator>
  <cp:lastModifiedBy>RePack by Diakov</cp:lastModifiedBy>
  <cp:revision>46</cp:revision>
  <cp:lastPrinted>2022-04-25T12:40:00Z</cp:lastPrinted>
  <dcterms:created xsi:type="dcterms:W3CDTF">2019-02-08T14:54:00Z</dcterms:created>
  <dcterms:modified xsi:type="dcterms:W3CDTF">2022-11-11T12:35:00Z</dcterms:modified>
</cp:coreProperties>
</file>