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A4990" w14:textId="77777777" w:rsidR="00D50B4F" w:rsidRPr="00D50B4F" w:rsidRDefault="00D50B4F" w:rsidP="00D50B4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B4F">
        <w:rPr>
          <w:rFonts w:ascii="Times New Roman" w:eastAsia="Times New Roman" w:hAnsi="Times New Roman" w:cs="Times New Roman"/>
          <w:noProof/>
          <w:sz w:val="3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0F84C1F4" wp14:editId="7311574C">
            <wp:simplePos x="0" y="0"/>
            <wp:positionH relativeFrom="column">
              <wp:posOffset>2714625</wp:posOffset>
            </wp:positionH>
            <wp:positionV relativeFrom="paragraph">
              <wp:posOffset>86995</wp:posOffset>
            </wp:positionV>
            <wp:extent cx="728980" cy="967105"/>
            <wp:effectExtent l="0" t="0" r="0" b="4445"/>
            <wp:wrapSquare wrapText="bothSides"/>
            <wp:docPr id="7" name="Рисунок 7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1351"/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D50B4F" w:rsidRPr="00D50B4F" w14:paraId="28E61F66" w14:textId="77777777" w:rsidTr="00D50B4F">
        <w:trPr>
          <w:trHeight w:hRule="exact" w:val="397"/>
        </w:trPr>
        <w:tc>
          <w:tcPr>
            <w:tcW w:w="10065" w:type="dxa"/>
          </w:tcPr>
          <w:p w14:paraId="6404D82D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D50B4F" w:rsidRPr="00D50B4F" w14:paraId="1464A5B4" w14:textId="77777777" w:rsidTr="00D50B4F">
        <w:tc>
          <w:tcPr>
            <w:tcW w:w="10065" w:type="dxa"/>
          </w:tcPr>
          <w:p w14:paraId="1F4F58DC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0B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МИНИСТЕРСТВО ЦИФРОВОГО РАЗВИТИЯ, ТРАНСПОРТА И СВЯЗИ ПЕНЗЕНСКОЙ ОБЛАСТИ</w:t>
            </w:r>
          </w:p>
          <w:p w14:paraId="4210AA5E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</w:p>
        </w:tc>
      </w:tr>
      <w:tr w:rsidR="00D50B4F" w:rsidRPr="00D50B4F" w14:paraId="47F33F73" w14:textId="77777777" w:rsidTr="00D50B4F">
        <w:trPr>
          <w:trHeight w:hRule="exact" w:val="397"/>
        </w:trPr>
        <w:tc>
          <w:tcPr>
            <w:tcW w:w="10065" w:type="dxa"/>
          </w:tcPr>
          <w:p w14:paraId="74359DCA" w14:textId="77777777" w:rsidR="00D50B4F" w:rsidRPr="00D50B4F" w:rsidRDefault="00D50B4F" w:rsidP="00D50B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D50B4F" w:rsidRPr="00D50B4F" w14:paraId="013F509C" w14:textId="77777777" w:rsidTr="00D50B4F">
        <w:tc>
          <w:tcPr>
            <w:tcW w:w="10065" w:type="dxa"/>
          </w:tcPr>
          <w:p w14:paraId="59D5FC5D" w14:textId="77777777" w:rsidR="00D50B4F" w:rsidRPr="00D50B4F" w:rsidRDefault="00D50B4F" w:rsidP="00D50B4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  <w:r w:rsidRPr="00D50B4F"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  <w:t>П Р И К А З</w:t>
            </w:r>
          </w:p>
        </w:tc>
      </w:tr>
      <w:tr w:rsidR="00D50B4F" w:rsidRPr="00D50B4F" w14:paraId="38B830D4" w14:textId="77777777" w:rsidTr="00D50B4F">
        <w:trPr>
          <w:trHeight w:hRule="exact" w:val="340"/>
        </w:trPr>
        <w:tc>
          <w:tcPr>
            <w:tcW w:w="10065" w:type="dxa"/>
            <w:vAlign w:val="center"/>
          </w:tcPr>
          <w:p w14:paraId="75041575" w14:textId="77777777" w:rsidR="00D50B4F" w:rsidRPr="00D50B4F" w:rsidRDefault="00D50B4F" w:rsidP="00D50B4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</w:p>
        </w:tc>
      </w:tr>
    </w:tbl>
    <w:p w14:paraId="0D35F5AF" w14:textId="77777777" w:rsidR="00D50B4F" w:rsidRPr="00D50B4F" w:rsidRDefault="00D50B4F" w:rsidP="00D50B4F">
      <w:pPr>
        <w:widowControl w:val="0"/>
        <w:spacing w:after="0" w:line="240" w:lineRule="auto"/>
        <w:rPr>
          <w:rFonts w:ascii="Calibri" w:eastAsia="Times New Roman" w:hAnsi="Calibri" w:cs="Times New Roman"/>
          <w:vanish/>
          <w:lang w:eastAsia="ru-RU"/>
        </w:rPr>
      </w:pPr>
    </w:p>
    <w:tbl>
      <w:tblPr>
        <w:tblpPr w:leftFromText="180" w:rightFromText="180" w:vertAnchor="text" w:horzAnchor="page" w:tblpX="4155" w:tblpY="426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50B4F" w:rsidRPr="00D50B4F" w14:paraId="78F2B930" w14:textId="77777777" w:rsidTr="00144902">
        <w:tc>
          <w:tcPr>
            <w:tcW w:w="284" w:type="dxa"/>
            <w:vAlign w:val="bottom"/>
          </w:tcPr>
          <w:p w14:paraId="6A1EE4AF" w14:textId="77777777" w:rsidR="00D50B4F" w:rsidRPr="00D50B4F" w:rsidRDefault="00D50B4F" w:rsidP="00D5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0B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3E37EA90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97" w:type="dxa"/>
          </w:tcPr>
          <w:p w14:paraId="022E59C1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0B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  <w:r w:rsidRPr="00D50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4735E082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D50B4F" w:rsidRPr="00D50B4F" w14:paraId="4D394484" w14:textId="77777777" w:rsidTr="00144902">
        <w:tc>
          <w:tcPr>
            <w:tcW w:w="4650" w:type="dxa"/>
            <w:gridSpan w:val="4"/>
          </w:tcPr>
          <w:p w14:paraId="12B74EBE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  <w:r w:rsidRPr="00D50B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14:paraId="1D547C82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0B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</w:t>
            </w:r>
            <w:r w:rsidRPr="00D50B4F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r w:rsidRPr="00D50B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Пенза</w:t>
            </w:r>
            <w:r w:rsidRPr="00D50B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</w:p>
        </w:tc>
      </w:tr>
    </w:tbl>
    <w:p w14:paraId="29066C1F" w14:textId="77777777" w:rsidR="00D50B4F" w:rsidRPr="00D50B4F" w:rsidRDefault="00D50B4F" w:rsidP="00D50B4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6EB7E0" w14:textId="77777777" w:rsidR="00D50B4F" w:rsidRPr="00D50B4F" w:rsidRDefault="00D50B4F" w:rsidP="00D50B4F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10910BAE" w14:textId="77777777" w:rsidR="00D50B4F" w:rsidRPr="00D50B4F" w:rsidRDefault="00D50B4F" w:rsidP="00D50B4F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2779DD11" w14:textId="77777777" w:rsidR="00D50B4F" w:rsidRPr="00D50B4F" w:rsidRDefault="00D50B4F" w:rsidP="002044A1">
      <w:pPr>
        <w:widowControl w:val="0"/>
        <w:spacing w:after="0" w:line="264" w:lineRule="auto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bookmarkStart w:id="0" w:name="_GoBack"/>
      <w:bookmarkEnd w:id="0"/>
    </w:p>
    <w:p w14:paraId="09229A43" w14:textId="77777777" w:rsidR="00D50B4F" w:rsidRPr="00D50B4F" w:rsidRDefault="00D50B4F" w:rsidP="002044A1">
      <w:pPr>
        <w:widowControl w:val="0"/>
        <w:spacing w:after="0" w:line="264" w:lineRule="auto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365E74A4" w14:textId="77777777" w:rsidR="00D50B4F" w:rsidRPr="00CC0F8F" w:rsidRDefault="00D50B4F" w:rsidP="00204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344FB9F" w14:textId="570ABE57" w:rsidR="00B640B3" w:rsidRPr="00975437" w:rsidRDefault="002E465B" w:rsidP="00B640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543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171753" w:rsidRPr="00975437">
        <w:rPr>
          <w:rFonts w:ascii="Times New Roman" w:hAnsi="Times New Roman" w:cs="Times New Roman"/>
          <w:b/>
          <w:bCs/>
          <w:sz w:val="28"/>
          <w:szCs w:val="28"/>
        </w:rPr>
        <w:t xml:space="preserve"> внесение изменений в </w:t>
      </w:r>
      <w:r w:rsidRPr="00975437">
        <w:rPr>
          <w:rFonts w:ascii="Times New Roman" w:hAnsi="Times New Roman" w:cs="Times New Roman"/>
          <w:b/>
          <w:bCs/>
          <w:sz w:val="28"/>
          <w:szCs w:val="28"/>
        </w:rPr>
        <w:t>обязательны</w:t>
      </w:r>
      <w:r w:rsidR="00171753" w:rsidRPr="00975437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975437">
        <w:rPr>
          <w:rFonts w:ascii="Times New Roman" w:hAnsi="Times New Roman" w:cs="Times New Roman"/>
          <w:b/>
          <w:bCs/>
          <w:sz w:val="28"/>
          <w:szCs w:val="28"/>
        </w:rPr>
        <w:t xml:space="preserve"> требовани</w:t>
      </w:r>
      <w:r w:rsidR="00171753" w:rsidRPr="00975437">
        <w:rPr>
          <w:rFonts w:ascii="Times New Roman" w:hAnsi="Times New Roman" w:cs="Times New Roman"/>
          <w:b/>
          <w:bCs/>
          <w:sz w:val="28"/>
          <w:szCs w:val="28"/>
        </w:rPr>
        <w:t>я, утвержденные приказами Министерства цифрового развития, транспорта и связи Пензенской области от 30.11.2021 № 326-о/д и от 23.05.2022 № 370-о/д</w:t>
      </w:r>
    </w:p>
    <w:p w14:paraId="6875F95F" w14:textId="5C5718DC" w:rsidR="00B640B3" w:rsidRPr="00CC0F8F" w:rsidRDefault="00B640B3" w:rsidP="00B64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C149CD" w14:textId="09B91295" w:rsidR="00B640B3" w:rsidRPr="00B640B3" w:rsidRDefault="005A2DB0" w:rsidP="005A2D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5A2DB0">
        <w:rPr>
          <w:rFonts w:ascii="Times New Roman" w:hAnsi="Times New Roman" w:cs="Times New Roman"/>
          <w:sz w:val="28"/>
          <w:szCs w:val="28"/>
        </w:rPr>
        <w:t xml:space="preserve">частью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A2DB0">
        <w:rPr>
          <w:rFonts w:ascii="Times New Roman" w:hAnsi="Times New Roman" w:cs="Times New Roman"/>
          <w:sz w:val="28"/>
          <w:szCs w:val="28"/>
        </w:rPr>
        <w:t xml:space="preserve"> статьи 2 Федерального закона от</w:t>
      </w:r>
      <w:r w:rsidR="00BB0F6E">
        <w:rPr>
          <w:rFonts w:ascii="Times New Roman" w:hAnsi="Times New Roman" w:cs="Times New Roman"/>
          <w:sz w:val="28"/>
          <w:szCs w:val="28"/>
        </w:rPr>
        <w:t> </w:t>
      </w:r>
      <w:r w:rsidRPr="005A2DB0">
        <w:rPr>
          <w:rFonts w:ascii="Times New Roman" w:hAnsi="Times New Roman" w:cs="Times New Roman"/>
          <w:sz w:val="28"/>
          <w:szCs w:val="28"/>
        </w:rPr>
        <w:t>31</w:t>
      </w:r>
      <w:r w:rsidR="00BB0F6E">
        <w:rPr>
          <w:rFonts w:ascii="Times New Roman" w:hAnsi="Times New Roman" w:cs="Times New Roman"/>
          <w:sz w:val="28"/>
          <w:szCs w:val="28"/>
        </w:rPr>
        <w:t>.07.</w:t>
      </w:r>
      <w:r w:rsidRPr="005A2DB0">
        <w:rPr>
          <w:rFonts w:ascii="Times New Roman" w:hAnsi="Times New Roman" w:cs="Times New Roman"/>
          <w:sz w:val="28"/>
          <w:szCs w:val="28"/>
        </w:rPr>
        <w:t>2020</w:t>
      </w:r>
      <w:r w:rsidR="00BB0F6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BB0F6E">
        <w:rPr>
          <w:rFonts w:ascii="Times New Roman" w:hAnsi="Times New Roman" w:cs="Times New Roman"/>
          <w:sz w:val="28"/>
          <w:szCs w:val="28"/>
        </w:rPr>
        <w:t> </w:t>
      </w:r>
      <w:r w:rsidRPr="005A2DB0">
        <w:rPr>
          <w:rFonts w:ascii="Times New Roman" w:hAnsi="Times New Roman" w:cs="Times New Roman"/>
          <w:sz w:val="28"/>
          <w:szCs w:val="28"/>
        </w:rPr>
        <w:t xml:space="preserve">247-ФЗ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2DB0">
        <w:rPr>
          <w:rFonts w:ascii="Times New Roman" w:hAnsi="Times New Roman" w:cs="Times New Roman"/>
          <w:sz w:val="28"/>
          <w:szCs w:val="28"/>
        </w:rPr>
        <w:t>Об обязательных требованиях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71753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>
        <w:rPr>
          <w:rFonts w:ascii="Times New Roman" w:hAnsi="Times New Roman" w:cs="Times New Roman"/>
          <w:sz w:val="28"/>
          <w:szCs w:val="28"/>
        </w:rPr>
        <w:t>, «</w:t>
      </w:r>
      <w:r w:rsidRPr="005A2DB0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A2DB0">
        <w:rPr>
          <w:rFonts w:ascii="Times New Roman" w:hAnsi="Times New Roman" w:cs="Times New Roman"/>
          <w:sz w:val="28"/>
          <w:szCs w:val="28"/>
        </w:rPr>
        <w:t xml:space="preserve"> установления и оценки применения обязательных требований, устанавливаемых нормативными правовыми актами Пензенской области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5A2D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Pr="005A2DB0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A2DB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</w:t>
      </w:r>
      <w:r w:rsidR="00FD167B">
        <w:rPr>
          <w:rFonts w:ascii="Times New Roman" w:hAnsi="Times New Roman" w:cs="Times New Roman"/>
          <w:sz w:val="28"/>
          <w:szCs w:val="28"/>
        </w:rPr>
        <w:t>асти</w:t>
      </w:r>
      <w:r w:rsidRPr="005A2DB0">
        <w:rPr>
          <w:rFonts w:ascii="Times New Roman" w:hAnsi="Times New Roman" w:cs="Times New Roman"/>
          <w:sz w:val="28"/>
          <w:szCs w:val="28"/>
        </w:rPr>
        <w:t xml:space="preserve"> от 10.06.2021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A2DB0">
        <w:rPr>
          <w:rFonts w:ascii="Times New Roman" w:hAnsi="Times New Roman" w:cs="Times New Roman"/>
          <w:sz w:val="28"/>
          <w:szCs w:val="28"/>
        </w:rPr>
        <w:t xml:space="preserve"> 328-пП</w:t>
      </w:r>
      <w:r w:rsidR="00171753">
        <w:rPr>
          <w:rFonts w:ascii="Times New Roman" w:hAnsi="Times New Roman" w:cs="Times New Roman"/>
          <w:sz w:val="28"/>
          <w:szCs w:val="28"/>
        </w:rPr>
        <w:t xml:space="preserve"> (с</w:t>
      </w:r>
      <w:r w:rsidR="00BB0F6E">
        <w:rPr>
          <w:rFonts w:ascii="Times New Roman" w:hAnsi="Times New Roman" w:cs="Times New Roman"/>
          <w:sz w:val="28"/>
          <w:szCs w:val="28"/>
        </w:rPr>
        <w:t> </w:t>
      </w:r>
      <w:r w:rsidR="00171753">
        <w:rPr>
          <w:rFonts w:ascii="Times New Roman" w:hAnsi="Times New Roman" w:cs="Times New Roman"/>
          <w:sz w:val="28"/>
          <w:szCs w:val="28"/>
        </w:rPr>
        <w:t>последующими изменениями)</w:t>
      </w:r>
      <w:r w:rsidR="00FD16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B640B3" w:rsidRPr="00B640B3">
        <w:rPr>
          <w:rFonts w:ascii="Times New Roman" w:hAnsi="Times New Roman" w:cs="Times New Roman"/>
          <w:sz w:val="28"/>
          <w:szCs w:val="28"/>
        </w:rPr>
        <w:t xml:space="preserve">уководствуясь Положением о Министерстве цифрового развития, транспорта и связи Пензенской области, утвержденным постановлением Правительства Пензенской </w:t>
      </w:r>
      <w:r w:rsidR="00D50B4F" w:rsidRPr="00D50B4F">
        <w:rPr>
          <w:rFonts w:ascii="Times New Roman" w:hAnsi="Times New Roman" w:cs="Times New Roman"/>
          <w:sz w:val="28"/>
          <w:szCs w:val="28"/>
        </w:rPr>
        <w:t>от</w:t>
      </w:r>
      <w:r w:rsidR="00BB0F6E">
        <w:rPr>
          <w:rFonts w:ascii="Times New Roman" w:hAnsi="Times New Roman" w:cs="Times New Roman"/>
          <w:sz w:val="28"/>
          <w:szCs w:val="28"/>
        </w:rPr>
        <w:t> </w:t>
      </w:r>
      <w:r w:rsidR="00D50B4F" w:rsidRPr="00D50B4F">
        <w:rPr>
          <w:rFonts w:ascii="Times New Roman" w:hAnsi="Times New Roman" w:cs="Times New Roman"/>
          <w:sz w:val="28"/>
          <w:szCs w:val="28"/>
        </w:rPr>
        <w:t>01.10.2021 №</w:t>
      </w:r>
      <w:r w:rsidR="00BB0F6E">
        <w:rPr>
          <w:rFonts w:ascii="Times New Roman" w:hAnsi="Times New Roman" w:cs="Times New Roman"/>
          <w:sz w:val="28"/>
          <w:szCs w:val="28"/>
        </w:rPr>
        <w:t> </w:t>
      </w:r>
      <w:r w:rsidR="00D50B4F" w:rsidRPr="00D50B4F">
        <w:rPr>
          <w:rFonts w:ascii="Times New Roman" w:hAnsi="Times New Roman" w:cs="Times New Roman"/>
          <w:sz w:val="28"/>
          <w:szCs w:val="28"/>
        </w:rPr>
        <w:t>662-пП</w:t>
      </w:r>
      <w:r w:rsidR="00F610DA">
        <w:rPr>
          <w:rFonts w:ascii="Times New Roman" w:hAnsi="Times New Roman" w:cs="Times New Roman"/>
          <w:sz w:val="28"/>
          <w:szCs w:val="28"/>
        </w:rPr>
        <w:t xml:space="preserve"> </w:t>
      </w:r>
      <w:r w:rsidR="00F610DA" w:rsidRPr="00F610DA">
        <w:rPr>
          <w:rFonts w:ascii="Times New Roman" w:hAnsi="Times New Roman" w:cs="Times New Roman"/>
          <w:sz w:val="28"/>
          <w:szCs w:val="28"/>
        </w:rPr>
        <w:t>(с</w:t>
      </w:r>
      <w:r w:rsidR="00F610DA">
        <w:rPr>
          <w:rFonts w:ascii="Times New Roman" w:hAnsi="Times New Roman" w:cs="Times New Roman"/>
          <w:sz w:val="28"/>
          <w:szCs w:val="28"/>
        </w:rPr>
        <w:t> </w:t>
      </w:r>
      <w:r w:rsidR="00F610DA" w:rsidRPr="00F610DA">
        <w:rPr>
          <w:rFonts w:ascii="Times New Roman" w:hAnsi="Times New Roman" w:cs="Times New Roman"/>
          <w:sz w:val="28"/>
          <w:szCs w:val="28"/>
        </w:rPr>
        <w:t>последующими изменениями)</w:t>
      </w:r>
      <w:r w:rsidR="00B640B3" w:rsidRPr="00B640B3">
        <w:rPr>
          <w:rFonts w:ascii="Times New Roman" w:hAnsi="Times New Roman" w:cs="Times New Roman"/>
          <w:sz w:val="28"/>
          <w:szCs w:val="28"/>
        </w:rPr>
        <w:t>,</w:t>
      </w:r>
      <w:r w:rsidR="00F610DA">
        <w:rPr>
          <w:rFonts w:ascii="Times New Roman" w:hAnsi="Times New Roman" w:cs="Times New Roman"/>
          <w:sz w:val="28"/>
          <w:szCs w:val="28"/>
        </w:rPr>
        <w:t xml:space="preserve"> </w:t>
      </w:r>
      <w:r w:rsidR="00B640B3" w:rsidRPr="00D50B4F">
        <w:rPr>
          <w:rFonts w:ascii="Times New Roman" w:hAnsi="Times New Roman" w:cs="Times New Roman"/>
          <w:b/>
          <w:bCs/>
          <w:sz w:val="28"/>
          <w:szCs w:val="28"/>
        </w:rPr>
        <w:t>п р и к а з ы в а ю</w:t>
      </w:r>
      <w:r w:rsidR="00B640B3" w:rsidRPr="00B640B3">
        <w:rPr>
          <w:rFonts w:ascii="Times New Roman" w:hAnsi="Times New Roman" w:cs="Times New Roman"/>
          <w:sz w:val="28"/>
          <w:szCs w:val="28"/>
        </w:rPr>
        <w:t>:</w:t>
      </w:r>
    </w:p>
    <w:p w14:paraId="607D0579" w14:textId="42DE2E48" w:rsidR="00171753" w:rsidRDefault="00B640B3" w:rsidP="00B64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71753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171753" w:rsidRPr="00171753">
        <w:rPr>
          <w:rFonts w:ascii="Times New Roman" w:hAnsi="Times New Roman" w:cs="Times New Roman"/>
          <w:sz w:val="28"/>
          <w:szCs w:val="28"/>
        </w:rPr>
        <w:t>Обязательные требования в области организации регулярных перевозок пассажиров и багажа автомобильным транспортом и городским наземным электрическим транспортом, в отношении которых региональный государственный контроль (надзор) осуществляется исполнительными органами государственной власти Пензенской области</w:t>
      </w:r>
      <w:r w:rsidR="00171753">
        <w:rPr>
          <w:rFonts w:ascii="Times New Roman" w:hAnsi="Times New Roman" w:cs="Times New Roman"/>
          <w:sz w:val="28"/>
          <w:szCs w:val="28"/>
        </w:rPr>
        <w:t xml:space="preserve">, утвержденные приказом </w:t>
      </w:r>
      <w:r w:rsidR="00171753" w:rsidRPr="00171753">
        <w:rPr>
          <w:rFonts w:ascii="Times New Roman" w:hAnsi="Times New Roman" w:cs="Times New Roman"/>
          <w:sz w:val="28"/>
          <w:szCs w:val="28"/>
        </w:rPr>
        <w:t>Министерства цифрового развития, транспорта и связи Пензенской области от 30.11.2021 № 326-о/д</w:t>
      </w:r>
      <w:r w:rsidR="00171753">
        <w:rPr>
          <w:rFonts w:ascii="Times New Roman" w:hAnsi="Times New Roman" w:cs="Times New Roman"/>
          <w:sz w:val="28"/>
          <w:szCs w:val="28"/>
        </w:rPr>
        <w:t xml:space="preserve"> «</w:t>
      </w:r>
      <w:r w:rsidR="00171753" w:rsidRPr="00171753">
        <w:rPr>
          <w:rFonts w:ascii="Times New Roman" w:hAnsi="Times New Roman" w:cs="Times New Roman"/>
          <w:sz w:val="28"/>
          <w:szCs w:val="28"/>
        </w:rPr>
        <w:t>Об установлении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транспортом, в отношении которых региональный государственный контроль (надзор) осуществляется исполнительными органами государственной власти Пензенской области</w:t>
      </w:r>
      <w:r w:rsidR="00171753">
        <w:rPr>
          <w:rFonts w:ascii="Times New Roman" w:hAnsi="Times New Roman" w:cs="Times New Roman"/>
          <w:sz w:val="28"/>
          <w:szCs w:val="28"/>
        </w:rPr>
        <w:t>»</w:t>
      </w:r>
      <w:r w:rsidR="00BB4C23">
        <w:rPr>
          <w:rFonts w:ascii="Times New Roman" w:hAnsi="Times New Roman" w:cs="Times New Roman"/>
          <w:sz w:val="28"/>
          <w:szCs w:val="28"/>
        </w:rPr>
        <w:t xml:space="preserve"> </w:t>
      </w:r>
      <w:r w:rsidR="001635AA">
        <w:rPr>
          <w:rFonts w:ascii="Times New Roman" w:hAnsi="Times New Roman" w:cs="Times New Roman"/>
          <w:sz w:val="28"/>
          <w:szCs w:val="28"/>
        </w:rPr>
        <w:t>(далее – Обязательные требования</w:t>
      </w:r>
      <w:r w:rsidR="001635AA">
        <w:rPr>
          <w:rFonts w:ascii="Times New Roman" w:hAnsi="Times New Roman" w:cs="Times New Roman"/>
          <w:sz w:val="28"/>
          <w:szCs w:val="28"/>
        </w:rPr>
        <w:t xml:space="preserve"> регионального контроля</w:t>
      </w:r>
      <w:r w:rsidR="001635AA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14:paraId="2E04BBB7" w14:textId="6D3D9826" w:rsidR="00BB4C23" w:rsidRDefault="00BB4C23" w:rsidP="00B64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BB0F6E">
        <w:rPr>
          <w:rFonts w:ascii="Times New Roman" w:hAnsi="Times New Roman" w:cs="Times New Roman"/>
          <w:sz w:val="28"/>
          <w:szCs w:val="28"/>
        </w:rPr>
        <w:t xml:space="preserve"> </w:t>
      </w:r>
      <w:r w:rsidR="001635AA">
        <w:rPr>
          <w:rFonts w:ascii="Times New Roman" w:hAnsi="Times New Roman" w:cs="Times New Roman"/>
          <w:sz w:val="28"/>
          <w:szCs w:val="28"/>
        </w:rPr>
        <w:t>Подпункт 2 пункта 4</w:t>
      </w:r>
      <w:r w:rsidR="001653A8">
        <w:rPr>
          <w:rFonts w:ascii="Times New Roman" w:hAnsi="Times New Roman" w:cs="Times New Roman"/>
          <w:sz w:val="28"/>
          <w:szCs w:val="28"/>
        </w:rPr>
        <w:t xml:space="preserve"> и пункт 6</w:t>
      </w:r>
      <w:r w:rsidR="001635AA">
        <w:rPr>
          <w:rFonts w:ascii="Times New Roman" w:hAnsi="Times New Roman" w:cs="Times New Roman"/>
          <w:sz w:val="28"/>
          <w:szCs w:val="28"/>
        </w:rPr>
        <w:t xml:space="preserve"> </w:t>
      </w:r>
      <w:r w:rsidR="001635AA" w:rsidRPr="001635AA">
        <w:rPr>
          <w:rFonts w:ascii="Times New Roman" w:hAnsi="Times New Roman" w:cs="Times New Roman"/>
          <w:sz w:val="28"/>
          <w:szCs w:val="28"/>
        </w:rPr>
        <w:t>Обязательны</w:t>
      </w:r>
      <w:r w:rsidR="001635AA">
        <w:rPr>
          <w:rFonts w:ascii="Times New Roman" w:hAnsi="Times New Roman" w:cs="Times New Roman"/>
          <w:sz w:val="28"/>
          <w:szCs w:val="28"/>
        </w:rPr>
        <w:t>х</w:t>
      </w:r>
      <w:r w:rsidR="001635AA" w:rsidRPr="001635AA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1653A8">
        <w:rPr>
          <w:rFonts w:ascii="Times New Roman" w:hAnsi="Times New Roman" w:cs="Times New Roman"/>
          <w:sz w:val="28"/>
          <w:szCs w:val="28"/>
        </w:rPr>
        <w:t>й</w:t>
      </w:r>
      <w:r w:rsidR="001635AA" w:rsidRPr="001635AA">
        <w:rPr>
          <w:rFonts w:ascii="Times New Roman" w:hAnsi="Times New Roman" w:cs="Times New Roman"/>
          <w:sz w:val="28"/>
          <w:szCs w:val="28"/>
        </w:rPr>
        <w:t xml:space="preserve"> регионального контроля</w:t>
      </w:r>
      <w:r w:rsidR="001653A8">
        <w:rPr>
          <w:rFonts w:ascii="Times New Roman" w:hAnsi="Times New Roman" w:cs="Times New Roman"/>
          <w:sz w:val="28"/>
          <w:szCs w:val="28"/>
        </w:rPr>
        <w:t xml:space="preserve"> признать утратившим</w:t>
      </w:r>
      <w:r w:rsidR="00975437">
        <w:rPr>
          <w:rFonts w:ascii="Times New Roman" w:hAnsi="Times New Roman" w:cs="Times New Roman"/>
          <w:sz w:val="28"/>
          <w:szCs w:val="28"/>
        </w:rPr>
        <w:t>и</w:t>
      </w:r>
      <w:r w:rsidR="001653A8">
        <w:rPr>
          <w:rFonts w:ascii="Times New Roman" w:hAnsi="Times New Roman" w:cs="Times New Roman"/>
          <w:sz w:val="28"/>
          <w:szCs w:val="28"/>
        </w:rPr>
        <w:t xml:space="preserve"> силу.</w:t>
      </w:r>
    </w:p>
    <w:p w14:paraId="51F963D1" w14:textId="77777777" w:rsidR="001653A8" w:rsidRDefault="001653A8" w:rsidP="00B64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Внести в</w:t>
      </w:r>
      <w:r w:rsidR="001635AA">
        <w:rPr>
          <w:rFonts w:ascii="Times New Roman" w:hAnsi="Times New Roman" w:cs="Times New Roman"/>
          <w:sz w:val="28"/>
          <w:szCs w:val="28"/>
        </w:rPr>
        <w:t xml:space="preserve"> О</w:t>
      </w:r>
      <w:r w:rsidR="001635AA" w:rsidRPr="00BB4C23">
        <w:rPr>
          <w:rFonts w:ascii="Times New Roman" w:hAnsi="Times New Roman" w:cs="Times New Roman"/>
          <w:sz w:val="28"/>
          <w:szCs w:val="28"/>
        </w:rPr>
        <w:t>бязательны</w:t>
      </w:r>
      <w:r w:rsidR="001635AA">
        <w:rPr>
          <w:rFonts w:ascii="Times New Roman" w:hAnsi="Times New Roman" w:cs="Times New Roman"/>
          <w:sz w:val="28"/>
          <w:szCs w:val="28"/>
        </w:rPr>
        <w:t>е</w:t>
      </w:r>
      <w:r w:rsidR="001635AA" w:rsidRPr="00BB4C23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1635AA">
        <w:rPr>
          <w:rFonts w:ascii="Times New Roman" w:hAnsi="Times New Roman" w:cs="Times New Roman"/>
          <w:sz w:val="28"/>
          <w:szCs w:val="28"/>
        </w:rPr>
        <w:t>я</w:t>
      </w:r>
      <w:r w:rsidR="001635AA" w:rsidRPr="00BB4C23">
        <w:rPr>
          <w:rFonts w:ascii="Times New Roman" w:hAnsi="Times New Roman" w:cs="Times New Roman"/>
          <w:sz w:val="28"/>
          <w:szCs w:val="28"/>
        </w:rPr>
        <w:t xml:space="preserve"> в области организации регулярных перевозок пассажиров и багажа автомобильным транспортом и городским наземным электрическим транспортом, оценка соблюдения которых осуществляется в рамках муниципального контроля</w:t>
      </w:r>
      <w:r w:rsidR="001635AA">
        <w:rPr>
          <w:rFonts w:ascii="Times New Roman" w:hAnsi="Times New Roman" w:cs="Times New Roman"/>
          <w:sz w:val="28"/>
          <w:szCs w:val="28"/>
        </w:rPr>
        <w:t>, утвержденные п</w:t>
      </w:r>
      <w:r w:rsidR="001635AA" w:rsidRPr="00BB4C23">
        <w:rPr>
          <w:rFonts w:ascii="Times New Roman" w:hAnsi="Times New Roman" w:cs="Times New Roman"/>
          <w:sz w:val="28"/>
          <w:szCs w:val="28"/>
        </w:rPr>
        <w:t>риказ</w:t>
      </w:r>
      <w:r w:rsidR="001635AA">
        <w:rPr>
          <w:rFonts w:ascii="Times New Roman" w:hAnsi="Times New Roman" w:cs="Times New Roman"/>
          <w:sz w:val="28"/>
          <w:szCs w:val="28"/>
        </w:rPr>
        <w:t>ом</w:t>
      </w:r>
      <w:r w:rsidR="001635AA" w:rsidRPr="00BB4C23">
        <w:rPr>
          <w:rFonts w:ascii="Times New Roman" w:hAnsi="Times New Roman" w:cs="Times New Roman"/>
          <w:sz w:val="28"/>
          <w:szCs w:val="28"/>
        </w:rPr>
        <w:t xml:space="preserve"> Мин</w:t>
      </w:r>
      <w:r w:rsidR="001635AA">
        <w:rPr>
          <w:rFonts w:ascii="Times New Roman" w:hAnsi="Times New Roman" w:cs="Times New Roman"/>
          <w:sz w:val="28"/>
          <w:szCs w:val="28"/>
        </w:rPr>
        <w:t>истерства цифрового развития, транспорта и связи</w:t>
      </w:r>
      <w:r w:rsidR="001635AA" w:rsidRPr="00BB4C23">
        <w:rPr>
          <w:rFonts w:ascii="Times New Roman" w:hAnsi="Times New Roman" w:cs="Times New Roman"/>
          <w:sz w:val="28"/>
          <w:szCs w:val="28"/>
        </w:rPr>
        <w:t xml:space="preserve"> Пензенской обл</w:t>
      </w:r>
      <w:r w:rsidR="001635AA">
        <w:rPr>
          <w:rFonts w:ascii="Times New Roman" w:hAnsi="Times New Roman" w:cs="Times New Roman"/>
          <w:sz w:val="28"/>
          <w:szCs w:val="28"/>
        </w:rPr>
        <w:t>асти</w:t>
      </w:r>
      <w:r w:rsidR="001635AA" w:rsidRPr="00BB4C23">
        <w:rPr>
          <w:rFonts w:ascii="Times New Roman" w:hAnsi="Times New Roman" w:cs="Times New Roman"/>
          <w:sz w:val="28"/>
          <w:szCs w:val="28"/>
        </w:rPr>
        <w:t xml:space="preserve"> от</w:t>
      </w:r>
      <w:r w:rsidR="001635AA">
        <w:rPr>
          <w:rFonts w:ascii="Times New Roman" w:hAnsi="Times New Roman" w:cs="Times New Roman"/>
          <w:sz w:val="28"/>
          <w:szCs w:val="28"/>
        </w:rPr>
        <w:t> </w:t>
      </w:r>
      <w:r w:rsidR="001635AA" w:rsidRPr="00BB4C23">
        <w:rPr>
          <w:rFonts w:ascii="Times New Roman" w:hAnsi="Times New Roman" w:cs="Times New Roman"/>
          <w:sz w:val="28"/>
          <w:szCs w:val="28"/>
        </w:rPr>
        <w:t xml:space="preserve">23.05.2022 </w:t>
      </w:r>
      <w:r w:rsidR="001635AA">
        <w:rPr>
          <w:rFonts w:ascii="Times New Roman" w:hAnsi="Times New Roman" w:cs="Times New Roman"/>
          <w:sz w:val="28"/>
          <w:szCs w:val="28"/>
        </w:rPr>
        <w:t>№</w:t>
      </w:r>
      <w:r w:rsidR="001635AA" w:rsidRPr="00BB4C23">
        <w:rPr>
          <w:rFonts w:ascii="Times New Roman" w:hAnsi="Times New Roman" w:cs="Times New Roman"/>
          <w:sz w:val="28"/>
          <w:szCs w:val="28"/>
        </w:rPr>
        <w:t xml:space="preserve"> 370-о/д </w:t>
      </w:r>
      <w:r w:rsidR="001635AA">
        <w:rPr>
          <w:rFonts w:ascii="Times New Roman" w:hAnsi="Times New Roman" w:cs="Times New Roman"/>
          <w:sz w:val="28"/>
          <w:szCs w:val="28"/>
        </w:rPr>
        <w:t>«</w:t>
      </w:r>
      <w:r w:rsidR="001635AA" w:rsidRPr="00BB4C23">
        <w:rPr>
          <w:rFonts w:ascii="Times New Roman" w:hAnsi="Times New Roman" w:cs="Times New Roman"/>
          <w:sz w:val="28"/>
          <w:szCs w:val="28"/>
        </w:rPr>
        <w:t>Об установлении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транспортом, оценка соблюдения которых осуществляется в рамках муниципального контроля</w:t>
      </w:r>
      <w:r w:rsidR="001635A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Обязательные требования муниципального контроля) следующие изменения:</w:t>
      </w:r>
    </w:p>
    <w:p w14:paraId="0FEE19AE" w14:textId="45807CB9" w:rsidR="00BB4C23" w:rsidRDefault="001653A8" w:rsidP="00B64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1653A8">
        <w:rPr>
          <w:rFonts w:ascii="Times New Roman" w:hAnsi="Times New Roman" w:cs="Times New Roman"/>
          <w:sz w:val="28"/>
          <w:szCs w:val="28"/>
        </w:rPr>
        <w:t xml:space="preserve"> Подпункт </w:t>
      </w:r>
      <w:r w:rsidR="00975437">
        <w:rPr>
          <w:rFonts w:ascii="Times New Roman" w:hAnsi="Times New Roman" w:cs="Times New Roman"/>
          <w:sz w:val="28"/>
          <w:szCs w:val="28"/>
        </w:rPr>
        <w:t>4.</w:t>
      </w:r>
      <w:r w:rsidRPr="001653A8">
        <w:rPr>
          <w:rFonts w:ascii="Times New Roman" w:hAnsi="Times New Roman" w:cs="Times New Roman"/>
          <w:sz w:val="28"/>
          <w:szCs w:val="28"/>
        </w:rPr>
        <w:t xml:space="preserve">2 пункта 4 и пункт 6 Обязательных требований </w:t>
      </w:r>
      <w:r w:rsidR="00975437">
        <w:rPr>
          <w:rFonts w:ascii="Times New Roman" w:hAnsi="Times New Roman" w:cs="Times New Roman"/>
          <w:sz w:val="28"/>
          <w:szCs w:val="28"/>
        </w:rPr>
        <w:t>муниципального</w:t>
      </w:r>
      <w:r w:rsidRPr="001653A8">
        <w:rPr>
          <w:rFonts w:ascii="Times New Roman" w:hAnsi="Times New Roman" w:cs="Times New Roman"/>
          <w:sz w:val="28"/>
          <w:szCs w:val="28"/>
        </w:rPr>
        <w:t xml:space="preserve"> контроля признать утратившим</w:t>
      </w:r>
      <w:r w:rsidR="00975437">
        <w:rPr>
          <w:rFonts w:ascii="Times New Roman" w:hAnsi="Times New Roman" w:cs="Times New Roman"/>
          <w:sz w:val="28"/>
          <w:szCs w:val="28"/>
        </w:rPr>
        <w:t>и</w:t>
      </w:r>
      <w:r w:rsidRPr="001653A8">
        <w:rPr>
          <w:rFonts w:ascii="Times New Roman" w:hAnsi="Times New Roman" w:cs="Times New Roman"/>
          <w:sz w:val="28"/>
          <w:szCs w:val="28"/>
        </w:rPr>
        <w:t xml:space="preserve"> силу.</w:t>
      </w:r>
    </w:p>
    <w:p w14:paraId="4A2FB82A" w14:textId="3E1C4F71" w:rsidR="00B640B3" w:rsidRPr="00B640B3" w:rsidRDefault="00DD7E25" w:rsidP="00B64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640B3" w:rsidRPr="00B640B3">
        <w:rPr>
          <w:rFonts w:ascii="Times New Roman" w:hAnsi="Times New Roman" w:cs="Times New Roman"/>
          <w:sz w:val="28"/>
          <w:szCs w:val="28"/>
        </w:rPr>
        <w:t xml:space="preserve">. Настоящий приказ разместить (опубликовать) на «Официальном интернет-портале правовой информации» (www.pravo.gov.ru) и официальном сайте </w:t>
      </w:r>
      <w:r w:rsidR="00ED3594" w:rsidRPr="00ED3594">
        <w:rPr>
          <w:rFonts w:ascii="Times New Roman" w:hAnsi="Times New Roman" w:cs="Times New Roman"/>
          <w:sz w:val="28"/>
          <w:szCs w:val="28"/>
        </w:rPr>
        <w:t>Министерств</w:t>
      </w:r>
      <w:r w:rsidR="00ED3594">
        <w:rPr>
          <w:rFonts w:ascii="Times New Roman" w:hAnsi="Times New Roman" w:cs="Times New Roman"/>
          <w:sz w:val="28"/>
          <w:szCs w:val="28"/>
        </w:rPr>
        <w:t>а</w:t>
      </w:r>
      <w:r w:rsidR="00ED3594" w:rsidRPr="00ED3594">
        <w:rPr>
          <w:rFonts w:ascii="Times New Roman" w:hAnsi="Times New Roman" w:cs="Times New Roman"/>
          <w:sz w:val="28"/>
          <w:szCs w:val="28"/>
        </w:rPr>
        <w:t xml:space="preserve"> цифрового развития, транспорта и связи Пензенской области</w:t>
      </w:r>
      <w:r w:rsidR="00B640B3" w:rsidRPr="00B640B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14:paraId="23B90FFB" w14:textId="7DF85795" w:rsidR="00B640B3" w:rsidRPr="00B640B3" w:rsidRDefault="00DD7E25" w:rsidP="00B64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640B3" w:rsidRPr="00B640B3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оставляю за собой. </w:t>
      </w:r>
    </w:p>
    <w:p w14:paraId="0DA6D92B" w14:textId="14619BAC" w:rsidR="00B640B3" w:rsidRPr="00975437" w:rsidRDefault="00B640B3" w:rsidP="00B64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9DD099" w14:textId="77777777" w:rsidR="00975437" w:rsidRPr="00975437" w:rsidRDefault="00975437" w:rsidP="00B64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D9B7DC" w14:textId="456F29EB" w:rsidR="00E540BE" w:rsidRPr="00975437" w:rsidRDefault="00E540BE" w:rsidP="00B64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816"/>
      </w:tblGrid>
      <w:tr w:rsidR="005A2DB0" w14:paraId="6D0C89D5" w14:textId="77777777" w:rsidTr="00E540BE">
        <w:tc>
          <w:tcPr>
            <w:tcW w:w="5670" w:type="dxa"/>
          </w:tcPr>
          <w:p w14:paraId="74B519B6" w14:textId="7517AB11" w:rsidR="005A2DB0" w:rsidRDefault="005A2DB0" w:rsidP="00E540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DB0">
              <w:rPr>
                <w:rFonts w:ascii="Times New Roman" w:hAnsi="Times New Roman" w:cs="Times New Roman"/>
                <w:sz w:val="28"/>
                <w:szCs w:val="28"/>
              </w:rPr>
              <w:t>Минист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3816" w:type="dxa"/>
          </w:tcPr>
          <w:p w14:paraId="62A8492F" w14:textId="537A3AC4" w:rsidR="005A2DB0" w:rsidRDefault="00D50B4F" w:rsidP="00D50B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С.Л. Балакин</w:t>
            </w:r>
          </w:p>
        </w:tc>
      </w:tr>
    </w:tbl>
    <w:p w14:paraId="6E431F10" w14:textId="6F02ECED" w:rsidR="005A2DB0" w:rsidRDefault="005A2DB0" w:rsidP="00B64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A2DB0" w:rsidSect="002044A1">
      <w:pgSz w:w="11906" w:h="16838"/>
      <w:pgMar w:top="1134" w:right="851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10788"/>
    <w:multiLevelType w:val="hybridMultilevel"/>
    <w:tmpl w:val="AA6C6BF8"/>
    <w:lvl w:ilvl="0" w:tplc="8C368B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A4"/>
    <w:rsid w:val="00036EE6"/>
    <w:rsid w:val="00060AE6"/>
    <w:rsid w:val="000A3117"/>
    <w:rsid w:val="000B6CE3"/>
    <w:rsid w:val="000F7DB1"/>
    <w:rsid w:val="00100C98"/>
    <w:rsid w:val="001635AA"/>
    <w:rsid w:val="001653A8"/>
    <w:rsid w:val="00170935"/>
    <w:rsid w:val="00171753"/>
    <w:rsid w:val="001A474B"/>
    <w:rsid w:val="001E7CB8"/>
    <w:rsid w:val="002044A1"/>
    <w:rsid w:val="00254BB2"/>
    <w:rsid w:val="002E465B"/>
    <w:rsid w:val="00364745"/>
    <w:rsid w:val="00366E0C"/>
    <w:rsid w:val="003C0AEC"/>
    <w:rsid w:val="00402CA4"/>
    <w:rsid w:val="004845F7"/>
    <w:rsid w:val="005A2DB0"/>
    <w:rsid w:val="005F5843"/>
    <w:rsid w:val="00652A98"/>
    <w:rsid w:val="00661E05"/>
    <w:rsid w:val="007E4772"/>
    <w:rsid w:val="007F3B7F"/>
    <w:rsid w:val="00824429"/>
    <w:rsid w:val="00825F2A"/>
    <w:rsid w:val="00892548"/>
    <w:rsid w:val="008E66D9"/>
    <w:rsid w:val="008F672F"/>
    <w:rsid w:val="00975437"/>
    <w:rsid w:val="00981C4D"/>
    <w:rsid w:val="00992D5E"/>
    <w:rsid w:val="009F4C5B"/>
    <w:rsid w:val="00A65E4B"/>
    <w:rsid w:val="00A66C02"/>
    <w:rsid w:val="00B15C49"/>
    <w:rsid w:val="00B640B3"/>
    <w:rsid w:val="00BA2BB8"/>
    <w:rsid w:val="00BB0F6E"/>
    <w:rsid w:val="00BB4C23"/>
    <w:rsid w:val="00C12FA7"/>
    <w:rsid w:val="00C762DE"/>
    <w:rsid w:val="00CC0F8F"/>
    <w:rsid w:val="00CC79D1"/>
    <w:rsid w:val="00CD42EF"/>
    <w:rsid w:val="00D50B4F"/>
    <w:rsid w:val="00DD7E25"/>
    <w:rsid w:val="00E540BE"/>
    <w:rsid w:val="00ED3594"/>
    <w:rsid w:val="00F610DA"/>
    <w:rsid w:val="00F616F7"/>
    <w:rsid w:val="00F80693"/>
    <w:rsid w:val="00FD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E0E0C"/>
  <w15:chartTrackingRefBased/>
  <w15:docId w15:val="{13B88739-E308-4983-AFD3-2D46FA405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C98"/>
    <w:pPr>
      <w:ind w:left="720"/>
      <w:contextualSpacing/>
    </w:pPr>
  </w:style>
  <w:style w:type="table" w:styleId="a4">
    <w:name w:val="Table Grid"/>
    <w:basedOn w:val="a1"/>
    <w:uiPriority w:val="39"/>
    <w:rsid w:val="005A2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C0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0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4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Георгиевич</dc:creator>
  <cp:keywords/>
  <dc:description/>
  <cp:lastModifiedBy>user</cp:lastModifiedBy>
  <cp:revision>28</cp:revision>
  <cp:lastPrinted>2021-11-30T11:20:00Z</cp:lastPrinted>
  <dcterms:created xsi:type="dcterms:W3CDTF">2021-09-21T05:37:00Z</dcterms:created>
  <dcterms:modified xsi:type="dcterms:W3CDTF">2022-07-15T11:31:00Z</dcterms:modified>
</cp:coreProperties>
</file>