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74CA" w:rsidRDefault="00060B95" w:rsidP="006E74CA">
      <w:pPr>
        <w:widowControl/>
        <w:rPr>
          <w:sz w:val="28"/>
        </w:rPr>
      </w:pPr>
      <w:r>
        <w:rPr>
          <w:noProof/>
          <w:sz w:val="30"/>
        </w:rPr>
        <w:drawing>
          <wp:anchor distT="0" distB="0" distL="114300" distR="114300" simplePos="0" relativeHeight="252121088" behindDoc="0" locked="0" layoutInCell="1" allowOverlap="1" wp14:anchorId="6E6B0F11" wp14:editId="1C2DDEB6">
            <wp:simplePos x="0" y="0"/>
            <wp:positionH relativeFrom="column">
              <wp:posOffset>2535860</wp:posOffset>
            </wp:positionH>
            <wp:positionV relativeFrom="paragraph">
              <wp:posOffset>-137795</wp:posOffset>
            </wp:positionV>
            <wp:extent cx="726440" cy="959485"/>
            <wp:effectExtent l="0" t="0" r="0" b="0"/>
            <wp:wrapNone/>
            <wp:docPr id="239" name="Рисунок 239" descr="D:\Цветной герб для бланк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Цветной герб для бланка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440" cy="959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1CD4" w:rsidRDefault="00761CD4" w:rsidP="006E74CA">
      <w:pPr>
        <w:widowControl/>
        <w:rPr>
          <w:sz w:val="2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A3315A" w:rsidTr="00602EF7">
        <w:trPr>
          <w:trHeight w:hRule="exact" w:val="397"/>
        </w:trPr>
        <w:tc>
          <w:tcPr>
            <w:tcW w:w="9606" w:type="dxa"/>
          </w:tcPr>
          <w:p w:rsidR="00A3315A" w:rsidRDefault="00A3315A" w:rsidP="00602EF7">
            <w:pPr>
              <w:framePr w:wrap="around" w:vAnchor="page" w:hAnchor="page" w:x="1418" w:y="2409"/>
              <w:widowControl/>
              <w:jc w:val="center"/>
              <w:rPr>
                <w:b/>
                <w:sz w:val="28"/>
              </w:rPr>
            </w:pPr>
          </w:p>
        </w:tc>
      </w:tr>
      <w:tr w:rsidR="00A3315A" w:rsidTr="00602EF7">
        <w:tc>
          <w:tcPr>
            <w:tcW w:w="9606" w:type="dxa"/>
          </w:tcPr>
          <w:p w:rsidR="00A3315A" w:rsidRDefault="00A3315A" w:rsidP="00602EF7">
            <w:pPr>
              <w:framePr w:wrap="around" w:vAnchor="page" w:hAnchor="page" w:x="1418" w:y="2409"/>
              <w:widowControl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ПРАВИТЕЛЬСТВО ПЕНЗЕНСКОЙ ОБЛАСТИ</w:t>
            </w:r>
          </w:p>
        </w:tc>
      </w:tr>
      <w:tr w:rsidR="00A3315A" w:rsidTr="00602EF7">
        <w:trPr>
          <w:trHeight w:hRule="exact" w:val="397"/>
        </w:trPr>
        <w:tc>
          <w:tcPr>
            <w:tcW w:w="9606" w:type="dxa"/>
          </w:tcPr>
          <w:p w:rsidR="00A3315A" w:rsidRDefault="00A3315A" w:rsidP="00602EF7">
            <w:pPr>
              <w:framePr w:wrap="around" w:vAnchor="page" w:hAnchor="page" w:x="1418" w:y="2409"/>
              <w:widowControl/>
              <w:jc w:val="both"/>
              <w:rPr>
                <w:sz w:val="24"/>
              </w:rPr>
            </w:pPr>
          </w:p>
        </w:tc>
      </w:tr>
      <w:tr w:rsidR="00A3315A" w:rsidTr="00602EF7">
        <w:tc>
          <w:tcPr>
            <w:tcW w:w="9606" w:type="dxa"/>
          </w:tcPr>
          <w:p w:rsidR="00A3315A" w:rsidRDefault="00A3315A" w:rsidP="00602EF7">
            <w:pPr>
              <w:pStyle w:val="3"/>
              <w:framePr w:wrap="around" w:vAnchor="page" w:hAnchor="page" w:x="1418" w:y="2409"/>
            </w:pPr>
            <w:proofErr w:type="gramStart"/>
            <w:r>
              <w:rPr>
                <w:sz w:val="28"/>
              </w:rPr>
              <w:t>П</w:t>
            </w:r>
            <w:proofErr w:type="gramEnd"/>
            <w:r>
              <w:rPr>
                <w:sz w:val="28"/>
              </w:rPr>
              <w:t xml:space="preserve"> О С Т А Н О В Л Е Н И Е</w:t>
            </w:r>
          </w:p>
        </w:tc>
      </w:tr>
      <w:tr w:rsidR="00A3315A" w:rsidTr="00602EF7">
        <w:trPr>
          <w:trHeight w:hRule="exact" w:val="340"/>
        </w:trPr>
        <w:tc>
          <w:tcPr>
            <w:tcW w:w="9606" w:type="dxa"/>
            <w:vAlign w:val="center"/>
          </w:tcPr>
          <w:p w:rsidR="00A3315A" w:rsidRDefault="00A3315A" w:rsidP="00602EF7">
            <w:pPr>
              <w:pStyle w:val="3"/>
              <w:framePr w:wrap="around" w:vAnchor="page" w:hAnchor="page" w:x="1418" w:y="2409"/>
            </w:pPr>
          </w:p>
        </w:tc>
      </w:tr>
    </w:tbl>
    <w:p w:rsidR="00A3315A" w:rsidRDefault="00A3315A" w:rsidP="00A3315A">
      <w:pPr>
        <w:jc w:val="center"/>
        <w:rPr>
          <w:sz w:val="3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A3315A" w:rsidTr="00602EF7">
        <w:tc>
          <w:tcPr>
            <w:tcW w:w="284" w:type="dxa"/>
            <w:vAlign w:val="bottom"/>
          </w:tcPr>
          <w:p w:rsidR="00A3315A" w:rsidRDefault="00A3315A" w:rsidP="00602EF7">
            <w:pPr>
              <w:framePr w:wrap="around" w:vAnchor="page" w:hAnchor="page" w:x="3908" w:y="4285"/>
              <w:widowControl/>
              <w:rPr>
                <w:sz w:val="24"/>
              </w:rPr>
            </w:pP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A3315A" w:rsidRDefault="00A3315A" w:rsidP="00602EF7">
            <w:pPr>
              <w:framePr w:wrap="around" w:vAnchor="page" w:hAnchor="page" w:x="3908" w:y="4285"/>
              <w:widowControl/>
              <w:jc w:val="center"/>
              <w:rPr>
                <w:sz w:val="24"/>
              </w:rPr>
            </w:pPr>
          </w:p>
        </w:tc>
        <w:tc>
          <w:tcPr>
            <w:tcW w:w="397" w:type="dxa"/>
          </w:tcPr>
          <w:p w:rsidR="00A3315A" w:rsidRDefault="00A3315A" w:rsidP="00602EF7">
            <w:pPr>
              <w:framePr w:wrap="around" w:vAnchor="page" w:hAnchor="page" w:x="3908" w:y="4285"/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t xml:space="preserve">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A3315A" w:rsidRDefault="00A3315A" w:rsidP="00602EF7">
            <w:pPr>
              <w:framePr w:wrap="around" w:vAnchor="page" w:hAnchor="page" w:x="3908" w:y="4285"/>
              <w:widowControl/>
              <w:jc w:val="center"/>
              <w:rPr>
                <w:sz w:val="24"/>
              </w:rPr>
            </w:pPr>
          </w:p>
        </w:tc>
      </w:tr>
      <w:tr w:rsidR="00A3315A" w:rsidTr="00602EF7">
        <w:tc>
          <w:tcPr>
            <w:tcW w:w="4650" w:type="dxa"/>
            <w:gridSpan w:val="4"/>
          </w:tcPr>
          <w:p w:rsidR="00A3315A" w:rsidRDefault="00A3315A" w:rsidP="00602EF7">
            <w:pPr>
              <w:framePr w:wrap="around" w:vAnchor="page" w:hAnchor="page" w:x="3908" w:y="4285"/>
              <w:widowControl/>
              <w:jc w:val="center"/>
              <w:rPr>
                <w:sz w:val="10"/>
              </w:rPr>
            </w:pPr>
            <w:r>
              <w:rPr>
                <w:sz w:val="24"/>
              </w:rPr>
              <w:t xml:space="preserve"> </w:t>
            </w:r>
          </w:p>
          <w:p w:rsidR="00A3315A" w:rsidRDefault="00A3315A" w:rsidP="00602EF7">
            <w:pPr>
              <w:framePr w:wrap="around" w:vAnchor="page" w:hAnchor="page" w:x="3908" w:y="4285"/>
              <w:widowControl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енза</w:t>
            </w:r>
            <w:proofErr w:type="spellEnd"/>
            <w:r>
              <w:rPr>
                <w:b/>
                <w:sz w:val="24"/>
              </w:rPr>
              <w:t xml:space="preserve"> </w:t>
            </w:r>
          </w:p>
        </w:tc>
      </w:tr>
    </w:tbl>
    <w:p w:rsidR="00A3315A" w:rsidRDefault="00A3315A" w:rsidP="00A3315A">
      <w:pPr>
        <w:rPr>
          <w:sz w:val="30"/>
        </w:rPr>
      </w:pPr>
    </w:p>
    <w:p w:rsidR="00A3315A" w:rsidRDefault="00A3315A" w:rsidP="00A3315A"/>
    <w:p w:rsidR="00A3315A" w:rsidRDefault="00A3315A" w:rsidP="00A3315A">
      <w:pPr>
        <w:widowControl/>
        <w:spacing w:line="192" w:lineRule="auto"/>
        <w:jc w:val="both"/>
        <w:rPr>
          <w:sz w:val="30"/>
        </w:rPr>
      </w:pPr>
    </w:p>
    <w:p w:rsidR="005D46D4" w:rsidRDefault="005D46D4" w:rsidP="00687D95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6A20A4" w:rsidRPr="006A20A4" w:rsidRDefault="006A20A4" w:rsidP="006A20A4">
      <w:pPr>
        <w:widowControl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center"/>
        <w:rPr>
          <w:b/>
          <w:szCs w:val="22"/>
        </w:rPr>
      </w:pPr>
      <w:r w:rsidRPr="006A20A4">
        <w:rPr>
          <w:b/>
          <w:color w:val="000000"/>
          <w:sz w:val="28"/>
          <w:szCs w:val="28"/>
        </w:rPr>
        <w:t xml:space="preserve">О внесении изменений в </w:t>
      </w:r>
      <w:r w:rsidR="00091A95">
        <w:rPr>
          <w:b/>
          <w:color w:val="000000"/>
          <w:sz w:val="28"/>
          <w:szCs w:val="28"/>
        </w:rPr>
        <w:t>постановление</w:t>
      </w:r>
      <w:r w:rsidRPr="006A20A4">
        <w:rPr>
          <w:b/>
          <w:color w:val="000000"/>
          <w:sz w:val="28"/>
          <w:szCs w:val="28"/>
        </w:rPr>
        <w:t xml:space="preserve"> Правительства Пензенской области 30.12.2019 № 858-пП (с последующими изменениями)</w:t>
      </w:r>
    </w:p>
    <w:p w:rsidR="005D46D4" w:rsidRPr="006A20A4" w:rsidRDefault="005D46D4" w:rsidP="008C4360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6A20A4" w:rsidRPr="006A20A4" w:rsidRDefault="006A20A4" w:rsidP="00357698">
      <w:pPr>
        <w:ind w:firstLine="567"/>
        <w:jc w:val="both"/>
        <w:rPr>
          <w:color w:val="000000"/>
          <w:sz w:val="28"/>
          <w:szCs w:val="28"/>
        </w:rPr>
      </w:pPr>
      <w:proofErr w:type="gramStart"/>
      <w:r w:rsidRPr="006A20A4">
        <w:rPr>
          <w:color w:val="000000"/>
          <w:sz w:val="28"/>
          <w:szCs w:val="28"/>
        </w:rPr>
        <w:t xml:space="preserve">В соответствии с частью </w:t>
      </w:r>
      <w:r w:rsidR="000C6F84">
        <w:rPr>
          <w:color w:val="000000"/>
          <w:sz w:val="28"/>
          <w:szCs w:val="28"/>
        </w:rPr>
        <w:t>4</w:t>
      </w:r>
      <w:r w:rsidRPr="006A20A4">
        <w:rPr>
          <w:color w:val="000000"/>
          <w:sz w:val="28"/>
          <w:szCs w:val="28"/>
        </w:rPr>
        <w:t xml:space="preserve"> статьи </w:t>
      </w:r>
      <w:r w:rsidR="000C6F84">
        <w:rPr>
          <w:color w:val="000000"/>
          <w:sz w:val="28"/>
          <w:szCs w:val="28"/>
        </w:rPr>
        <w:t xml:space="preserve">7 </w:t>
      </w:r>
      <w:r w:rsidRPr="006A20A4">
        <w:rPr>
          <w:color w:val="000000"/>
          <w:sz w:val="28"/>
          <w:szCs w:val="28"/>
        </w:rPr>
        <w:t xml:space="preserve">Федерального закона от 27.12.2018 № 498-ФЗ «Об ответственном обращении с животными и о внесении изменений в отдельные законодательные акты Российской Федерации» (с последующими изменениями), постановлением Правительства Пензенской области от 10.06.2021 № 328-пП «Об утверждении Порядка установления и оценки применения обязательных требований, устанавливаемых нормативными правовыми актами Пензенской области», руководствуясь Законом Пензенской области от </w:t>
      </w:r>
      <w:r w:rsidR="008245AC" w:rsidRPr="008245AC">
        <w:rPr>
          <w:color w:val="000000"/>
          <w:sz w:val="28"/>
          <w:szCs w:val="28"/>
        </w:rPr>
        <w:t xml:space="preserve">21.04.2023 </w:t>
      </w:r>
      <w:r w:rsidR="008245AC">
        <w:rPr>
          <w:color w:val="000000"/>
          <w:sz w:val="28"/>
          <w:szCs w:val="28"/>
        </w:rPr>
        <w:t>№</w:t>
      </w:r>
      <w:r w:rsidR="008245AC" w:rsidRPr="008245AC">
        <w:rPr>
          <w:color w:val="000000"/>
          <w:sz w:val="28"/>
          <w:szCs w:val="28"/>
        </w:rPr>
        <w:t xml:space="preserve"> 4006-ЗПО </w:t>
      </w:r>
      <w:r w:rsidRPr="006A20A4">
        <w:rPr>
          <w:color w:val="000000"/>
          <w:sz w:val="28"/>
          <w:szCs w:val="28"/>
        </w:rPr>
        <w:t>«О</w:t>
      </w:r>
      <w:proofErr w:type="gramEnd"/>
      <w:r w:rsidRPr="006A20A4">
        <w:rPr>
          <w:color w:val="000000"/>
          <w:sz w:val="28"/>
          <w:szCs w:val="28"/>
        </w:rPr>
        <w:t xml:space="preserve"> Правительстве Пензенской области» (с последующими изменениями), Правительство Пензенской области </w:t>
      </w:r>
      <w:proofErr w:type="gramStart"/>
      <w:r w:rsidRPr="00CA6567">
        <w:rPr>
          <w:b/>
          <w:color w:val="000000"/>
          <w:sz w:val="28"/>
          <w:szCs w:val="28"/>
        </w:rPr>
        <w:t>п</w:t>
      </w:r>
      <w:proofErr w:type="gramEnd"/>
      <w:r w:rsidRPr="00CA6567">
        <w:rPr>
          <w:b/>
          <w:color w:val="000000"/>
          <w:sz w:val="28"/>
          <w:szCs w:val="28"/>
        </w:rPr>
        <w:t xml:space="preserve"> о с т а н о в л я е т</w:t>
      </w:r>
      <w:r w:rsidRPr="006A20A4">
        <w:rPr>
          <w:color w:val="000000"/>
          <w:sz w:val="28"/>
          <w:szCs w:val="28"/>
        </w:rPr>
        <w:t>:</w:t>
      </w:r>
    </w:p>
    <w:p w:rsidR="006A20A4" w:rsidRDefault="006A20A4" w:rsidP="00357698">
      <w:pPr>
        <w:numPr>
          <w:ilvl w:val="0"/>
          <w:numId w:val="19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0" w:firstLine="567"/>
        <w:jc w:val="both"/>
        <w:rPr>
          <w:color w:val="000000"/>
          <w:sz w:val="28"/>
          <w:szCs w:val="28"/>
        </w:rPr>
      </w:pPr>
      <w:r w:rsidRPr="006A20A4">
        <w:rPr>
          <w:color w:val="000000"/>
          <w:sz w:val="28"/>
          <w:szCs w:val="28"/>
        </w:rPr>
        <w:t xml:space="preserve">Внести в </w:t>
      </w:r>
      <w:r w:rsidR="00091A95">
        <w:rPr>
          <w:color w:val="000000"/>
          <w:sz w:val="28"/>
          <w:szCs w:val="28"/>
        </w:rPr>
        <w:t>постановление</w:t>
      </w:r>
      <w:r w:rsidRPr="006A20A4">
        <w:rPr>
          <w:color w:val="000000"/>
          <w:sz w:val="28"/>
          <w:szCs w:val="28"/>
        </w:rPr>
        <w:t xml:space="preserve"> Правительства Пензенской области 30.12.2019 № 858-пП «О реализации отдельных полномочий в области обращения с животными на территории Пензенской области» (с последующими изменениями)</w:t>
      </w:r>
      <w:r w:rsidR="00091A95">
        <w:rPr>
          <w:color w:val="000000"/>
          <w:sz w:val="28"/>
          <w:szCs w:val="28"/>
        </w:rPr>
        <w:t xml:space="preserve"> (далее – постановление)</w:t>
      </w:r>
      <w:r w:rsidRPr="006A20A4">
        <w:rPr>
          <w:color w:val="000000"/>
          <w:sz w:val="28"/>
          <w:szCs w:val="28"/>
        </w:rPr>
        <w:t>, следующие изменения:</w:t>
      </w:r>
    </w:p>
    <w:p w:rsidR="00091A95" w:rsidRDefault="00091A95" w:rsidP="00357698">
      <w:pPr>
        <w:pStyle w:val="a8"/>
        <w:numPr>
          <w:ilvl w:val="1"/>
          <w:numId w:val="19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091A95">
        <w:rPr>
          <w:color w:val="000000"/>
          <w:sz w:val="28"/>
          <w:szCs w:val="28"/>
        </w:rPr>
        <w:t>реамбулу постановления изложить в следующей редакции:</w:t>
      </w:r>
    </w:p>
    <w:p w:rsidR="00091A95" w:rsidRDefault="00091A95" w:rsidP="00357698">
      <w:pPr>
        <w:pStyle w:val="a8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0" w:firstLine="567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«</w:t>
      </w:r>
      <w:r w:rsidRPr="00091A95">
        <w:rPr>
          <w:color w:val="000000"/>
          <w:sz w:val="28"/>
          <w:szCs w:val="28"/>
        </w:rPr>
        <w:t>Во исполнение федеральных законов от 27.12.2018 № 498-ФЗ «Об ответственном обращении с животными и о внесении изменений в отдельные законодательные акты Российской Федерации» (с последующими изменениями), от 21.12.2021 № 414-ФЗ «Об общих принципах организации публичной власти в субъектах Российской Федерации» (с последующими изменениями), постановления Правительства Пензенской области от 10.06.2021 № 328-пП «Об утверждении Порядка установления и оценки применения обязательных требований, устанавливаемых нормативными правовыми</w:t>
      </w:r>
      <w:proofErr w:type="gramEnd"/>
      <w:r w:rsidRPr="00091A95">
        <w:rPr>
          <w:color w:val="000000"/>
          <w:sz w:val="28"/>
          <w:szCs w:val="28"/>
        </w:rPr>
        <w:t xml:space="preserve"> </w:t>
      </w:r>
      <w:proofErr w:type="gramStart"/>
      <w:r w:rsidRPr="00091A95">
        <w:rPr>
          <w:color w:val="000000"/>
          <w:sz w:val="28"/>
          <w:szCs w:val="28"/>
        </w:rPr>
        <w:t xml:space="preserve">актами Пензенской области», руководствуясь Законом Российской Федерации от 14.05.1993 № 4979-1 «О ветеринарии» (с последующими изменениями), законами Пензенской области от 22.12.2006 № 1176-ЗПО «О наделении органов местного самоуправления Пензенской области отдельными государственными полномочиями Пензенской области и отдельными государственными полномочиями Российской Федерации, переданными для осуществления органам государственной власти </w:t>
      </w:r>
      <w:r w:rsidRPr="00091A95">
        <w:rPr>
          <w:color w:val="000000"/>
          <w:sz w:val="28"/>
          <w:szCs w:val="28"/>
        </w:rPr>
        <w:lastRenderedPageBreak/>
        <w:t>Пензенской области» (с последующими изменениями), от 21.04.2023 № 4006-ЗПО «О Правительстве Пензенской области» (с последующими изменениями</w:t>
      </w:r>
      <w:proofErr w:type="gramEnd"/>
      <w:r w:rsidRPr="00091A95">
        <w:rPr>
          <w:color w:val="000000"/>
          <w:sz w:val="28"/>
          <w:szCs w:val="28"/>
        </w:rPr>
        <w:t xml:space="preserve">), </w:t>
      </w:r>
      <w:r w:rsidR="00930045" w:rsidRPr="00930045">
        <w:rPr>
          <w:color w:val="000000"/>
          <w:sz w:val="28"/>
          <w:szCs w:val="28"/>
        </w:rPr>
        <w:t xml:space="preserve">от 13.09.2024 № 4390-ЗПО </w:t>
      </w:r>
      <w:r w:rsidR="00AD4141" w:rsidRPr="00AD4141">
        <w:rPr>
          <w:color w:val="000000"/>
          <w:sz w:val="28"/>
          <w:szCs w:val="28"/>
        </w:rPr>
        <w:t>«О регулировании отдельных вопросов в области обращения с животными на территории Пензенской области»</w:t>
      </w:r>
      <w:r w:rsidR="00AD4141">
        <w:rPr>
          <w:color w:val="000000"/>
          <w:sz w:val="28"/>
          <w:szCs w:val="28"/>
        </w:rPr>
        <w:t xml:space="preserve">, </w:t>
      </w:r>
      <w:r w:rsidRPr="00091A95">
        <w:rPr>
          <w:color w:val="000000"/>
          <w:sz w:val="28"/>
          <w:szCs w:val="28"/>
        </w:rPr>
        <w:t>Правительство Пензенской области постановляет</w:t>
      </w:r>
      <w:proofErr w:type="gramStart"/>
      <w:r w:rsidRPr="00091A95">
        <w:rPr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t>»</w:t>
      </w:r>
      <w:proofErr w:type="gramEnd"/>
      <w:r>
        <w:rPr>
          <w:color w:val="000000"/>
          <w:sz w:val="28"/>
          <w:szCs w:val="28"/>
        </w:rPr>
        <w:t>;</w:t>
      </w:r>
    </w:p>
    <w:p w:rsidR="00234892" w:rsidRDefault="00234892" w:rsidP="00357698">
      <w:pPr>
        <w:pStyle w:val="a8"/>
        <w:numPr>
          <w:ilvl w:val="1"/>
          <w:numId w:val="19"/>
        </w:numPr>
        <w:ind w:left="0" w:firstLine="567"/>
        <w:jc w:val="both"/>
        <w:rPr>
          <w:color w:val="000000"/>
          <w:sz w:val="28"/>
          <w:szCs w:val="28"/>
        </w:rPr>
      </w:pPr>
      <w:r w:rsidRPr="00234892">
        <w:rPr>
          <w:color w:val="000000"/>
          <w:sz w:val="28"/>
          <w:szCs w:val="28"/>
        </w:rPr>
        <w:t>пункт 1 постановления изложить в следующей редакции:</w:t>
      </w:r>
    </w:p>
    <w:p w:rsidR="001228B7" w:rsidRPr="00234892" w:rsidRDefault="001228B7" w:rsidP="001228B7">
      <w:pPr>
        <w:pStyle w:val="a8"/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</w:t>
      </w:r>
      <w:r w:rsidRPr="00234892">
        <w:rPr>
          <w:color w:val="000000"/>
          <w:sz w:val="28"/>
          <w:szCs w:val="28"/>
        </w:rPr>
        <w:t>1.</w:t>
      </w:r>
      <w:r w:rsidRPr="00234892">
        <w:rPr>
          <w:color w:val="000000"/>
          <w:sz w:val="28"/>
          <w:szCs w:val="28"/>
        </w:rPr>
        <w:tab/>
        <w:t>Утвердить прилагаемые:</w:t>
      </w:r>
    </w:p>
    <w:p w:rsidR="001228B7" w:rsidRPr="00234892" w:rsidRDefault="001228B7" w:rsidP="001228B7">
      <w:pPr>
        <w:pStyle w:val="a8"/>
        <w:ind w:left="0" w:firstLine="567"/>
        <w:jc w:val="both"/>
        <w:rPr>
          <w:color w:val="000000"/>
          <w:sz w:val="28"/>
          <w:szCs w:val="28"/>
        </w:rPr>
      </w:pPr>
      <w:r w:rsidRPr="00234892">
        <w:rPr>
          <w:color w:val="000000"/>
          <w:sz w:val="28"/>
          <w:szCs w:val="28"/>
        </w:rPr>
        <w:t>1.1.</w:t>
      </w:r>
      <w:r w:rsidRPr="00234892">
        <w:rPr>
          <w:color w:val="000000"/>
          <w:sz w:val="28"/>
          <w:szCs w:val="28"/>
        </w:rPr>
        <w:tab/>
      </w:r>
      <w:r w:rsidRPr="001D038C">
        <w:rPr>
          <w:color w:val="000000"/>
          <w:sz w:val="28"/>
          <w:szCs w:val="28"/>
          <w:highlight w:val="green"/>
        </w:rPr>
        <w:t>Порядок осуществления деятельности по обращению с животными без владельцев на территории Пензенской области</w:t>
      </w:r>
      <w:r w:rsidRPr="00234892">
        <w:rPr>
          <w:color w:val="000000"/>
          <w:sz w:val="28"/>
          <w:szCs w:val="28"/>
        </w:rPr>
        <w:t>.</w:t>
      </w:r>
    </w:p>
    <w:p w:rsidR="001228B7" w:rsidRPr="00234892" w:rsidRDefault="001228B7" w:rsidP="001228B7">
      <w:pPr>
        <w:pStyle w:val="a8"/>
        <w:ind w:left="0" w:firstLine="567"/>
        <w:jc w:val="both"/>
        <w:rPr>
          <w:color w:val="000000"/>
          <w:sz w:val="28"/>
          <w:szCs w:val="28"/>
        </w:rPr>
      </w:pPr>
      <w:r w:rsidRPr="00234892">
        <w:rPr>
          <w:color w:val="000000"/>
          <w:sz w:val="28"/>
          <w:szCs w:val="28"/>
        </w:rPr>
        <w:t>1.2.</w:t>
      </w:r>
      <w:r w:rsidRPr="00234892">
        <w:rPr>
          <w:color w:val="000000"/>
          <w:sz w:val="28"/>
          <w:szCs w:val="28"/>
        </w:rPr>
        <w:tab/>
      </w:r>
      <w:r w:rsidRPr="001D038C">
        <w:rPr>
          <w:color w:val="000000"/>
          <w:sz w:val="28"/>
          <w:szCs w:val="28"/>
          <w:highlight w:val="green"/>
        </w:rPr>
        <w:t>Порядок организации деятельности пунктов временного содержания животных</w:t>
      </w:r>
      <w:r w:rsidR="0022307B" w:rsidRPr="001D038C">
        <w:rPr>
          <w:highlight w:val="green"/>
        </w:rPr>
        <w:t xml:space="preserve"> </w:t>
      </w:r>
      <w:r w:rsidR="0022307B" w:rsidRPr="001D038C">
        <w:rPr>
          <w:color w:val="000000"/>
          <w:sz w:val="28"/>
          <w:szCs w:val="28"/>
          <w:highlight w:val="green"/>
        </w:rPr>
        <w:t>без владельцев</w:t>
      </w:r>
      <w:r w:rsidRPr="001D038C">
        <w:rPr>
          <w:color w:val="000000"/>
          <w:sz w:val="28"/>
          <w:szCs w:val="28"/>
          <w:highlight w:val="green"/>
        </w:rPr>
        <w:t xml:space="preserve"> на территории Пензенской области.</w:t>
      </w:r>
    </w:p>
    <w:p w:rsidR="001228B7" w:rsidRPr="00234892" w:rsidRDefault="001228B7" w:rsidP="001228B7">
      <w:pPr>
        <w:pStyle w:val="a8"/>
        <w:ind w:left="0" w:firstLine="567"/>
        <w:jc w:val="both"/>
        <w:rPr>
          <w:color w:val="000000"/>
          <w:sz w:val="28"/>
          <w:szCs w:val="28"/>
        </w:rPr>
      </w:pPr>
      <w:r w:rsidRPr="00234892">
        <w:rPr>
          <w:color w:val="000000"/>
          <w:sz w:val="28"/>
          <w:szCs w:val="28"/>
        </w:rPr>
        <w:t>1.3.</w:t>
      </w:r>
      <w:r w:rsidRPr="00234892">
        <w:rPr>
          <w:color w:val="000000"/>
          <w:sz w:val="28"/>
          <w:szCs w:val="28"/>
        </w:rPr>
        <w:tab/>
        <w:t>Порядок организации деятельности приютов для животных, нормы содержания животных в них на территории Пензенской области.</w:t>
      </w:r>
    </w:p>
    <w:p w:rsidR="001228B7" w:rsidRPr="00234892" w:rsidRDefault="001228B7" w:rsidP="001228B7">
      <w:pPr>
        <w:pStyle w:val="a8"/>
        <w:ind w:left="0" w:firstLine="567"/>
        <w:jc w:val="both"/>
        <w:rPr>
          <w:color w:val="000000"/>
          <w:sz w:val="28"/>
          <w:szCs w:val="28"/>
        </w:rPr>
      </w:pPr>
      <w:r w:rsidRPr="00234892">
        <w:rPr>
          <w:color w:val="000000"/>
          <w:sz w:val="28"/>
          <w:szCs w:val="28"/>
        </w:rPr>
        <w:t>1.4.</w:t>
      </w:r>
      <w:r w:rsidRPr="00234892">
        <w:rPr>
          <w:color w:val="000000"/>
          <w:sz w:val="28"/>
          <w:szCs w:val="28"/>
        </w:rPr>
        <w:tab/>
        <w:t>Дополнительные требования к содержанию домашних животных, в том числе к их выгулу, на территории Пензенской области.</w:t>
      </w:r>
    </w:p>
    <w:p w:rsidR="001228B7" w:rsidRDefault="001228B7" w:rsidP="001228B7">
      <w:pPr>
        <w:pStyle w:val="a8"/>
        <w:ind w:left="0" w:firstLine="567"/>
        <w:jc w:val="both"/>
        <w:rPr>
          <w:color w:val="000000"/>
          <w:sz w:val="28"/>
          <w:szCs w:val="28"/>
        </w:rPr>
      </w:pPr>
      <w:r w:rsidRPr="00234892">
        <w:rPr>
          <w:color w:val="000000"/>
          <w:sz w:val="28"/>
          <w:szCs w:val="28"/>
        </w:rPr>
        <w:t>1.5.</w:t>
      </w:r>
      <w:r w:rsidRPr="00234892">
        <w:rPr>
          <w:color w:val="000000"/>
          <w:sz w:val="28"/>
          <w:szCs w:val="28"/>
        </w:rPr>
        <w:tab/>
        <w:t>Порядок предотвращения причинения животными без владельцев вреда жизни и здоровью граждан на территории Пензенской области</w:t>
      </w:r>
      <w:proofErr w:type="gramStart"/>
      <w:r>
        <w:rPr>
          <w:color w:val="000000"/>
          <w:sz w:val="28"/>
          <w:szCs w:val="28"/>
        </w:rPr>
        <w:t>.».</w:t>
      </w:r>
      <w:proofErr w:type="gramEnd"/>
    </w:p>
    <w:p w:rsidR="001228B7" w:rsidRDefault="001228B7" w:rsidP="001228B7">
      <w:pPr>
        <w:pStyle w:val="a8"/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1.3. д</w:t>
      </w:r>
      <w:r w:rsidRPr="00234892">
        <w:rPr>
          <w:color w:val="000000"/>
          <w:sz w:val="28"/>
          <w:szCs w:val="28"/>
        </w:rPr>
        <w:t>ополнить постановление</w:t>
      </w:r>
      <w:r w:rsidRPr="001E7CEF">
        <w:rPr>
          <w:color w:val="000000"/>
          <w:sz w:val="28"/>
          <w:szCs w:val="28"/>
        </w:rPr>
        <w:t xml:space="preserve"> </w:t>
      </w:r>
      <w:r w:rsidRPr="00234892">
        <w:rPr>
          <w:color w:val="000000"/>
          <w:sz w:val="28"/>
          <w:szCs w:val="28"/>
        </w:rPr>
        <w:t>Поряд</w:t>
      </w:r>
      <w:r>
        <w:rPr>
          <w:color w:val="000000"/>
          <w:sz w:val="28"/>
          <w:szCs w:val="28"/>
        </w:rPr>
        <w:t>ком</w:t>
      </w:r>
      <w:r w:rsidRPr="00234892">
        <w:rPr>
          <w:color w:val="000000"/>
          <w:sz w:val="28"/>
          <w:szCs w:val="28"/>
        </w:rPr>
        <w:t xml:space="preserve"> организации деятельности пунктов временного содержания животных</w:t>
      </w:r>
      <w:r w:rsidR="0022307B" w:rsidRPr="0022307B">
        <w:t xml:space="preserve"> </w:t>
      </w:r>
      <w:r w:rsidR="0022307B" w:rsidRPr="0022307B">
        <w:rPr>
          <w:color w:val="000000"/>
          <w:sz w:val="28"/>
          <w:szCs w:val="28"/>
        </w:rPr>
        <w:t>без владельцев</w:t>
      </w:r>
      <w:r w:rsidRPr="00234892">
        <w:rPr>
          <w:color w:val="000000"/>
          <w:sz w:val="28"/>
          <w:szCs w:val="28"/>
        </w:rPr>
        <w:t xml:space="preserve"> на территории Пензенской области</w:t>
      </w:r>
      <w:r w:rsidRPr="001E7CEF">
        <w:rPr>
          <w:color w:val="000000"/>
          <w:sz w:val="28"/>
          <w:szCs w:val="28"/>
        </w:rPr>
        <w:t xml:space="preserve"> </w:t>
      </w:r>
      <w:r w:rsidRPr="00234892">
        <w:rPr>
          <w:color w:val="000000"/>
          <w:sz w:val="28"/>
          <w:szCs w:val="28"/>
        </w:rPr>
        <w:t>согласно приложению</w:t>
      </w:r>
      <w:r>
        <w:rPr>
          <w:color w:val="000000"/>
          <w:sz w:val="28"/>
          <w:szCs w:val="28"/>
        </w:rPr>
        <w:t xml:space="preserve"> № 2 к настоящему постановлению;</w:t>
      </w:r>
    </w:p>
    <w:p w:rsidR="001228B7" w:rsidRPr="00234892" w:rsidRDefault="001228B7" w:rsidP="001228B7">
      <w:pPr>
        <w:pStyle w:val="a8"/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1.4. </w:t>
      </w:r>
      <w:r w:rsidRPr="00234892">
        <w:rPr>
          <w:color w:val="000000"/>
          <w:sz w:val="28"/>
          <w:szCs w:val="28"/>
        </w:rPr>
        <w:t xml:space="preserve">дополнить постановление Порядком организации деятельности приютов для животных, нормы содержания животных в них на территории Пензенской области согласно приложению № </w:t>
      </w:r>
      <w:r>
        <w:rPr>
          <w:color w:val="000000"/>
          <w:sz w:val="28"/>
          <w:szCs w:val="28"/>
        </w:rPr>
        <w:t>3</w:t>
      </w:r>
      <w:r w:rsidRPr="00234892">
        <w:rPr>
          <w:color w:val="000000"/>
          <w:sz w:val="28"/>
          <w:szCs w:val="28"/>
        </w:rPr>
        <w:t xml:space="preserve"> к настоящему постановлению</w:t>
      </w:r>
      <w:r>
        <w:rPr>
          <w:color w:val="000000"/>
          <w:sz w:val="28"/>
          <w:szCs w:val="28"/>
        </w:rPr>
        <w:t>.</w:t>
      </w:r>
    </w:p>
    <w:p w:rsidR="00091A95" w:rsidRPr="006A20A4" w:rsidRDefault="00091A95" w:rsidP="001E7CEF">
      <w:pPr>
        <w:numPr>
          <w:ilvl w:val="0"/>
          <w:numId w:val="19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0" w:firstLine="567"/>
        <w:jc w:val="both"/>
        <w:rPr>
          <w:color w:val="000000"/>
          <w:sz w:val="28"/>
          <w:szCs w:val="28"/>
        </w:rPr>
      </w:pPr>
      <w:r w:rsidRPr="00091A95">
        <w:rPr>
          <w:color w:val="000000"/>
          <w:sz w:val="28"/>
          <w:szCs w:val="28"/>
        </w:rPr>
        <w:t>Внести в Порядок осуществления деятельности по обращению с животными без владельцев и организации деятельности приютов для животных, нормы содержания животных в них на территории Пензенской области (далее - Порядок), утвержденный постановлением Правительства Пензенск</w:t>
      </w:r>
      <w:r w:rsidR="001177F8">
        <w:rPr>
          <w:color w:val="000000"/>
          <w:sz w:val="28"/>
          <w:szCs w:val="28"/>
        </w:rPr>
        <w:t>ой области 30.12.2019 № 858-пП</w:t>
      </w:r>
      <w:r w:rsidRPr="00091A95">
        <w:rPr>
          <w:color w:val="000000"/>
          <w:sz w:val="28"/>
          <w:szCs w:val="28"/>
        </w:rPr>
        <w:t xml:space="preserve"> (с последующими изменениями), следующие изменения:</w:t>
      </w:r>
    </w:p>
    <w:p w:rsidR="00234892" w:rsidRPr="001E7CEF" w:rsidRDefault="00234892" w:rsidP="001E7CEF">
      <w:pPr>
        <w:pStyle w:val="a8"/>
        <w:numPr>
          <w:ilvl w:val="1"/>
          <w:numId w:val="19"/>
        </w:numPr>
        <w:ind w:left="0" w:firstLine="567"/>
        <w:rPr>
          <w:color w:val="000000"/>
          <w:sz w:val="28"/>
          <w:szCs w:val="28"/>
        </w:rPr>
      </w:pPr>
      <w:r w:rsidRPr="001E7CEF">
        <w:rPr>
          <w:color w:val="000000"/>
          <w:sz w:val="28"/>
          <w:szCs w:val="28"/>
        </w:rPr>
        <w:t>наименование Порядка изложить в следующей редакции:</w:t>
      </w:r>
    </w:p>
    <w:p w:rsidR="00234892" w:rsidRPr="001E7CEF" w:rsidRDefault="00234892" w:rsidP="001E7CEF">
      <w:pPr>
        <w:pStyle w:val="a8"/>
        <w:ind w:left="0" w:firstLine="567"/>
        <w:rPr>
          <w:color w:val="000000"/>
          <w:sz w:val="28"/>
          <w:szCs w:val="28"/>
        </w:rPr>
      </w:pPr>
      <w:r w:rsidRPr="001E7CEF">
        <w:rPr>
          <w:color w:val="000000"/>
          <w:sz w:val="28"/>
          <w:szCs w:val="28"/>
        </w:rPr>
        <w:t>«Порядок осуществления деятельности по обращению с животными без владельцев на территории Пензенской области»</w:t>
      </w:r>
      <w:r w:rsidR="00FF0B87" w:rsidRPr="001E7CEF">
        <w:rPr>
          <w:color w:val="000000"/>
          <w:sz w:val="28"/>
          <w:szCs w:val="28"/>
        </w:rPr>
        <w:t>.</w:t>
      </w:r>
    </w:p>
    <w:p w:rsidR="00E6264B" w:rsidRPr="00E6264B" w:rsidRDefault="00234892" w:rsidP="00E6264B">
      <w:pPr>
        <w:widowControl/>
        <w:numPr>
          <w:ilvl w:val="1"/>
          <w:numId w:val="19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0" w:firstLine="567"/>
        <w:jc w:val="both"/>
        <w:rPr>
          <w:color w:val="000000"/>
          <w:sz w:val="28"/>
          <w:szCs w:val="28"/>
        </w:rPr>
      </w:pPr>
      <w:r w:rsidRPr="001E7CEF">
        <w:rPr>
          <w:color w:val="000000"/>
          <w:sz w:val="28"/>
          <w:szCs w:val="28"/>
        </w:rPr>
        <w:t xml:space="preserve">Порядок изложить </w:t>
      </w:r>
      <w:r w:rsidR="00B21EFC" w:rsidRPr="001E7CEF">
        <w:rPr>
          <w:color w:val="000000"/>
          <w:sz w:val="28"/>
          <w:szCs w:val="28"/>
        </w:rPr>
        <w:t xml:space="preserve">в новой редакции </w:t>
      </w:r>
      <w:r w:rsidRPr="001E7CEF">
        <w:rPr>
          <w:color w:val="000000"/>
          <w:sz w:val="28"/>
          <w:szCs w:val="28"/>
        </w:rPr>
        <w:t xml:space="preserve">согласно приложению № </w:t>
      </w:r>
      <w:r w:rsidR="00B21EFC" w:rsidRPr="001E7CEF">
        <w:rPr>
          <w:color w:val="000000"/>
          <w:sz w:val="28"/>
          <w:szCs w:val="28"/>
        </w:rPr>
        <w:t>1</w:t>
      </w:r>
      <w:r w:rsidRPr="001E7CEF">
        <w:rPr>
          <w:color w:val="000000"/>
          <w:sz w:val="28"/>
          <w:szCs w:val="28"/>
        </w:rPr>
        <w:t xml:space="preserve"> к настоящему постановлению.</w:t>
      </w:r>
    </w:p>
    <w:p w:rsidR="00E6264B" w:rsidRPr="00E6264B" w:rsidRDefault="00E6264B" w:rsidP="00E6264B">
      <w:pPr>
        <w:pStyle w:val="a8"/>
        <w:widowControl/>
        <w:numPr>
          <w:ilvl w:val="0"/>
          <w:numId w:val="19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0" w:firstLine="567"/>
        <w:jc w:val="both"/>
        <w:rPr>
          <w:color w:val="000000"/>
          <w:sz w:val="28"/>
          <w:szCs w:val="28"/>
        </w:rPr>
      </w:pPr>
      <w:r w:rsidRPr="00E6264B">
        <w:rPr>
          <w:color w:val="000000"/>
          <w:sz w:val="28"/>
          <w:szCs w:val="28"/>
        </w:rPr>
        <w:t>Внести изменение в Дополнительные требования к содержанию домашних животных, в том числе к их выгулу, на территории Пензенской области, утвержденные постановлением Правительства Пензенской области 30.12.2019 № 858-пП  (с последующими изменениями), изложив абзац второй пункта 1 раздела 3 «Требования к выгулу» в следующей редакции:</w:t>
      </w:r>
    </w:p>
    <w:p w:rsidR="00E6264B" w:rsidRPr="00E6264B" w:rsidRDefault="00E6264B" w:rsidP="00E6264B">
      <w:pPr>
        <w:widowControl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567"/>
        <w:jc w:val="both"/>
        <w:rPr>
          <w:color w:val="000000"/>
          <w:sz w:val="28"/>
          <w:szCs w:val="28"/>
        </w:rPr>
      </w:pPr>
      <w:r w:rsidRPr="00E6264B">
        <w:rPr>
          <w:color w:val="000000"/>
          <w:sz w:val="28"/>
          <w:szCs w:val="28"/>
        </w:rPr>
        <w:t>«Требование о наличии намордника не распространяется на щенков в возрасте до 3 месяцев</w:t>
      </w:r>
      <w:r w:rsidRPr="00E6264B">
        <w:rPr>
          <w:color w:val="000000"/>
          <w:sz w:val="28"/>
          <w:szCs w:val="28"/>
          <w:highlight w:val="green"/>
        </w:rPr>
        <w:t>, на собак карликовых пород (в холке до 0,25 м</w:t>
      </w:r>
      <w:r w:rsidRPr="00E6264B">
        <w:rPr>
          <w:color w:val="000000"/>
          <w:sz w:val="28"/>
          <w:szCs w:val="28"/>
        </w:rPr>
        <w:t>) и на собак, анатомические особенности строения головы которых, не позволяют зафиксировать намордник (собаки - брахицефалы)</w:t>
      </w:r>
      <w:proofErr w:type="gramStart"/>
      <w:r w:rsidRPr="00E6264B">
        <w:rPr>
          <w:color w:val="000000"/>
          <w:sz w:val="28"/>
          <w:szCs w:val="28"/>
        </w:rPr>
        <w:t>.»</w:t>
      </w:r>
      <w:proofErr w:type="gramEnd"/>
      <w:r w:rsidRPr="00E6264B">
        <w:rPr>
          <w:color w:val="000000"/>
          <w:sz w:val="28"/>
          <w:szCs w:val="28"/>
        </w:rPr>
        <w:t>.</w:t>
      </w:r>
    </w:p>
    <w:p w:rsidR="001177F8" w:rsidRPr="001E7CEF" w:rsidRDefault="001177F8" w:rsidP="00C13334">
      <w:pPr>
        <w:pStyle w:val="a8"/>
        <w:widowControl/>
        <w:numPr>
          <w:ilvl w:val="0"/>
          <w:numId w:val="19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0" w:firstLine="567"/>
        <w:jc w:val="both"/>
        <w:rPr>
          <w:color w:val="000000"/>
          <w:sz w:val="28"/>
          <w:szCs w:val="28"/>
        </w:rPr>
      </w:pPr>
      <w:r w:rsidRPr="001E7CEF">
        <w:rPr>
          <w:color w:val="000000"/>
          <w:sz w:val="28"/>
          <w:szCs w:val="28"/>
        </w:rPr>
        <w:t xml:space="preserve">Внести в Порядок предотвращения причинения животными без владельцев вреда жизни и здоровью граждан на территории Пензенской </w:t>
      </w:r>
      <w:r w:rsidRPr="001E7CEF">
        <w:rPr>
          <w:color w:val="000000"/>
          <w:sz w:val="28"/>
          <w:szCs w:val="28"/>
        </w:rPr>
        <w:lastRenderedPageBreak/>
        <w:t>области (далее - Порядок), утвержденный постановлением Правительства Пензенской области 30.12.2019 № 858-пП (с последующими изменениями), следующее изменение:</w:t>
      </w:r>
    </w:p>
    <w:p w:rsidR="005D72ED" w:rsidRDefault="00FC458E" w:rsidP="00AC5E25">
      <w:pPr>
        <w:pStyle w:val="a8"/>
        <w:widowControl/>
        <w:numPr>
          <w:ilvl w:val="1"/>
          <w:numId w:val="19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0" w:firstLine="568"/>
        <w:jc w:val="both"/>
        <w:rPr>
          <w:color w:val="000000"/>
          <w:sz w:val="28"/>
          <w:szCs w:val="28"/>
        </w:rPr>
      </w:pPr>
      <w:proofErr w:type="gramStart"/>
      <w:r w:rsidRPr="00FC458E">
        <w:rPr>
          <w:color w:val="000000"/>
          <w:sz w:val="28"/>
          <w:szCs w:val="28"/>
          <w:highlight w:val="green"/>
        </w:rPr>
        <w:t>в пункте 3 Порядка слов</w:t>
      </w:r>
      <w:r>
        <w:rPr>
          <w:color w:val="000000"/>
          <w:sz w:val="28"/>
          <w:szCs w:val="28"/>
          <w:highlight w:val="green"/>
        </w:rPr>
        <w:t>а</w:t>
      </w:r>
      <w:r w:rsidRPr="00FC458E">
        <w:rPr>
          <w:color w:val="000000"/>
          <w:sz w:val="28"/>
          <w:szCs w:val="28"/>
          <w:highlight w:val="green"/>
        </w:rPr>
        <w:t xml:space="preserve"> «</w:t>
      </w:r>
      <w:r w:rsidR="00AC5E25" w:rsidRPr="00AC5E25">
        <w:rPr>
          <w:color w:val="000000"/>
          <w:sz w:val="28"/>
          <w:szCs w:val="28"/>
        </w:rPr>
        <w:t xml:space="preserve">части 1 статьи 18 Федерального закона от 27.12.2018 </w:t>
      </w:r>
      <w:r w:rsidR="00930045">
        <w:rPr>
          <w:color w:val="000000"/>
          <w:sz w:val="28"/>
          <w:szCs w:val="28"/>
        </w:rPr>
        <w:t>№</w:t>
      </w:r>
      <w:r w:rsidR="00AC5E25" w:rsidRPr="00AC5E25">
        <w:rPr>
          <w:color w:val="000000"/>
          <w:sz w:val="28"/>
          <w:szCs w:val="28"/>
        </w:rPr>
        <w:t xml:space="preserve"> 498-ФЗ</w:t>
      </w:r>
      <w:r w:rsidRPr="00FC458E">
        <w:rPr>
          <w:color w:val="000000"/>
          <w:sz w:val="28"/>
          <w:szCs w:val="28"/>
          <w:highlight w:val="green"/>
        </w:rPr>
        <w:t xml:space="preserve">» </w:t>
      </w:r>
      <w:r w:rsidR="00AC5E25">
        <w:rPr>
          <w:color w:val="000000"/>
          <w:sz w:val="28"/>
          <w:szCs w:val="28"/>
          <w:highlight w:val="green"/>
        </w:rPr>
        <w:t xml:space="preserve">заменить </w:t>
      </w:r>
      <w:r w:rsidRPr="00FC458E">
        <w:rPr>
          <w:color w:val="000000"/>
          <w:sz w:val="28"/>
          <w:szCs w:val="28"/>
          <w:highlight w:val="green"/>
        </w:rPr>
        <w:t xml:space="preserve"> словами «</w:t>
      </w:r>
      <w:r w:rsidR="00AC5E25">
        <w:rPr>
          <w:color w:val="000000"/>
          <w:sz w:val="28"/>
          <w:szCs w:val="28"/>
          <w:highlight w:val="green"/>
        </w:rPr>
        <w:t xml:space="preserve"> </w:t>
      </w:r>
      <w:r w:rsidRPr="00FC458E">
        <w:rPr>
          <w:color w:val="000000"/>
          <w:sz w:val="28"/>
          <w:szCs w:val="28"/>
          <w:highlight w:val="green"/>
        </w:rPr>
        <w:t>стать</w:t>
      </w:r>
      <w:r w:rsidR="00AC5E25">
        <w:rPr>
          <w:color w:val="000000"/>
          <w:sz w:val="28"/>
          <w:szCs w:val="28"/>
          <w:highlight w:val="green"/>
        </w:rPr>
        <w:t>е 9</w:t>
      </w:r>
      <w:r w:rsidR="00AC5E25" w:rsidRPr="00AC5E25">
        <w:rPr>
          <w:color w:val="000000"/>
          <w:sz w:val="28"/>
          <w:szCs w:val="28"/>
          <w:highlight w:val="green"/>
          <w:vertAlign w:val="superscript"/>
        </w:rPr>
        <w:t>4</w:t>
      </w:r>
      <w:r w:rsidRPr="00FC458E">
        <w:rPr>
          <w:color w:val="000000"/>
          <w:sz w:val="28"/>
          <w:szCs w:val="28"/>
          <w:highlight w:val="green"/>
        </w:rPr>
        <w:t xml:space="preserve"> Закона </w:t>
      </w:r>
      <w:r w:rsidR="00AC5E25" w:rsidRPr="00AC5E25">
        <w:rPr>
          <w:color w:val="000000"/>
          <w:sz w:val="28"/>
          <w:szCs w:val="28"/>
        </w:rPr>
        <w:t>Пензенской области от 22 декабря 2006 года № 1176-ЗПО «О наделении органов местного самоуправления Пензенской области отдельными государственными полномочиями Пензенской области и отдельными государственными полномочиями Российской Федерации, переданными для осуществления органам государственной власти Пензенской области»</w:t>
      </w:r>
      <w:r w:rsidR="00AC5E25">
        <w:rPr>
          <w:color w:val="000000"/>
          <w:sz w:val="28"/>
          <w:szCs w:val="28"/>
        </w:rPr>
        <w:t>»;</w:t>
      </w:r>
      <w:proofErr w:type="gramEnd"/>
    </w:p>
    <w:p w:rsidR="001177F8" w:rsidRPr="001E7CEF" w:rsidRDefault="001177F8" w:rsidP="00FC458E">
      <w:pPr>
        <w:pStyle w:val="a8"/>
        <w:widowControl/>
        <w:numPr>
          <w:ilvl w:val="1"/>
          <w:numId w:val="19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0" w:firstLine="568"/>
        <w:jc w:val="both"/>
        <w:rPr>
          <w:color w:val="000000"/>
          <w:sz w:val="28"/>
          <w:szCs w:val="28"/>
        </w:rPr>
      </w:pPr>
      <w:r w:rsidRPr="001E7CEF">
        <w:rPr>
          <w:color w:val="000000"/>
          <w:sz w:val="28"/>
          <w:szCs w:val="28"/>
        </w:rPr>
        <w:t>абзац третий пункта 6 Порядка изложить в следующей редакции:</w:t>
      </w:r>
    </w:p>
    <w:p w:rsidR="001177F8" w:rsidRDefault="001177F8" w:rsidP="00C13334">
      <w:pPr>
        <w:widowControl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567"/>
        <w:jc w:val="both"/>
        <w:rPr>
          <w:color w:val="000000"/>
          <w:sz w:val="28"/>
          <w:szCs w:val="28"/>
        </w:rPr>
      </w:pPr>
      <w:r w:rsidRPr="001E7CEF">
        <w:rPr>
          <w:color w:val="000000"/>
          <w:sz w:val="28"/>
          <w:szCs w:val="28"/>
        </w:rPr>
        <w:t xml:space="preserve">«- выявление и отлов животных без владельцев с последующим помещением в пункт временного содержания </w:t>
      </w:r>
      <w:r w:rsidR="00E62651" w:rsidRPr="00E62651">
        <w:rPr>
          <w:color w:val="000000"/>
          <w:sz w:val="28"/>
          <w:szCs w:val="28"/>
        </w:rPr>
        <w:t>животных без владельцев</w:t>
      </w:r>
      <w:proofErr w:type="gramStart"/>
      <w:r w:rsidRPr="001E7CEF">
        <w:rPr>
          <w:color w:val="000000"/>
          <w:sz w:val="28"/>
          <w:szCs w:val="28"/>
        </w:rPr>
        <w:t>;»</w:t>
      </w:r>
      <w:proofErr w:type="gramEnd"/>
      <w:r w:rsidRPr="001E7CEF">
        <w:rPr>
          <w:color w:val="000000"/>
          <w:sz w:val="28"/>
          <w:szCs w:val="28"/>
        </w:rPr>
        <w:t>.</w:t>
      </w:r>
    </w:p>
    <w:p w:rsidR="0014442D" w:rsidRPr="00C13334" w:rsidRDefault="0014442D" w:rsidP="00C13334">
      <w:pPr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 </w:t>
      </w:r>
      <w:r w:rsidRPr="00C13334">
        <w:rPr>
          <w:color w:val="000000"/>
          <w:sz w:val="28"/>
          <w:szCs w:val="28"/>
        </w:rPr>
        <w:t>Признать утратившими силу:</w:t>
      </w:r>
    </w:p>
    <w:p w:rsidR="00F56564" w:rsidRPr="00C13334" w:rsidRDefault="00F56564" w:rsidP="00C13334">
      <w:pPr>
        <w:pStyle w:val="a8"/>
        <w:widowControl/>
        <w:numPr>
          <w:ilvl w:val="1"/>
          <w:numId w:val="24"/>
        </w:numPr>
        <w:ind w:left="0" w:firstLine="567"/>
        <w:jc w:val="both"/>
        <w:rPr>
          <w:color w:val="000000"/>
          <w:sz w:val="28"/>
          <w:szCs w:val="28"/>
        </w:rPr>
      </w:pPr>
      <w:r w:rsidRPr="00C13334">
        <w:rPr>
          <w:color w:val="000000"/>
          <w:sz w:val="28"/>
          <w:szCs w:val="28"/>
        </w:rPr>
        <w:t xml:space="preserve"> п</w:t>
      </w:r>
      <w:r w:rsidR="0014442D" w:rsidRPr="00C13334">
        <w:rPr>
          <w:color w:val="000000"/>
          <w:sz w:val="28"/>
          <w:szCs w:val="28"/>
        </w:rPr>
        <w:t xml:space="preserve">остановление Правительства Пензенской области от 25.03.2020 </w:t>
      </w:r>
      <w:r w:rsidRPr="00C13334">
        <w:rPr>
          <w:color w:val="000000"/>
          <w:sz w:val="28"/>
          <w:szCs w:val="28"/>
        </w:rPr>
        <w:t>№</w:t>
      </w:r>
      <w:r w:rsidR="0014442D" w:rsidRPr="00C13334">
        <w:rPr>
          <w:color w:val="000000"/>
          <w:sz w:val="28"/>
          <w:szCs w:val="28"/>
        </w:rPr>
        <w:t xml:space="preserve"> 170-пП «О внесении изменений в отдельные Постановления Правительства Пензенской области»;</w:t>
      </w:r>
    </w:p>
    <w:p w:rsidR="00F56564" w:rsidRPr="00C13334" w:rsidRDefault="00F56564" w:rsidP="00C13334">
      <w:pPr>
        <w:pStyle w:val="a8"/>
        <w:widowControl/>
        <w:numPr>
          <w:ilvl w:val="1"/>
          <w:numId w:val="24"/>
        </w:numPr>
        <w:ind w:left="0" w:firstLine="567"/>
        <w:jc w:val="both"/>
        <w:rPr>
          <w:color w:val="000000"/>
          <w:sz w:val="28"/>
          <w:szCs w:val="28"/>
        </w:rPr>
      </w:pPr>
      <w:r w:rsidRPr="00C13334">
        <w:rPr>
          <w:color w:val="000000"/>
          <w:sz w:val="28"/>
          <w:szCs w:val="28"/>
        </w:rPr>
        <w:t>п</w:t>
      </w:r>
      <w:r w:rsidR="0014442D" w:rsidRPr="00C13334">
        <w:rPr>
          <w:color w:val="000000"/>
          <w:sz w:val="28"/>
          <w:szCs w:val="28"/>
        </w:rPr>
        <w:t xml:space="preserve">остановление Правительства Пензенской области от 19.08.2020 </w:t>
      </w:r>
      <w:r w:rsidRPr="00C13334">
        <w:rPr>
          <w:color w:val="000000"/>
          <w:sz w:val="28"/>
          <w:szCs w:val="28"/>
        </w:rPr>
        <w:t>№</w:t>
      </w:r>
      <w:r w:rsidR="0014442D" w:rsidRPr="00C13334">
        <w:rPr>
          <w:color w:val="000000"/>
          <w:sz w:val="28"/>
          <w:szCs w:val="28"/>
        </w:rPr>
        <w:t xml:space="preserve"> 567-пП «О внесении изменений в порядок осуществления деятельности по обращению с животными без владельцев и организации деятельности приютов для животных, нормы содержания в них на территории Пензенской области, утвержденный Постановлением Правительства Пензенской области 30.12.2019 № 858-пП (с последующими изменениями)»;</w:t>
      </w:r>
    </w:p>
    <w:p w:rsidR="00F56564" w:rsidRPr="00C13334" w:rsidRDefault="00F56564" w:rsidP="00C13334">
      <w:pPr>
        <w:pStyle w:val="a8"/>
        <w:widowControl/>
        <w:numPr>
          <w:ilvl w:val="1"/>
          <w:numId w:val="24"/>
        </w:numPr>
        <w:ind w:left="0" w:firstLine="567"/>
        <w:jc w:val="both"/>
        <w:rPr>
          <w:color w:val="000000"/>
          <w:sz w:val="28"/>
          <w:szCs w:val="28"/>
        </w:rPr>
      </w:pPr>
      <w:r w:rsidRPr="00C13334">
        <w:rPr>
          <w:color w:val="000000"/>
          <w:sz w:val="28"/>
          <w:szCs w:val="28"/>
        </w:rPr>
        <w:t>п</w:t>
      </w:r>
      <w:r w:rsidR="0014442D" w:rsidRPr="00C13334">
        <w:rPr>
          <w:color w:val="000000"/>
          <w:sz w:val="28"/>
          <w:szCs w:val="28"/>
        </w:rPr>
        <w:t xml:space="preserve">остановление Правительства Пензенской области от 24.09.2020 </w:t>
      </w:r>
      <w:r w:rsidRPr="00C13334">
        <w:rPr>
          <w:color w:val="000000"/>
          <w:sz w:val="28"/>
          <w:szCs w:val="28"/>
        </w:rPr>
        <w:t>№</w:t>
      </w:r>
      <w:r w:rsidR="0014442D" w:rsidRPr="00C13334">
        <w:rPr>
          <w:color w:val="000000"/>
          <w:sz w:val="28"/>
          <w:szCs w:val="28"/>
        </w:rPr>
        <w:t xml:space="preserve"> 651-пП «О внесении изменений в Постановление Правительства Пензенской области 30.12.2019 №</w:t>
      </w:r>
      <w:r w:rsidRPr="00C13334">
        <w:rPr>
          <w:color w:val="000000"/>
          <w:sz w:val="28"/>
          <w:szCs w:val="28"/>
        </w:rPr>
        <w:t xml:space="preserve"> </w:t>
      </w:r>
      <w:r w:rsidR="0014442D" w:rsidRPr="00C13334">
        <w:rPr>
          <w:color w:val="000000"/>
          <w:sz w:val="28"/>
          <w:szCs w:val="28"/>
        </w:rPr>
        <w:t>858-пП (с последующими изменениями)»;</w:t>
      </w:r>
    </w:p>
    <w:p w:rsidR="00F56564" w:rsidRPr="00C13334" w:rsidRDefault="00F56564" w:rsidP="00C13334">
      <w:pPr>
        <w:pStyle w:val="a8"/>
        <w:widowControl/>
        <w:numPr>
          <w:ilvl w:val="1"/>
          <w:numId w:val="24"/>
        </w:numPr>
        <w:ind w:left="0" w:firstLine="567"/>
        <w:jc w:val="both"/>
        <w:rPr>
          <w:color w:val="000000"/>
          <w:sz w:val="28"/>
          <w:szCs w:val="28"/>
        </w:rPr>
      </w:pPr>
      <w:r w:rsidRPr="00C13334">
        <w:rPr>
          <w:color w:val="000000"/>
          <w:sz w:val="28"/>
          <w:szCs w:val="28"/>
        </w:rPr>
        <w:t>п</w:t>
      </w:r>
      <w:r w:rsidR="0014442D" w:rsidRPr="00C13334">
        <w:rPr>
          <w:color w:val="000000"/>
          <w:sz w:val="28"/>
          <w:szCs w:val="28"/>
        </w:rPr>
        <w:t xml:space="preserve">остановление Правительства Пензенской области от 18.02.2021 </w:t>
      </w:r>
      <w:r w:rsidRPr="00C13334">
        <w:rPr>
          <w:color w:val="000000"/>
          <w:sz w:val="28"/>
          <w:szCs w:val="28"/>
        </w:rPr>
        <w:t>№</w:t>
      </w:r>
      <w:r w:rsidR="0014442D" w:rsidRPr="00C13334">
        <w:rPr>
          <w:color w:val="000000"/>
          <w:sz w:val="28"/>
          <w:szCs w:val="28"/>
        </w:rPr>
        <w:t xml:space="preserve"> 62-пП «О внесении изменений в порядок осуществления деятельности по обращению с животными без владельцев и организации деятельности приютов для животных, нормы содержания в них на территории Пензенской области, утвержденный Постановлением Правительства Пензенской области 30.12.2019 № 858-пП (</w:t>
      </w:r>
      <w:r w:rsidRPr="00C13334">
        <w:rPr>
          <w:color w:val="000000"/>
          <w:sz w:val="28"/>
          <w:szCs w:val="28"/>
        </w:rPr>
        <w:t xml:space="preserve">с последующими изменениями)»; </w:t>
      </w:r>
    </w:p>
    <w:p w:rsidR="00C13334" w:rsidRPr="00C13334" w:rsidRDefault="00F56564" w:rsidP="00C13334">
      <w:pPr>
        <w:pStyle w:val="a8"/>
        <w:widowControl/>
        <w:numPr>
          <w:ilvl w:val="1"/>
          <w:numId w:val="24"/>
        </w:numPr>
        <w:ind w:left="0" w:firstLine="567"/>
        <w:jc w:val="both"/>
        <w:rPr>
          <w:color w:val="000000"/>
          <w:sz w:val="28"/>
          <w:szCs w:val="28"/>
        </w:rPr>
      </w:pPr>
      <w:r w:rsidRPr="00C13334">
        <w:rPr>
          <w:color w:val="000000"/>
          <w:sz w:val="28"/>
          <w:szCs w:val="28"/>
        </w:rPr>
        <w:t>п</w:t>
      </w:r>
      <w:r w:rsidR="0014442D" w:rsidRPr="00C13334">
        <w:rPr>
          <w:color w:val="000000"/>
          <w:sz w:val="28"/>
          <w:szCs w:val="28"/>
        </w:rPr>
        <w:t xml:space="preserve">остановление Правительства Пензенской области от 16.08.2021 </w:t>
      </w:r>
      <w:r w:rsidRPr="00C13334">
        <w:rPr>
          <w:color w:val="000000"/>
          <w:sz w:val="28"/>
          <w:szCs w:val="28"/>
        </w:rPr>
        <w:t>№</w:t>
      </w:r>
      <w:r w:rsidR="0014442D" w:rsidRPr="00C13334">
        <w:rPr>
          <w:color w:val="000000"/>
          <w:sz w:val="28"/>
          <w:szCs w:val="28"/>
        </w:rPr>
        <w:t xml:space="preserve"> 493-пП</w:t>
      </w:r>
      <w:r w:rsidRPr="00C13334">
        <w:rPr>
          <w:color w:val="000000"/>
          <w:sz w:val="28"/>
          <w:szCs w:val="28"/>
        </w:rPr>
        <w:t xml:space="preserve"> </w:t>
      </w:r>
      <w:r w:rsidR="0014442D" w:rsidRPr="00C13334">
        <w:rPr>
          <w:color w:val="000000"/>
          <w:sz w:val="28"/>
          <w:szCs w:val="28"/>
        </w:rPr>
        <w:t xml:space="preserve">«О внесении изменений в порядок осуществления деятельности по обращению с животными без владельцев и организации деятельности приютов для животных, нормы содержания в них на территории Пензенской области, утвержденный Постановлением Правительства Пензенской области от 30.12.2019 № 858-пП (с последующими изменениями)»; </w:t>
      </w:r>
    </w:p>
    <w:p w:rsidR="00C13334" w:rsidRPr="00C13334" w:rsidRDefault="00C13334" w:rsidP="00C13334">
      <w:pPr>
        <w:pStyle w:val="a8"/>
        <w:widowControl/>
        <w:numPr>
          <w:ilvl w:val="1"/>
          <w:numId w:val="24"/>
        </w:numPr>
        <w:ind w:left="0" w:firstLine="567"/>
        <w:jc w:val="both"/>
        <w:rPr>
          <w:color w:val="000000"/>
          <w:sz w:val="28"/>
          <w:szCs w:val="28"/>
        </w:rPr>
      </w:pPr>
      <w:r w:rsidRPr="00C13334">
        <w:rPr>
          <w:color w:val="000000"/>
          <w:sz w:val="28"/>
          <w:szCs w:val="28"/>
        </w:rPr>
        <w:t>п</w:t>
      </w:r>
      <w:r w:rsidR="0014442D" w:rsidRPr="00C13334">
        <w:rPr>
          <w:color w:val="000000"/>
          <w:sz w:val="28"/>
          <w:szCs w:val="28"/>
        </w:rPr>
        <w:t xml:space="preserve">остановление Правительства Пензенской области от 29.09.2021 </w:t>
      </w:r>
      <w:r w:rsidRPr="00C13334">
        <w:rPr>
          <w:color w:val="000000"/>
          <w:sz w:val="28"/>
          <w:szCs w:val="28"/>
        </w:rPr>
        <w:t>№</w:t>
      </w:r>
      <w:r w:rsidR="0014442D" w:rsidRPr="00C13334">
        <w:rPr>
          <w:color w:val="000000"/>
          <w:sz w:val="28"/>
          <w:szCs w:val="28"/>
        </w:rPr>
        <w:t xml:space="preserve"> 641-пП «О внесении изменений в Постановление Правительств Пензенской области от 30.12.2019 № 858-пП (с последующими изменениями)»;</w:t>
      </w:r>
    </w:p>
    <w:p w:rsidR="00C13334" w:rsidRPr="00C13334" w:rsidRDefault="00C13334" w:rsidP="00C13334">
      <w:pPr>
        <w:pStyle w:val="a8"/>
        <w:widowControl/>
        <w:numPr>
          <w:ilvl w:val="1"/>
          <w:numId w:val="24"/>
        </w:numPr>
        <w:ind w:left="0" w:firstLine="567"/>
        <w:jc w:val="both"/>
        <w:rPr>
          <w:color w:val="000000"/>
          <w:sz w:val="28"/>
          <w:szCs w:val="28"/>
        </w:rPr>
      </w:pPr>
      <w:r w:rsidRPr="00C13334">
        <w:rPr>
          <w:color w:val="000000"/>
          <w:sz w:val="28"/>
          <w:szCs w:val="28"/>
        </w:rPr>
        <w:t>пункт 2 п</w:t>
      </w:r>
      <w:r w:rsidR="0014442D" w:rsidRPr="00C13334">
        <w:rPr>
          <w:color w:val="000000"/>
          <w:sz w:val="28"/>
          <w:szCs w:val="28"/>
        </w:rPr>
        <w:t>остановлени</w:t>
      </w:r>
      <w:r w:rsidRPr="00C13334">
        <w:rPr>
          <w:color w:val="000000"/>
          <w:sz w:val="28"/>
          <w:szCs w:val="28"/>
        </w:rPr>
        <w:t>я</w:t>
      </w:r>
      <w:r w:rsidR="0014442D" w:rsidRPr="00C13334">
        <w:rPr>
          <w:color w:val="000000"/>
          <w:sz w:val="28"/>
          <w:szCs w:val="28"/>
        </w:rPr>
        <w:t xml:space="preserve"> Правительства Пензенской области от 12.12.2022 </w:t>
      </w:r>
      <w:r w:rsidRPr="00C13334">
        <w:rPr>
          <w:color w:val="000000"/>
          <w:sz w:val="28"/>
          <w:szCs w:val="28"/>
        </w:rPr>
        <w:t>№</w:t>
      </w:r>
      <w:r w:rsidR="0014442D" w:rsidRPr="00C13334">
        <w:rPr>
          <w:color w:val="000000"/>
          <w:sz w:val="28"/>
          <w:szCs w:val="28"/>
        </w:rPr>
        <w:t xml:space="preserve"> 1115-пП «О внесении изменений в Постановление Правительств Пензенской области от 30.12.2019 № 858-пП (с последующими изменениями)</w:t>
      </w:r>
      <w:r w:rsidRPr="00C13334">
        <w:rPr>
          <w:color w:val="000000"/>
          <w:sz w:val="28"/>
          <w:szCs w:val="28"/>
        </w:rPr>
        <w:t>»;</w:t>
      </w:r>
    </w:p>
    <w:p w:rsidR="0014442D" w:rsidRPr="00C13334" w:rsidRDefault="00C13334" w:rsidP="00C13334">
      <w:pPr>
        <w:pStyle w:val="a8"/>
        <w:widowControl/>
        <w:numPr>
          <w:ilvl w:val="1"/>
          <w:numId w:val="2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0" w:firstLine="567"/>
        <w:jc w:val="both"/>
        <w:rPr>
          <w:color w:val="000000"/>
          <w:sz w:val="28"/>
          <w:szCs w:val="28"/>
        </w:rPr>
      </w:pPr>
      <w:r w:rsidRPr="00C13334">
        <w:rPr>
          <w:color w:val="000000"/>
          <w:sz w:val="28"/>
          <w:szCs w:val="28"/>
        </w:rPr>
        <w:lastRenderedPageBreak/>
        <w:t>п</w:t>
      </w:r>
      <w:r w:rsidR="0014442D" w:rsidRPr="00C13334">
        <w:rPr>
          <w:color w:val="000000"/>
          <w:sz w:val="28"/>
          <w:szCs w:val="28"/>
        </w:rPr>
        <w:t xml:space="preserve">остановление Правительства Пензенской области от 24.11.2023 </w:t>
      </w:r>
      <w:r w:rsidRPr="00C13334">
        <w:rPr>
          <w:color w:val="000000"/>
          <w:sz w:val="28"/>
          <w:szCs w:val="28"/>
        </w:rPr>
        <w:t>№</w:t>
      </w:r>
      <w:r w:rsidR="0014442D" w:rsidRPr="00C13334">
        <w:rPr>
          <w:color w:val="000000"/>
          <w:sz w:val="28"/>
          <w:szCs w:val="28"/>
        </w:rPr>
        <w:t xml:space="preserve"> 1054-пП «О внесении изменений в порядок осуществления деятельности по обращению с животными без владельцев и организации деятельности приютов для животных, нормы содержания в них на территории Пензенской области, утвержденный Постановлением Правительства Пензенской области от 30.12.2019 № 858-пП (с последующими изменениями)». </w:t>
      </w:r>
    </w:p>
    <w:p w:rsidR="006A20A4" w:rsidRPr="001E7CEF" w:rsidRDefault="00C13334" w:rsidP="00C1333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567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="006A20A4" w:rsidRPr="001E7CEF">
        <w:rPr>
          <w:color w:val="000000"/>
          <w:sz w:val="28"/>
          <w:szCs w:val="28"/>
        </w:rPr>
        <w:t xml:space="preserve">. Настоящее постановление вступает </w:t>
      </w:r>
      <w:r w:rsidR="006A20A4" w:rsidRPr="00F340F0">
        <w:rPr>
          <w:color w:val="000000"/>
          <w:sz w:val="28"/>
          <w:szCs w:val="28"/>
        </w:rPr>
        <w:t xml:space="preserve">в силу </w:t>
      </w:r>
      <w:r w:rsidR="00E62651" w:rsidRPr="00F340F0">
        <w:rPr>
          <w:color w:val="000000"/>
          <w:sz w:val="28"/>
          <w:szCs w:val="28"/>
        </w:rPr>
        <w:t>01.</w:t>
      </w:r>
      <w:r w:rsidR="00F340F0" w:rsidRPr="00F340F0">
        <w:rPr>
          <w:color w:val="000000"/>
          <w:sz w:val="28"/>
          <w:szCs w:val="28"/>
        </w:rPr>
        <w:t>01.2025</w:t>
      </w:r>
      <w:r w:rsidR="006A20A4" w:rsidRPr="00F340F0">
        <w:rPr>
          <w:color w:val="000000"/>
          <w:sz w:val="28"/>
          <w:szCs w:val="28"/>
        </w:rPr>
        <w:t>.</w:t>
      </w:r>
    </w:p>
    <w:p w:rsidR="006A20A4" w:rsidRPr="001E7CEF" w:rsidRDefault="00C13334" w:rsidP="00C1333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567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</w:t>
      </w:r>
      <w:r w:rsidR="006A20A4" w:rsidRPr="001E7CEF">
        <w:rPr>
          <w:color w:val="000000"/>
          <w:sz w:val="28"/>
          <w:szCs w:val="28"/>
        </w:rPr>
        <w:t>. Настоящее постановление опубликовать в газете «Пензенские губернские</w:t>
      </w:r>
      <w:r w:rsidR="006A20A4" w:rsidRPr="006A20A4">
        <w:rPr>
          <w:color w:val="000000"/>
          <w:sz w:val="28"/>
          <w:szCs w:val="28"/>
        </w:rPr>
        <w:t xml:space="preserve"> ведомости» и разместить (опубликовать) на «Официальном </w:t>
      </w:r>
      <w:proofErr w:type="gramStart"/>
      <w:r w:rsidR="006A20A4" w:rsidRPr="006A20A4">
        <w:rPr>
          <w:color w:val="000000"/>
          <w:sz w:val="28"/>
          <w:szCs w:val="28"/>
        </w:rPr>
        <w:t>интернет-портале</w:t>
      </w:r>
      <w:proofErr w:type="gramEnd"/>
      <w:r w:rsidR="006A20A4" w:rsidRPr="006A20A4">
        <w:rPr>
          <w:color w:val="000000"/>
          <w:sz w:val="28"/>
          <w:szCs w:val="28"/>
        </w:rPr>
        <w:t xml:space="preserve"> </w:t>
      </w:r>
      <w:r w:rsidR="006A20A4" w:rsidRPr="001E7CEF">
        <w:rPr>
          <w:color w:val="000000"/>
          <w:sz w:val="28"/>
          <w:szCs w:val="28"/>
        </w:rPr>
        <w:t>правовой информации» (www.pravo.gov.ru) и на официальном сайте Правительства</w:t>
      </w:r>
      <w:r w:rsidR="006A20A4" w:rsidRPr="006A20A4">
        <w:rPr>
          <w:color w:val="000000"/>
          <w:sz w:val="28"/>
          <w:szCs w:val="28"/>
        </w:rPr>
        <w:t xml:space="preserve"> </w:t>
      </w:r>
      <w:r w:rsidR="006A20A4" w:rsidRPr="001E7CEF">
        <w:rPr>
          <w:color w:val="000000"/>
          <w:sz w:val="28"/>
          <w:szCs w:val="28"/>
        </w:rPr>
        <w:t xml:space="preserve">Пензенской области в информационно-телекоммуникационной сети «Интернет». </w:t>
      </w:r>
    </w:p>
    <w:p w:rsidR="006A20A4" w:rsidRPr="001E7CEF" w:rsidRDefault="00C13334" w:rsidP="00C1333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567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</w:t>
      </w:r>
      <w:r w:rsidR="006A20A4" w:rsidRPr="001E7CEF">
        <w:rPr>
          <w:color w:val="000000"/>
          <w:sz w:val="28"/>
          <w:szCs w:val="28"/>
        </w:rPr>
        <w:t xml:space="preserve">. </w:t>
      </w:r>
      <w:proofErr w:type="gramStart"/>
      <w:r w:rsidR="006A20A4" w:rsidRPr="001E7CEF">
        <w:rPr>
          <w:color w:val="000000"/>
          <w:sz w:val="28"/>
          <w:szCs w:val="28"/>
        </w:rPr>
        <w:t>Контроль за</w:t>
      </w:r>
      <w:proofErr w:type="gramEnd"/>
      <w:r w:rsidR="006A20A4" w:rsidRPr="001E7CEF">
        <w:rPr>
          <w:color w:val="000000"/>
          <w:sz w:val="28"/>
          <w:szCs w:val="28"/>
        </w:rPr>
        <w:t xml:space="preserve"> исполнением настоящего постановления возложить на заместителя Председателя Правительства Пензенской области, координирующего вопросы государственной политики в области ветеринарии.</w:t>
      </w:r>
    </w:p>
    <w:p w:rsidR="006A20A4" w:rsidRPr="00C13334" w:rsidRDefault="006A20A4" w:rsidP="0035769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567"/>
        <w:contextualSpacing/>
        <w:jc w:val="both"/>
        <w:rPr>
          <w:color w:val="000000"/>
          <w:sz w:val="28"/>
          <w:szCs w:val="28"/>
        </w:rPr>
      </w:pPr>
    </w:p>
    <w:p w:rsidR="006A20A4" w:rsidRPr="006A20A4" w:rsidRDefault="006A20A4" w:rsidP="0035769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567"/>
        <w:contextualSpacing/>
        <w:jc w:val="both"/>
        <w:rPr>
          <w:sz w:val="28"/>
          <w:szCs w:val="28"/>
        </w:rPr>
      </w:pPr>
    </w:p>
    <w:p w:rsidR="006A20A4" w:rsidRPr="006A20A4" w:rsidRDefault="006A20A4" w:rsidP="0035769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567"/>
        <w:contextualSpacing/>
        <w:jc w:val="both"/>
        <w:rPr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802"/>
        <w:gridCol w:w="7052"/>
      </w:tblGrid>
      <w:tr w:rsidR="006A20A4" w:rsidRPr="006A20A4" w:rsidTr="00BD3384">
        <w:tc>
          <w:tcPr>
            <w:tcW w:w="2802" w:type="dxa"/>
          </w:tcPr>
          <w:p w:rsidR="006A20A4" w:rsidRPr="006A20A4" w:rsidRDefault="006A20A4" w:rsidP="006A20A4">
            <w:pPr>
              <w:keepNext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outlineLvl w:val="3"/>
              <w:rPr>
                <w:color w:val="000000"/>
                <w:sz w:val="28"/>
                <w:szCs w:val="22"/>
              </w:rPr>
            </w:pPr>
            <w:r w:rsidRPr="006A20A4">
              <w:rPr>
                <w:color w:val="000000"/>
                <w:sz w:val="28"/>
                <w:szCs w:val="22"/>
              </w:rPr>
              <w:t>Председатель Правительства Пензенской области</w:t>
            </w:r>
          </w:p>
        </w:tc>
        <w:tc>
          <w:tcPr>
            <w:tcW w:w="7052" w:type="dxa"/>
          </w:tcPr>
          <w:p w:rsidR="006A20A4" w:rsidRPr="006A20A4" w:rsidRDefault="006A20A4" w:rsidP="006A20A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right"/>
              <w:rPr>
                <w:color w:val="000000"/>
                <w:sz w:val="28"/>
                <w:szCs w:val="22"/>
              </w:rPr>
            </w:pPr>
          </w:p>
          <w:p w:rsidR="006A20A4" w:rsidRPr="006A20A4" w:rsidRDefault="006A20A4" w:rsidP="006A20A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color w:val="000000"/>
                <w:sz w:val="28"/>
                <w:szCs w:val="22"/>
              </w:rPr>
            </w:pPr>
            <w:r w:rsidRPr="006A20A4">
              <w:rPr>
                <w:color w:val="000000"/>
                <w:sz w:val="28"/>
                <w:szCs w:val="22"/>
              </w:rPr>
              <w:t xml:space="preserve">                                                             </w:t>
            </w:r>
          </w:p>
          <w:p w:rsidR="006A20A4" w:rsidRPr="006A20A4" w:rsidRDefault="006A20A4" w:rsidP="006A20A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color w:val="000000"/>
                <w:sz w:val="28"/>
                <w:szCs w:val="22"/>
              </w:rPr>
            </w:pPr>
            <w:r w:rsidRPr="006A20A4">
              <w:rPr>
                <w:color w:val="000000"/>
                <w:sz w:val="28"/>
                <w:szCs w:val="22"/>
              </w:rPr>
              <w:t xml:space="preserve">                                                                      Н.П. Симонов</w:t>
            </w:r>
          </w:p>
        </w:tc>
      </w:tr>
    </w:tbl>
    <w:p w:rsidR="00B21EFC" w:rsidRDefault="00B21EFC" w:rsidP="00FD15AB">
      <w:pPr>
        <w:spacing w:line="233" w:lineRule="auto"/>
        <w:jc w:val="center"/>
        <w:rPr>
          <w:sz w:val="28"/>
          <w:szCs w:val="28"/>
        </w:rPr>
      </w:pPr>
    </w:p>
    <w:p w:rsidR="00B21EFC" w:rsidRDefault="00B21EFC">
      <w:pPr>
        <w:widowControl/>
        <w:rPr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W w:w="4394" w:type="dxa"/>
        <w:tblInd w:w="52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94"/>
      </w:tblGrid>
      <w:tr w:rsidR="00B21EFC" w:rsidRPr="003D0042" w:rsidTr="00B21EFC">
        <w:trPr>
          <w:trHeight w:val="1151"/>
        </w:trPr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21EFC" w:rsidRPr="003D0042" w:rsidRDefault="00B21EFC" w:rsidP="00B21EFC">
            <w:pPr>
              <w:suppressAutoHyphens/>
              <w:autoSpaceDE w:val="0"/>
              <w:jc w:val="center"/>
              <w:outlineLvl w:val="1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lastRenderedPageBreak/>
              <w:br w:type="page"/>
            </w:r>
            <w:r w:rsidRPr="003D0042">
              <w:rPr>
                <w:sz w:val="28"/>
                <w:szCs w:val="28"/>
              </w:rPr>
              <w:br w:type="page"/>
            </w:r>
            <w:r w:rsidRPr="003D0042">
              <w:rPr>
                <w:sz w:val="28"/>
                <w:szCs w:val="28"/>
              </w:rPr>
              <w:br w:type="page"/>
            </w:r>
            <w:r w:rsidRPr="003D0042">
              <w:rPr>
                <w:sz w:val="28"/>
                <w:szCs w:val="28"/>
              </w:rPr>
              <w:br w:type="page"/>
            </w:r>
            <w:r w:rsidRPr="003D0042">
              <w:rPr>
                <w:sz w:val="28"/>
                <w:szCs w:val="28"/>
                <w:lang w:eastAsia="ar-SA"/>
              </w:rPr>
              <w:t>Приложение</w:t>
            </w:r>
            <w:r>
              <w:rPr>
                <w:sz w:val="28"/>
                <w:szCs w:val="28"/>
                <w:lang w:eastAsia="ar-SA"/>
              </w:rPr>
              <w:t xml:space="preserve"> № 1</w:t>
            </w:r>
          </w:p>
          <w:p w:rsidR="00B21EFC" w:rsidRPr="003D0042" w:rsidRDefault="00B21EFC" w:rsidP="00B21EFC">
            <w:pPr>
              <w:suppressAutoHyphens/>
              <w:autoSpaceDE w:val="0"/>
              <w:jc w:val="center"/>
              <w:outlineLvl w:val="1"/>
              <w:rPr>
                <w:sz w:val="28"/>
                <w:szCs w:val="28"/>
                <w:lang w:eastAsia="ar-SA"/>
              </w:rPr>
            </w:pPr>
            <w:r w:rsidRPr="003D0042">
              <w:rPr>
                <w:sz w:val="28"/>
                <w:szCs w:val="28"/>
                <w:lang w:eastAsia="ar-SA"/>
              </w:rPr>
              <w:t>к постановлению Правительства</w:t>
            </w:r>
          </w:p>
          <w:p w:rsidR="00B21EFC" w:rsidRPr="003D0042" w:rsidRDefault="00B21EFC" w:rsidP="00B21EFC">
            <w:pPr>
              <w:suppressAutoHyphens/>
              <w:autoSpaceDE w:val="0"/>
              <w:jc w:val="center"/>
              <w:outlineLvl w:val="1"/>
              <w:rPr>
                <w:sz w:val="28"/>
                <w:szCs w:val="28"/>
                <w:lang w:eastAsia="ar-SA"/>
              </w:rPr>
            </w:pPr>
            <w:r w:rsidRPr="003D0042">
              <w:rPr>
                <w:sz w:val="28"/>
                <w:szCs w:val="28"/>
                <w:lang w:eastAsia="ar-SA"/>
              </w:rPr>
              <w:t>Пензенской области</w:t>
            </w:r>
          </w:p>
          <w:p w:rsidR="00B21EFC" w:rsidRPr="003D0042" w:rsidRDefault="00B21EFC" w:rsidP="00B21EFC">
            <w:pPr>
              <w:suppressAutoHyphens/>
              <w:autoSpaceDE w:val="0"/>
              <w:jc w:val="center"/>
              <w:outlineLvl w:val="1"/>
              <w:rPr>
                <w:sz w:val="28"/>
                <w:szCs w:val="28"/>
                <w:lang w:eastAsia="ar-SA"/>
              </w:rPr>
            </w:pPr>
            <w:r w:rsidRPr="003D0042">
              <w:rPr>
                <w:sz w:val="28"/>
                <w:szCs w:val="28"/>
                <w:lang w:eastAsia="ar-SA"/>
              </w:rPr>
              <w:t>от          №</w:t>
            </w:r>
          </w:p>
        </w:tc>
      </w:tr>
    </w:tbl>
    <w:p w:rsidR="00B21EFC" w:rsidRDefault="00B21EFC" w:rsidP="00B21EFC">
      <w:pPr>
        <w:autoSpaceDE w:val="0"/>
        <w:autoSpaceDN w:val="0"/>
        <w:jc w:val="right"/>
        <w:outlineLvl w:val="0"/>
        <w:rPr>
          <w:rFonts w:eastAsiaTheme="minorEastAsia"/>
          <w:sz w:val="22"/>
          <w:szCs w:val="22"/>
        </w:rPr>
      </w:pPr>
    </w:p>
    <w:p w:rsidR="00B21EFC" w:rsidRPr="00B21EFC" w:rsidRDefault="00B21EFC" w:rsidP="00B21EFC">
      <w:pPr>
        <w:autoSpaceDE w:val="0"/>
        <w:autoSpaceDN w:val="0"/>
        <w:jc w:val="right"/>
        <w:outlineLvl w:val="0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«</w:t>
      </w:r>
      <w:r w:rsidRPr="00B21EFC">
        <w:rPr>
          <w:rFonts w:eastAsiaTheme="minorEastAsia"/>
          <w:sz w:val="28"/>
          <w:szCs w:val="28"/>
        </w:rPr>
        <w:t>Утвержден</w:t>
      </w:r>
    </w:p>
    <w:p w:rsidR="00B21EFC" w:rsidRPr="00B21EFC" w:rsidRDefault="00B21EFC" w:rsidP="00B21EFC">
      <w:pPr>
        <w:autoSpaceDE w:val="0"/>
        <w:autoSpaceDN w:val="0"/>
        <w:jc w:val="right"/>
        <w:rPr>
          <w:rFonts w:eastAsiaTheme="minorEastAsia"/>
          <w:sz w:val="28"/>
          <w:szCs w:val="28"/>
        </w:rPr>
      </w:pPr>
      <w:r w:rsidRPr="00B21EFC">
        <w:rPr>
          <w:rFonts w:eastAsiaTheme="minorEastAsia"/>
          <w:sz w:val="28"/>
          <w:szCs w:val="28"/>
        </w:rPr>
        <w:t>постановлением</w:t>
      </w:r>
    </w:p>
    <w:p w:rsidR="00B21EFC" w:rsidRPr="00B21EFC" w:rsidRDefault="00B21EFC" w:rsidP="00B21EFC">
      <w:pPr>
        <w:autoSpaceDE w:val="0"/>
        <w:autoSpaceDN w:val="0"/>
        <w:jc w:val="right"/>
        <w:rPr>
          <w:rFonts w:eastAsiaTheme="minorEastAsia"/>
          <w:sz w:val="28"/>
          <w:szCs w:val="28"/>
        </w:rPr>
      </w:pPr>
      <w:r w:rsidRPr="00B21EFC">
        <w:rPr>
          <w:rFonts w:eastAsiaTheme="minorEastAsia"/>
          <w:sz w:val="28"/>
          <w:szCs w:val="28"/>
        </w:rPr>
        <w:t>Правительства Пензенской области</w:t>
      </w:r>
    </w:p>
    <w:p w:rsidR="00B21EFC" w:rsidRPr="00B21EFC" w:rsidRDefault="00B21EFC" w:rsidP="00B21EFC">
      <w:pPr>
        <w:autoSpaceDE w:val="0"/>
        <w:autoSpaceDN w:val="0"/>
        <w:jc w:val="right"/>
        <w:rPr>
          <w:rFonts w:eastAsiaTheme="minorEastAsia"/>
          <w:sz w:val="28"/>
          <w:szCs w:val="28"/>
        </w:rPr>
      </w:pPr>
      <w:r w:rsidRPr="00B21EFC">
        <w:rPr>
          <w:rFonts w:eastAsiaTheme="minorEastAsia"/>
          <w:sz w:val="28"/>
          <w:szCs w:val="28"/>
        </w:rPr>
        <w:t>от 30 декабря 2019 г. № 858-пП</w:t>
      </w:r>
    </w:p>
    <w:p w:rsidR="00B21EFC" w:rsidRPr="00B21EFC" w:rsidRDefault="00B21EFC" w:rsidP="00B21EFC">
      <w:pPr>
        <w:autoSpaceDE w:val="0"/>
        <w:autoSpaceDN w:val="0"/>
        <w:jc w:val="both"/>
        <w:rPr>
          <w:rFonts w:eastAsiaTheme="minorEastAsia"/>
          <w:sz w:val="28"/>
          <w:szCs w:val="28"/>
        </w:rPr>
      </w:pPr>
    </w:p>
    <w:p w:rsidR="00B21EFC" w:rsidRPr="00B21EFC" w:rsidRDefault="00B21EFC" w:rsidP="00B21EFC">
      <w:pPr>
        <w:autoSpaceDE w:val="0"/>
        <w:autoSpaceDN w:val="0"/>
        <w:jc w:val="center"/>
        <w:rPr>
          <w:rFonts w:eastAsiaTheme="minorEastAsia"/>
          <w:b/>
          <w:sz w:val="28"/>
          <w:szCs w:val="28"/>
          <w:highlight w:val="green"/>
        </w:rPr>
      </w:pPr>
      <w:bookmarkStart w:id="0" w:name="P40"/>
      <w:bookmarkEnd w:id="0"/>
      <w:r w:rsidRPr="00B21EFC">
        <w:rPr>
          <w:rFonts w:eastAsiaTheme="minorEastAsia"/>
          <w:b/>
          <w:sz w:val="28"/>
          <w:szCs w:val="28"/>
          <w:highlight w:val="green"/>
        </w:rPr>
        <w:t>ПОРЯДОК</w:t>
      </w:r>
    </w:p>
    <w:p w:rsidR="00B21EFC" w:rsidRPr="00B21EFC" w:rsidRDefault="00B21EFC" w:rsidP="00B21EFC">
      <w:pPr>
        <w:autoSpaceDE w:val="0"/>
        <w:autoSpaceDN w:val="0"/>
        <w:jc w:val="center"/>
        <w:rPr>
          <w:rFonts w:eastAsiaTheme="minorEastAsia"/>
          <w:b/>
          <w:sz w:val="28"/>
          <w:szCs w:val="28"/>
          <w:highlight w:val="green"/>
        </w:rPr>
      </w:pPr>
      <w:r w:rsidRPr="00B21EFC">
        <w:rPr>
          <w:rFonts w:eastAsiaTheme="minorEastAsia"/>
          <w:b/>
          <w:sz w:val="28"/>
          <w:szCs w:val="28"/>
          <w:highlight w:val="green"/>
        </w:rPr>
        <w:t>ОСУЩЕСТВЛЕНИЯ ДЕЯТЕЛЬНОСТИ ПО ОБРАЩЕНИЮ С ЖИВОТНЫМИ</w:t>
      </w:r>
    </w:p>
    <w:p w:rsidR="00B21EFC" w:rsidRPr="00B21EFC" w:rsidRDefault="00B21EFC" w:rsidP="00B21EFC">
      <w:pPr>
        <w:autoSpaceDE w:val="0"/>
        <w:autoSpaceDN w:val="0"/>
        <w:jc w:val="center"/>
        <w:rPr>
          <w:rFonts w:eastAsiaTheme="minorEastAsia"/>
          <w:b/>
          <w:sz w:val="28"/>
          <w:szCs w:val="28"/>
        </w:rPr>
      </w:pPr>
      <w:r w:rsidRPr="00B21EFC">
        <w:rPr>
          <w:rFonts w:eastAsiaTheme="minorEastAsia"/>
          <w:b/>
          <w:sz w:val="28"/>
          <w:szCs w:val="28"/>
          <w:highlight w:val="green"/>
        </w:rPr>
        <w:t>БЕЗ ВЛАДЕЛЬЦЕВ</w:t>
      </w:r>
      <w:r w:rsidRPr="00B21EFC">
        <w:rPr>
          <w:rFonts w:eastAsiaTheme="minorEastAsia"/>
          <w:b/>
          <w:sz w:val="28"/>
          <w:szCs w:val="28"/>
        </w:rPr>
        <w:t xml:space="preserve"> </w:t>
      </w:r>
      <w:r w:rsidRPr="00B21EFC">
        <w:rPr>
          <w:rFonts w:eastAsiaTheme="minorEastAsia"/>
          <w:b/>
          <w:sz w:val="28"/>
          <w:szCs w:val="28"/>
          <w:highlight w:val="green"/>
        </w:rPr>
        <w:t>НА ТЕРРИТОРИИ ПЕНЗЕНСКОЙ ОБЛАСТИ</w:t>
      </w:r>
    </w:p>
    <w:p w:rsidR="00B21EFC" w:rsidRPr="00B21EFC" w:rsidRDefault="00B21EFC" w:rsidP="00B21EFC">
      <w:pPr>
        <w:autoSpaceDE w:val="0"/>
        <w:autoSpaceDN w:val="0"/>
        <w:jc w:val="center"/>
        <w:outlineLvl w:val="1"/>
        <w:rPr>
          <w:rFonts w:eastAsiaTheme="minorEastAsia"/>
          <w:b/>
          <w:sz w:val="28"/>
          <w:szCs w:val="28"/>
        </w:rPr>
      </w:pPr>
    </w:p>
    <w:p w:rsidR="00B21EFC" w:rsidRPr="00B21EFC" w:rsidRDefault="00B21EFC" w:rsidP="00B21EFC">
      <w:pPr>
        <w:autoSpaceDE w:val="0"/>
        <w:autoSpaceDN w:val="0"/>
        <w:ind w:firstLine="567"/>
        <w:jc w:val="center"/>
        <w:outlineLvl w:val="1"/>
        <w:rPr>
          <w:rFonts w:eastAsiaTheme="minorEastAsia"/>
          <w:b/>
          <w:sz w:val="28"/>
          <w:szCs w:val="28"/>
        </w:rPr>
      </w:pPr>
      <w:r w:rsidRPr="00B21EFC">
        <w:rPr>
          <w:rFonts w:eastAsiaTheme="minorEastAsia"/>
          <w:b/>
          <w:sz w:val="28"/>
          <w:szCs w:val="28"/>
        </w:rPr>
        <w:t>I. Общие положения</w:t>
      </w:r>
    </w:p>
    <w:p w:rsidR="00B21EFC" w:rsidRPr="00B21EFC" w:rsidRDefault="00B21EFC" w:rsidP="00B21EFC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</w:p>
    <w:p w:rsidR="001E7CEF" w:rsidRPr="00524B05" w:rsidRDefault="001E7CEF" w:rsidP="001E7CEF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 w:rsidRPr="00524B05">
        <w:rPr>
          <w:rFonts w:eastAsiaTheme="minorEastAsia"/>
          <w:sz w:val="28"/>
          <w:szCs w:val="28"/>
        </w:rPr>
        <w:t xml:space="preserve">1.1. </w:t>
      </w:r>
      <w:proofErr w:type="gramStart"/>
      <w:r w:rsidRPr="00524B05">
        <w:rPr>
          <w:rFonts w:eastAsiaTheme="minorEastAsia"/>
          <w:sz w:val="28"/>
          <w:szCs w:val="28"/>
        </w:rPr>
        <w:t xml:space="preserve">Настоящий Порядок осуществления деятельности по обращению с животными без владельцев (далее - Порядок) разработан в соответствии </w:t>
      </w:r>
      <w:r w:rsidRPr="001E7CEF">
        <w:rPr>
          <w:rFonts w:eastAsiaTheme="minorEastAsia"/>
          <w:sz w:val="28"/>
          <w:szCs w:val="28"/>
        </w:rPr>
        <w:t xml:space="preserve">с </w:t>
      </w:r>
      <w:r w:rsidRPr="00C13334">
        <w:rPr>
          <w:rFonts w:eastAsiaTheme="minorEastAsia"/>
          <w:sz w:val="28"/>
          <w:szCs w:val="28"/>
          <w:highlight w:val="green"/>
        </w:rPr>
        <w:t>частью 4 статьи 7</w:t>
      </w:r>
      <w:r w:rsidR="00C13334">
        <w:rPr>
          <w:rFonts w:eastAsiaTheme="minorEastAsia"/>
          <w:sz w:val="28"/>
          <w:szCs w:val="28"/>
          <w:highlight w:val="green"/>
        </w:rPr>
        <w:t xml:space="preserve"> </w:t>
      </w:r>
      <w:r w:rsidRPr="00C13334">
        <w:rPr>
          <w:rFonts w:eastAsiaTheme="minorEastAsia"/>
          <w:sz w:val="28"/>
          <w:szCs w:val="28"/>
          <w:highlight w:val="green"/>
        </w:rPr>
        <w:t xml:space="preserve">Федерального </w:t>
      </w:r>
      <w:hyperlink r:id="rId11">
        <w:r w:rsidRPr="00524B05">
          <w:rPr>
            <w:rFonts w:eastAsiaTheme="minorEastAsia"/>
            <w:color w:val="0000FF"/>
            <w:sz w:val="28"/>
            <w:szCs w:val="28"/>
            <w:highlight w:val="green"/>
          </w:rPr>
          <w:t>закона</w:t>
        </w:r>
      </w:hyperlink>
      <w:r w:rsidRPr="00524B05">
        <w:rPr>
          <w:rFonts w:eastAsiaTheme="minorEastAsia"/>
          <w:sz w:val="28"/>
          <w:szCs w:val="28"/>
        </w:rPr>
        <w:t xml:space="preserve"> от 27.12.2018 </w:t>
      </w:r>
      <w:hyperlink r:id="rId12">
        <w:r w:rsidRPr="00524B05">
          <w:rPr>
            <w:rFonts w:eastAsiaTheme="minorEastAsia"/>
            <w:color w:val="0000FF"/>
            <w:sz w:val="28"/>
            <w:szCs w:val="28"/>
          </w:rPr>
          <w:t>№ 498-ФЗ</w:t>
        </w:r>
      </w:hyperlink>
      <w:r w:rsidRPr="00524B05">
        <w:rPr>
          <w:rFonts w:eastAsiaTheme="minorEastAsia"/>
          <w:sz w:val="28"/>
          <w:szCs w:val="28"/>
        </w:rPr>
        <w:t xml:space="preserve"> «Об ответственном обращении с животными и о внесении изменений в отдельные законодательные акты Российской Федерации»</w:t>
      </w:r>
      <w:r w:rsidRPr="00524B05">
        <w:t xml:space="preserve"> </w:t>
      </w:r>
      <w:r w:rsidRPr="00524B05">
        <w:rPr>
          <w:rFonts w:eastAsiaTheme="minorEastAsia"/>
          <w:sz w:val="28"/>
          <w:szCs w:val="28"/>
          <w:highlight w:val="green"/>
        </w:rPr>
        <w:t>(с последующими изменениями)</w:t>
      </w:r>
      <w:r w:rsidRPr="00524B05">
        <w:rPr>
          <w:rFonts w:eastAsiaTheme="minorEastAsia"/>
          <w:sz w:val="28"/>
          <w:szCs w:val="28"/>
        </w:rPr>
        <w:t xml:space="preserve"> (далее - Федеральный закон от 27.12.2018 № 498-ФЗ) </w:t>
      </w:r>
      <w:r w:rsidRPr="00524B05">
        <w:rPr>
          <w:rFonts w:eastAsiaTheme="minorEastAsia"/>
          <w:sz w:val="28"/>
          <w:szCs w:val="28"/>
          <w:highlight w:val="green"/>
        </w:rPr>
        <w:t>(с последующими изменениями), от 21.12.2021 № 414-ФЗ «Об общих принципах организации публичной</w:t>
      </w:r>
      <w:proofErr w:type="gramEnd"/>
      <w:r w:rsidRPr="00524B05">
        <w:rPr>
          <w:rFonts w:eastAsiaTheme="minorEastAsia"/>
          <w:sz w:val="28"/>
          <w:szCs w:val="28"/>
          <w:highlight w:val="green"/>
        </w:rPr>
        <w:t xml:space="preserve"> </w:t>
      </w:r>
      <w:proofErr w:type="gramStart"/>
      <w:r w:rsidRPr="00524B05">
        <w:rPr>
          <w:rFonts w:eastAsiaTheme="minorEastAsia"/>
          <w:sz w:val="28"/>
          <w:szCs w:val="28"/>
          <w:highlight w:val="green"/>
        </w:rPr>
        <w:t>власти в субъектах Российской Федерации»</w:t>
      </w:r>
      <w:r>
        <w:rPr>
          <w:rFonts w:eastAsiaTheme="minorEastAsia"/>
          <w:sz w:val="28"/>
          <w:szCs w:val="28"/>
          <w:highlight w:val="green"/>
        </w:rPr>
        <w:t xml:space="preserve"> </w:t>
      </w:r>
      <w:r w:rsidRPr="00524B05">
        <w:rPr>
          <w:rFonts w:eastAsiaTheme="minorEastAsia"/>
          <w:sz w:val="28"/>
          <w:szCs w:val="28"/>
          <w:highlight w:val="green"/>
        </w:rPr>
        <w:t>(с последующими изменениями)</w:t>
      </w:r>
      <w:r w:rsidRPr="00524B05">
        <w:rPr>
          <w:rFonts w:eastAsiaTheme="minorEastAsia"/>
          <w:sz w:val="28"/>
          <w:szCs w:val="28"/>
        </w:rPr>
        <w:t xml:space="preserve">, </w:t>
      </w:r>
      <w:r w:rsidR="004B290A" w:rsidRPr="004B290A">
        <w:rPr>
          <w:rFonts w:eastAsiaTheme="minorEastAsia"/>
          <w:sz w:val="28"/>
          <w:szCs w:val="28"/>
          <w:highlight w:val="green"/>
        </w:rPr>
        <w:t xml:space="preserve">Законом Пензенской области </w:t>
      </w:r>
      <w:r w:rsidR="00930045" w:rsidRPr="00930045">
        <w:rPr>
          <w:rFonts w:eastAsiaTheme="minorEastAsia"/>
          <w:sz w:val="28"/>
          <w:szCs w:val="28"/>
        </w:rPr>
        <w:t xml:space="preserve">от 13.09.2024 № 4390-ЗПО </w:t>
      </w:r>
      <w:r w:rsidR="004B290A" w:rsidRPr="004B290A">
        <w:rPr>
          <w:rFonts w:eastAsiaTheme="minorEastAsia"/>
          <w:sz w:val="28"/>
          <w:szCs w:val="28"/>
          <w:highlight w:val="green"/>
        </w:rPr>
        <w:t>«</w:t>
      </w:r>
      <w:r w:rsidR="00DB520F" w:rsidRPr="00DB520F">
        <w:rPr>
          <w:rFonts w:eastAsiaTheme="minorEastAsia"/>
          <w:sz w:val="28"/>
          <w:szCs w:val="28"/>
          <w:highlight w:val="green"/>
        </w:rPr>
        <w:t>О регулировании отдельных вопросов в области обращения с животными на территории Пензенской области</w:t>
      </w:r>
      <w:r w:rsidR="004B290A" w:rsidRPr="004B290A">
        <w:rPr>
          <w:rFonts w:eastAsiaTheme="minorEastAsia"/>
          <w:sz w:val="28"/>
          <w:szCs w:val="28"/>
          <w:highlight w:val="green"/>
        </w:rPr>
        <w:t>»</w:t>
      </w:r>
      <w:r w:rsidR="008F1893">
        <w:rPr>
          <w:rFonts w:eastAsiaTheme="minorEastAsia"/>
          <w:sz w:val="28"/>
          <w:szCs w:val="28"/>
        </w:rPr>
        <w:t xml:space="preserve"> (</w:t>
      </w:r>
      <w:r w:rsidR="008F1893" w:rsidRPr="008F1893">
        <w:rPr>
          <w:rFonts w:eastAsiaTheme="minorEastAsia"/>
          <w:sz w:val="28"/>
          <w:szCs w:val="28"/>
          <w:highlight w:val="green"/>
        </w:rPr>
        <w:t xml:space="preserve">далее - Законом Пензенской области </w:t>
      </w:r>
      <w:r w:rsidR="00930045" w:rsidRPr="00930045">
        <w:rPr>
          <w:rFonts w:eastAsiaTheme="minorEastAsia"/>
          <w:sz w:val="28"/>
          <w:szCs w:val="28"/>
        </w:rPr>
        <w:t>от 13.09.2024 № 4390-ЗПО</w:t>
      </w:r>
      <w:r w:rsidR="008F1893" w:rsidRPr="008F1893">
        <w:rPr>
          <w:rFonts w:eastAsiaTheme="minorEastAsia"/>
          <w:sz w:val="28"/>
          <w:szCs w:val="28"/>
          <w:highlight w:val="green"/>
        </w:rPr>
        <w:t>)</w:t>
      </w:r>
      <w:r w:rsidR="004B290A" w:rsidRPr="004B290A">
        <w:rPr>
          <w:rFonts w:eastAsiaTheme="minorEastAsia"/>
          <w:sz w:val="28"/>
          <w:szCs w:val="28"/>
        </w:rPr>
        <w:t xml:space="preserve"> и</w:t>
      </w:r>
      <w:r w:rsidR="004B290A">
        <w:rPr>
          <w:rFonts w:eastAsiaTheme="minorEastAsia"/>
          <w:sz w:val="28"/>
          <w:szCs w:val="28"/>
        </w:rPr>
        <w:t xml:space="preserve"> </w:t>
      </w:r>
      <w:r w:rsidRPr="00524B05">
        <w:rPr>
          <w:rFonts w:eastAsiaTheme="minorEastAsia"/>
          <w:sz w:val="28"/>
          <w:szCs w:val="28"/>
        </w:rPr>
        <w:t>иными нормативными правовыми актами в области обращения с животными и регулирует правоотношения по осуществлению мероприятий по обращению с животными без владельцев</w:t>
      </w:r>
      <w:r w:rsidR="00E62651">
        <w:rPr>
          <w:rFonts w:eastAsiaTheme="minorEastAsia"/>
          <w:sz w:val="28"/>
          <w:szCs w:val="28"/>
        </w:rPr>
        <w:t xml:space="preserve"> </w:t>
      </w:r>
      <w:r w:rsidR="00E62651" w:rsidRPr="00E62651">
        <w:rPr>
          <w:rFonts w:eastAsiaTheme="minorEastAsia"/>
          <w:sz w:val="28"/>
          <w:szCs w:val="28"/>
        </w:rPr>
        <w:t xml:space="preserve"> </w:t>
      </w:r>
      <w:r w:rsidRPr="00524B05">
        <w:rPr>
          <w:rFonts w:eastAsiaTheme="minorEastAsia"/>
          <w:sz w:val="28"/>
          <w:szCs w:val="28"/>
        </w:rPr>
        <w:t xml:space="preserve">согласно </w:t>
      </w:r>
      <w:hyperlink r:id="rId13">
        <w:r w:rsidRPr="00524B05">
          <w:rPr>
            <w:rFonts w:eastAsiaTheme="minorEastAsia"/>
            <w:color w:val="0000FF"/>
            <w:sz w:val="28"/>
            <w:szCs w:val="28"/>
          </w:rPr>
          <w:t>статье 9</w:t>
        </w:r>
        <w:r w:rsidRPr="00E62651">
          <w:rPr>
            <w:rFonts w:eastAsiaTheme="minorEastAsia"/>
            <w:color w:val="0000FF"/>
            <w:sz w:val="28"/>
            <w:szCs w:val="28"/>
            <w:vertAlign w:val="superscript"/>
          </w:rPr>
          <w:t>4</w:t>
        </w:r>
      </w:hyperlink>
      <w:r w:rsidRPr="00524B05">
        <w:rPr>
          <w:rFonts w:eastAsiaTheme="minorEastAsia"/>
          <w:sz w:val="28"/>
          <w:szCs w:val="28"/>
        </w:rPr>
        <w:t xml:space="preserve"> Закона</w:t>
      </w:r>
      <w:proofErr w:type="gramEnd"/>
      <w:r w:rsidRPr="00524B05">
        <w:rPr>
          <w:rFonts w:eastAsiaTheme="minorEastAsia"/>
          <w:sz w:val="28"/>
          <w:szCs w:val="28"/>
        </w:rPr>
        <w:t xml:space="preserve"> Пензенской области от 22.12.2006 № 1176-ЗПО «О наделении органов местного самоуправления Пензенской области отдельными государственными полномочиями Пензенской области и отдельными государственными полномочиями Российской Федерации, переданными для осуществления органам государственной власти Пензенской области» (с последующими изменениями</w:t>
      </w:r>
      <w:r w:rsidRPr="00524B05">
        <w:rPr>
          <w:rFonts w:eastAsiaTheme="minorEastAsia"/>
          <w:sz w:val="28"/>
          <w:szCs w:val="28"/>
          <w:highlight w:val="green"/>
        </w:rPr>
        <w:t>).</w:t>
      </w:r>
    </w:p>
    <w:p w:rsidR="004B290A" w:rsidRDefault="001E7CEF" w:rsidP="001E7CEF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 w:rsidRPr="00524B05">
        <w:rPr>
          <w:rFonts w:eastAsiaTheme="minorEastAsia"/>
          <w:sz w:val="28"/>
          <w:szCs w:val="28"/>
        </w:rPr>
        <w:t xml:space="preserve">1.2. </w:t>
      </w:r>
      <w:r w:rsidR="00E62651" w:rsidRPr="00E62651">
        <w:rPr>
          <w:rFonts w:eastAsiaTheme="minorEastAsia"/>
          <w:sz w:val="28"/>
          <w:szCs w:val="28"/>
        </w:rPr>
        <w:t>Понятия, используемые в настоящем Порядке, применяются в значениях, определенных</w:t>
      </w:r>
      <w:r w:rsidR="00E62651">
        <w:rPr>
          <w:rFonts w:eastAsiaTheme="minorEastAsia"/>
          <w:sz w:val="28"/>
          <w:szCs w:val="28"/>
        </w:rPr>
        <w:t xml:space="preserve"> </w:t>
      </w:r>
      <w:r w:rsidR="00E62651" w:rsidRPr="00E62651">
        <w:rPr>
          <w:rFonts w:eastAsiaTheme="minorEastAsia"/>
          <w:sz w:val="28"/>
          <w:szCs w:val="28"/>
        </w:rPr>
        <w:t>Федеральн</w:t>
      </w:r>
      <w:r w:rsidR="00E62651">
        <w:rPr>
          <w:rFonts w:eastAsiaTheme="minorEastAsia"/>
          <w:sz w:val="28"/>
          <w:szCs w:val="28"/>
        </w:rPr>
        <w:t>ым</w:t>
      </w:r>
      <w:r w:rsidR="00E62651" w:rsidRPr="00E62651">
        <w:rPr>
          <w:rFonts w:eastAsiaTheme="minorEastAsia"/>
          <w:sz w:val="28"/>
          <w:szCs w:val="28"/>
        </w:rPr>
        <w:t xml:space="preserve"> закон</w:t>
      </w:r>
      <w:r w:rsidR="00E62651">
        <w:rPr>
          <w:rFonts w:eastAsiaTheme="minorEastAsia"/>
          <w:sz w:val="28"/>
          <w:szCs w:val="28"/>
        </w:rPr>
        <w:t>ом</w:t>
      </w:r>
      <w:r w:rsidR="00E62651" w:rsidRPr="00E62651">
        <w:rPr>
          <w:rFonts w:eastAsiaTheme="minorEastAsia"/>
          <w:sz w:val="28"/>
          <w:szCs w:val="28"/>
        </w:rPr>
        <w:t xml:space="preserve"> от 27.12.2018 № 498-ФЗ</w:t>
      </w:r>
      <w:r w:rsidR="00E62651">
        <w:rPr>
          <w:rFonts w:eastAsiaTheme="minorEastAsia"/>
          <w:sz w:val="28"/>
          <w:szCs w:val="28"/>
        </w:rPr>
        <w:t xml:space="preserve"> </w:t>
      </w:r>
      <w:r w:rsidR="00E62651" w:rsidRPr="004B290A">
        <w:rPr>
          <w:rFonts w:eastAsiaTheme="minorEastAsia"/>
          <w:sz w:val="28"/>
          <w:szCs w:val="28"/>
          <w:highlight w:val="green"/>
        </w:rPr>
        <w:t xml:space="preserve">и  </w:t>
      </w:r>
      <w:r w:rsidR="004B290A" w:rsidRPr="004B290A">
        <w:rPr>
          <w:rFonts w:eastAsiaTheme="minorEastAsia"/>
          <w:sz w:val="28"/>
          <w:szCs w:val="28"/>
          <w:highlight w:val="green"/>
        </w:rPr>
        <w:t xml:space="preserve">Законе Пензенской области </w:t>
      </w:r>
      <w:r w:rsidR="00930045" w:rsidRPr="00930045">
        <w:rPr>
          <w:rFonts w:eastAsiaTheme="minorEastAsia"/>
          <w:sz w:val="28"/>
          <w:szCs w:val="28"/>
        </w:rPr>
        <w:t>от 13.09.2024 № 4390-ЗПО</w:t>
      </w:r>
      <w:r w:rsidR="004B290A">
        <w:rPr>
          <w:rFonts w:eastAsiaTheme="minorEastAsia"/>
          <w:sz w:val="28"/>
          <w:szCs w:val="28"/>
        </w:rPr>
        <w:t>.</w:t>
      </w:r>
    </w:p>
    <w:p w:rsidR="001E7CEF" w:rsidRPr="00524B05" w:rsidRDefault="001E7CEF" w:rsidP="001E7CEF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 w:rsidRPr="00524B05">
        <w:rPr>
          <w:rFonts w:eastAsiaTheme="minorEastAsia"/>
          <w:sz w:val="28"/>
          <w:szCs w:val="28"/>
        </w:rPr>
        <w:t xml:space="preserve">1.3. Орган исполнительной власти Пензенской области, уполномоченный осуществлять организацию мероприятий при осуществлении деятельности по обращению с животными без владельцев, определяется Правительством Пензенской области </w:t>
      </w:r>
      <w:r w:rsidRPr="00524B05">
        <w:rPr>
          <w:rFonts w:eastAsiaTheme="minorEastAsia"/>
          <w:sz w:val="28"/>
          <w:szCs w:val="28"/>
          <w:highlight w:val="green"/>
        </w:rPr>
        <w:t>(далее  - уполномоченный орган)</w:t>
      </w:r>
      <w:r w:rsidRPr="00524B05">
        <w:rPr>
          <w:rFonts w:eastAsiaTheme="minorEastAsia"/>
          <w:sz w:val="28"/>
          <w:szCs w:val="28"/>
        </w:rPr>
        <w:t>.</w:t>
      </w:r>
    </w:p>
    <w:p w:rsidR="001E7CEF" w:rsidRPr="00524B05" w:rsidRDefault="001E7CEF" w:rsidP="001E7CEF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 w:rsidRPr="00524B05">
        <w:rPr>
          <w:rFonts w:eastAsiaTheme="minorEastAsia"/>
          <w:sz w:val="28"/>
          <w:szCs w:val="28"/>
          <w:highlight w:val="green"/>
        </w:rPr>
        <w:t xml:space="preserve">1.4. Настоящий Порядок обязаны соблюдать индивидуальные </w:t>
      </w:r>
      <w:r w:rsidRPr="00524B05">
        <w:rPr>
          <w:rFonts w:eastAsiaTheme="minorEastAsia"/>
          <w:sz w:val="28"/>
          <w:szCs w:val="28"/>
          <w:highlight w:val="green"/>
        </w:rPr>
        <w:lastRenderedPageBreak/>
        <w:t>предприниматели, юридические лица и граждане при содержании и использовании животных, ином обращении с животными, осуществлении деятельности по обращению с животными без владельцев.</w:t>
      </w:r>
    </w:p>
    <w:p w:rsidR="001E7CEF" w:rsidRPr="00524B05" w:rsidRDefault="001E7CEF" w:rsidP="001E7CEF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 w:rsidRPr="00524B05">
        <w:rPr>
          <w:rFonts w:eastAsiaTheme="minorEastAsia"/>
          <w:sz w:val="28"/>
          <w:szCs w:val="28"/>
        </w:rPr>
        <w:t>1.5. Несоблюдение требований, содержащихся в настоящем Порядке, является основанием для привлечения виновных лиц к административной ответственности, уголовной и иной ответственности в порядке, установленном законодательством Российской Федерации.</w:t>
      </w:r>
    </w:p>
    <w:p w:rsidR="001E7CEF" w:rsidRPr="00524B05" w:rsidRDefault="001E7CEF" w:rsidP="001E7CEF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  <w:highlight w:val="green"/>
        </w:rPr>
      </w:pPr>
      <w:r w:rsidRPr="00524B05">
        <w:rPr>
          <w:rFonts w:eastAsiaTheme="minorEastAsia"/>
          <w:sz w:val="28"/>
          <w:szCs w:val="28"/>
          <w:highlight w:val="green"/>
        </w:rPr>
        <w:t xml:space="preserve">1.6. </w:t>
      </w:r>
      <w:proofErr w:type="gramStart"/>
      <w:r w:rsidRPr="00524B05">
        <w:rPr>
          <w:rFonts w:eastAsiaTheme="minorEastAsia"/>
          <w:sz w:val="28"/>
          <w:szCs w:val="28"/>
          <w:highlight w:val="green"/>
        </w:rPr>
        <w:t xml:space="preserve">Деятельности по обращению с животными без владельцев на территории Пензенской области </w:t>
      </w:r>
      <w:r w:rsidR="00E6274D">
        <w:rPr>
          <w:rFonts w:eastAsiaTheme="minorEastAsia"/>
          <w:sz w:val="28"/>
          <w:szCs w:val="28"/>
          <w:highlight w:val="green"/>
        </w:rPr>
        <w:t>осуществляется в соответствии с</w:t>
      </w:r>
      <w:r w:rsidRPr="00524B05">
        <w:rPr>
          <w:rFonts w:eastAsiaTheme="minorEastAsia"/>
          <w:sz w:val="28"/>
          <w:szCs w:val="28"/>
          <w:highlight w:val="green"/>
        </w:rPr>
        <w:t xml:space="preserve"> перечнем мероприятий</w:t>
      </w:r>
      <w:r w:rsidR="0035234D" w:rsidRPr="0035234D">
        <w:rPr>
          <w:rFonts w:eastAsiaTheme="minorEastAsia"/>
          <w:sz w:val="28"/>
          <w:szCs w:val="28"/>
          <w:highlight w:val="green"/>
        </w:rPr>
        <w:t>, определенны</w:t>
      </w:r>
      <w:r w:rsidR="006F4F1A">
        <w:rPr>
          <w:rFonts w:eastAsiaTheme="minorEastAsia"/>
          <w:sz w:val="28"/>
          <w:szCs w:val="28"/>
          <w:highlight w:val="green"/>
        </w:rPr>
        <w:t>х</w:t>
      </w:r>
      <w:r w:rsidR="0035234D" w:rsidRPr="0035234D">
        <w:rPr>
          <w:rFonts w:eastAsiaTheme="minorEastAsia"/>
          <w:sz w:val="28"/>
          <w:szCs w:val="28"/>
          <w:highlight w:val="green"/>
        </w:rPr>
        <w:t xml:space="preserve"> </w:t>
      </w:r>
      <w:r w:rsidR="00AC5E25" w:rsidRPr="00AC5E25">
        <w:rPr>
          <w:rFonts w:eastAsiaTheme="minorEastAsia"/>
          <w:sz w:val="28"/>
          <w:szCs w:val="28"/>
          <w:highlight w:val="green"/>
        </w:rPr>
        <w:t>статьей 9</w:t>
      </w:r>
      <w:r w:rsidR="00AC5E25" w:rsidRPr="00AC5E25">
        <w:rPr>
          <w:rFonts w:eastAsiaTheme="minorEastAsia"/>
          <w:sz w:val="28"/>
          <w:szCs w:val="28"/>
          <w:highlight w:val="green"/>
          <w:vertAlign w:val="superscript"/>
        </w:rPr>
        <w:t>4</w:t>
      </w:r>
      <w:r w:rsidR="00AC5E25" w:rsidRPr="00AC5E25">
        <w:rPr>
          <w:rFonts w:eastAsiaTheme="minorEastAsia"/>
          <w:sz w:val="28"/>
          <w:szCs w:val="28"/>
          <w:highlight w:val="green"/>
        </w:rPr>
        <w:t xml:space="preserve"> Закона Пензенской области от 22 декабря 2006 года № 1176-ЗПО «О наделении органов местного самоуправления Пензенской области отдельными государственными полномочиями Пензенской области и отдельными государственными полномочиями Российской Федерации, переданными для осуществления органам государственной власти Пензенской области»</w:t>
      </w:r>
      <w:r w:rsidR="00AC5E25">
        <w:rPr>
          <w:rFonts w:eastAsiaTheme="minorEastAsia"/>
          <w:sz w:val="28"/>
          <w:szCs w:val="28"/>
          <w:highlight w:val="green"/>
        </w:rPr>
        <w:t>.</w:t>
      </w:r>
      <w:proofErr w:type="gramEnd"/>
    </w:p>
    <w:p w:rsidR="001E7CEF" w:rsidRPr="00524B05" w:rsidRDefault="001E7CEF" w:rsidP="001E7CEF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</w:p>
    <w:p w:rsidR="001E7CEF" w:rsidRPr="00524B05" w:rsidRDefault="001E7CEF" w:rsidP="0054686E">
      <w:pPr>
        <w:autoSpaceDE w:val="0"/>
        <w:autoSpaceDN w:val="0"/>
        <w:ind w:firstLine="567"/>
        <w:jc w:val="center"/>
        <w:outlineLvl w:val="1"/>
        <w:rPr>
          <w:rFonts w:eastAsiaTheme="minorEastAsia"/>
          <w:b/>
          <w:sz w:val="28"/>
          <w:szCs w:val="28"/>
        </w:rPr>
      </w:pPr>
      <w:r w:rsidRPr="00DB520F">
        <w:rPr>
          <w:rFonts w:eastAsiaTheme="minorEastAsia"/>
          <w:b/>
          <w:sz w:val="28"/>
          <w:szCs w:val="28"/>
          <w:highlight w:val="green"/>
        </w:rPr>
        <w:t xml:space="preserve">II. </w:t>
      </w:r>
      <w:r w:rsidR="00DB520F" w:rsidRPr="00DB520F">
        <w:rPr>
          <w:rFonts w:eastAsiaTheme="minorEastAsia"/>
          <w:b/>
          <w:sz w:val="28"/>
          <w:szCs w:val="28"/>
          <w:highlight w:val="green"/>
        </w:rPr>
        <w:t>Отлов животных без владельцев, в том числе их транспортировка и немедленная передача в пункты временного содержания животных</w:t>
      </w:r>
      <w:r w:rsidR="0022307B" w:rsidRPr="0022307B">
        <w:t xml:space="preserve"> </w:t>
      </w:r>
      <w:r w:rsidR="0022307B" w:rsidRPr="0022307B">
        <w:rPr>
          <w:rFonts w:eastAsiaTheme="minorEastAsia"/>
          <w:b/>
          <w:sz w:val="28"/>
          <w:szCs w:val="28"/>
        </w:rPr>
        <w:t>без владельцев</w:t>
      </w:r>
    </w:p>
    <w:p w:rsidR="001E7CEF" w:rsidRPr="00524B05" w:rsidRDefault="001E7CEF" w:rsidP="001E7CEF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</w:p>
    <w:p w:rsidR="001E7CEF" w:rsidRPr="00524B05" w:rsidRDefault="001E7CEF" w:rsidP="001E7CEF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 w:rsidRPr="00524B05">
        <w:rPr>
          <w:rFonts w:eastAsiaTheme="minorEastAsia"/>
          <w:sz w:val="28"/>
          <w:szCs w:val="28"/>
        </w:rPr>
        <w:t xml:space="preserve">2.1. Индивидуальные предприниматели и юридические лица, </w:t>
      </w:r>
      <w:r w:rsidR="0054686E" w:rsidRPr="0054686E">
        <w:rPr>
          <w:rFonts w:eastAsiaTheme="minorEastAsia"/>
          <w:sz w:val="28"/>
          <w:szCs w:val="28"/>
          <w:highlight w:val="green"/>
        </w:rPr>
        <w:t>граждане, применяющие специальный налоговый режим «Налог на профессиональный доход»</w:t>
      </w:r>
      <w:r w:rsidR="0054686E">
        <w:rPr>
          <w:rFonts w:eastAsiaTheme="minorEastAsia"/>
          <w:sz w:val="28"/>
          <w:szCs w:val="28"/>
        </w:rPr>
        <w:t xml:space="preserve">, </w:t>
      </w:r>
      <w:r w:rsidRPr="00524B05">
        <w:rPr>
          <w:rFonts w:eastAsiaTheme="minorEastAsia"/>
          <w:sz w:val="28"/>
          <w:szCs w:val="28"/>
        </w:rPr>
        <w:t>осуществляющие отлов животных без владельцев,</w:t>
      </w:r>
      <w:r w:rsidR="0054686E">
        <w:rPr>
          <w:rFonts w:eastAsiaTheme="minorEastAsia"/>
          <w:sz w:val="28"/>
          <w:szCs w:val="28"/>
        </w:rPr>
        <w:t xml:space="preserve"> (далее – </w:t>
      </w:r>
      <w:r w:rsidR="00A05065">
        <w:rPr>
          <w:rFonts w:eastAsiaTheme="minorEastAsia"/>
          <w:sz w:val="28"/>
          <w:szCs w:val="28"/>
        </w:rPr>
        <w:t xml:space="preserve">лица, </w:t>
      </w:r>
      <w:r w:rsidR="00A05065" w:rsidRPr="00A05065">
        <w:rPr>
          <w:rFonts w:eastAsiaTheme="minorEastAsia"/>
          <w:sz w:val="28"/>
          <w:szCs w:val="28"/>
        </w:rPr>
        <w:t>осуществляющие отлов животных</w:t>
      </w:r>
      <w:r w:rsidR="0054686E">
        <w:rPr>
          <w:rFonts w:eastAsiaTheme="minorEastAsia"/>
          <w:sz w:val="28"/>
          <w:szCs w:val="28"/>
        </w:rPr>
        <w:t>)</w:t>
      </w:r>
      <w:r w:rsidRPr="00524B05">
        <w:rPr>
          <w:rFonts w:eastAsiaTheme="minorEastAsia"/>
          <w:sz w:val="28"/>
          <w:szCs w:val="28"/>
        </w:rPr>
        <w:t xml:space="preserve"> несут ответственность за их жизнь и здоровье и обязаны соблюдать требования, установленные Федеральным </w:t>
      </w:r>
      <w:hyperlink r:id="rId14">
        <w:r w:rsidRPr="00524B05">
          <w:rPr>
            <w:rFonts w:eastAsiaTheme="minorEastAsia"/>
            <w:color w:val="0000FF"/>
            <w:sz w:val="28"/>
            <w:szCs w:val="28"/>
          </w:rPr>
          <w:t>законом</w:t>
        </w:r>
      </w:hyperlink>
      <w:r w:rsidRPr="00524B05">
        <w:rPr>
          <w:rFonts w:eastAsiaTheme="minorEastAsia"/>
          <w:sz w:val="28"/>
          <w:szCs w:val="28"/>
        </w:rPr>
        <w:t xml:space="preserve"> от 27.12.2018 № 498-ФЗ и настоящим Порядком.</w:t>
      </w:r>
    </w:p>
    <w:p w:rsidR="001E7CEF" w:rsidRPr="00524B05" w:rsidRDefault="001E7CEF" w:rsidP="001E7CEF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 w:rsidRPr="00524B05">
        <w:rPr>
          <w:rFonts w:eastAsiaTheme="minorEastAsia"/>
          <w:sz w:val="28"/>
          <w:szCs w:val="28"/>
        </w:rPr>
        <w:t xml:space="preserve">2.2. Отлов животных без владельцев осуществляется по заявлениям от физических лиц и юридических лиц, направляемым в органы местного самоуправления муниципальных районов и городских округов Пензенской области, поступившим по телефону или в письменном виде, в том числе по электронной почте, </w:t>
      </w:r>
      <w:r w:rsidR="0054686E" w:rsidRPr="0054686E">
        <w:rPr>
          <w:rFonts w:eastAsiaTheme="minorEastAsia"/>
          <w:sz w:val="28"/>
          <w:szCs w:val="28"/>
          <w:highlight w:val="green"/>
        </w:rPr>
        <w:t>рекомендуемая</w:t>
      </w:r>
      <w:r w:rsidR="0054686E">
        <w:rPr>
          <w:rFonts w:eastAsiaTheme="minorEastAsia"/>
          <w:sz w:val="28"/>
          <w:szCs w:val="28"/>
        </w:rPr>
        <w:t xml:space="preserve"> </w:t>
      </w:r>
      <w:hyperlink w:anchor="P297">
        <w:r w:rsidRPr="00524B05">
          <w:rPr>
            <w:rFonts w:eastAsiaTheme="minorEastAsia"/>
            <w:color w:val="0000FF"/>
            <w:sz w:val="28"/>
            <w:szCs w:val="28"/>
          </w:rPr>
          <w:t>форм</w:t>
        </w:r>
        <w:r w:rsidR="0054686E">
          <w:rPr>
            <w:rFonts w:eastAsiaTheme="minorEastAsia"/>
            <w:color w:val="0000FF"/>
            <w:sz w:val="28"/>
            <w:szCs w:val="28"/>
          </w:rPr>
          <w:t>а</w:t>
        </w:r>
      </w:hyperlink>
      <w:r w:rsidRPr="00524B05">
        <w:rPr>
          <w:rFonts w:eastAsiaTheme="minorEastAsia"/>
          <w:sz w:val="28"/>
          <w:szCs w:val="28"/>
        </w:rPr>
        <w:t xml:space="preserve"> согласно приложению № 1 к настоящему Порядку.</w:t>
      </w:r>
    </w:p>
    <w:p w:rsidR="001E7CEF" w:rsidRPr="00524B05" w:rsidRDefault="001E7CEF" w:rsidP="001E7CEF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 w:rsidRPr="00524B05">
        <w:rPr>
          <w:rFonts w:eastAsiaTheme="minorEastAsia"/>
          <w:sz w:val="28"/>
          <w:szCs w:val="28"/>
        </w:rPr>
        <w:t xml:space="preserve">В случае поступления </w:t>
      </w:r>
      <w:proofErr w:type="gramStart"/>
      <w:r w:rsidRPr="00524B05">
        <w:rPr>
          <w:rFonts w:eastAsiaTheme="minorEastAsia"/>
          <w:sz w:val="28"/>
          <w:szCs w:val="28"/>
        </w:rPr>
        <w:t>заявлений</w:t>
      </w:r>
      <w:proofErr w:type="gramEnd"/>
      <w:r w:rsidRPr="00524B05">
        <w:rPr>
          <w:rFonts w:eastAsiaTheme="minorEastAsia"/>
          <w:sz w:val="28"/>
          <w:szCs w:val="28"/>
        </w:rPr>
        <w:t xml:space="preserve"> по телефону уполномоченные лица органов местного самоуправления муниципальных районов и городских округов Пензенской области оформляют их по </w:t>
      </w:r>
      <w:r w:rsidR="0054686E" w:rsidRPr="0054686E">
        <w:rPr>
          <w:rFonts w:eastAsiaTheme="minorEastAsia"/>
          <w:sz w:val="28"/>
          <w:szCs w:val="28"/>
          <w:highlight w:val="green"/>
        </w:rPr>
        <w:t>рекомен</w:t>
      </w:r>
      <w:r w:rsidR="0054686E">
        <w:rPr>
          <w:rFonts w:eastAsiaTheme="minorEastAsia"/>
          <w:sz w:val="28"/>
          <w:szCs w:val="28"/>
          <w:highlight w:val="green"/>
        </w:rPr>
        <w:t>д</w:t>
      </w:r>
      <w:r w:rsidR="0054686E" w:rsidRPr="0054686E">
        <w:rPr>
          <w:rFonts w:eastAsiaTheme="minorEastAsia"/>
          <w:sz w:val="28"/>
          <w:szCs w:val="28"/>
          <w:highlight w:val="green"/>
        </w:rPr>
        <w:t>уемой</w:t>
      </w:r>
      <w:r w:rsidR="0054686E">
        <w:rPr>
          <w:rFonts w:eastAsiaTheme="minorEastAsia"/>
          <w:sz w:val="28"/>
          <w:szCs w:val="28"/>
        </w:rPr>
        <w:t xml:space="preserve"> </w:t>
      </w:r>
      <w:hyperlink w:anchor="P297">
        <w:r w:rsidRPr="00524B05">
          <w:rPr>
            <w:rFonts w:eastAsiaTheme="minorEastAsia"/>
            <w:color w:val="0000FF"/>
            <w:sz w:val="28"/>
            <w:szCs w:val="28"/>
          </w:rPr>
          <w:t>форме</w:t>
        </w:r>
      </w:hyperlink>
      <w:r w:rsidRPr="00524B05">
        <w:rPr>
          <w:rFonts w:eastAsiaTheme="minorEastAsia"/>
          <w:sz w:val="28"/>
          <w:szCs w:val="28"/>
        </w:rPr>
        <w:t xml:space="preserve"> согласно приложению № 1 к настоящему Порядку с указанием способа получения заявления и сведений об уполномоченном лице, заполнившем его.</w:t>
      </w:r>
    </w:p>
    <w:p w:rsidR="001E7CEF" w:rsidRPr="00524B05" w:rsidRDefault="001E7CEF" w:rsidP="001E7CEF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 w:rsidRPr="00524B05">
        <w:rPr>
          <w:rFonts w:eastAsiaTheme="minorEastAsia"/>
          <w:sz w:val="28"/>
          <w:szCs w:val="28"/>
        </w:rPr>
        <w:t xml:space="preserve">Орган местного самоуправления муниципальных районов и городских округов Пензенской области направляет заявление в течение одного рабочего дня со дня получения заявления </w:t>
      </w:r>
      <w:r w:rsidR="00A05065" w:rsidRPr="00A05065">
        <w:rPr>
          <w:rFonts w:eastAsiaTheme="minorEastAsia"/>
          <w:sz w:val="28"/>
          <w:szCs w:val="28"/>
          <w:highlight w:val="green"/>
        </w:rPr>
        <w:t>лицу, осуществляющему отлов животных,</w:t>
      </w:r>
      <w:r w:rsidR="00A05065" w:rsidRPr="00A05065">
        <w:rPr>
          <w:rFonts w:eastAsiaTheme="minorEastAsia"/>
          <w:sz w:val="28"/>
          <w:szCs w:val="28"/>
        </w:rPr>
        <w:t xml:space="preserve"> </w:t>
      </w:r>
      <w:r w:rsidRPr="00524B05">
        <w:rPr>
          <w:rFonts w:eastAsiaTheme="minorEastAsia"/>
          <w:sz w:val="28"/>
          <w:szCs w:val="28"/>
        </w:rPr>
        <w:t>при помощи факсимильной связи или по электронной почте с использованием информационно-телекоммуникационной сети «Интернет».</w:t>
      </w:r>
    </w:p>
    <w:p w:rsidR="001E7CEF" w:rsidRPr="00524B05" w:rsidRDefault="00A05065" w:rsidP="001E7CEF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 w:rsidRPr="00A05065">
        <w:rPr>
          <w:rFonts w:eastAsiaTheme="minorEastAsia"/>
          <w:sz w:val="28"/>
          <w:szCs w:val="28"/>
          <w:highlight w:val="green"/>
        </w:rPr>
        <w:t>Лиц</w:t>
      </w:r>
      <w:r>
        <w:rPr>
          <w:rFonts w:eastAsiaTheme="minorEastAsia"/>
          <w:sz w:val="28"/>
          <w:szCs w:val="28"/>
          <w:highlight w:val="green"/>
        </w:rPr>
        <w:t>о</w:t>
      </w:r>
      <w:r w:rsidRPr="00A05065">
        <w:rPr>
          <w:rFonts w:eastAsiaTheme="minorEastAsia"/>
          <w:sz w:val="28"/>
          <w:szCs w:val="28"/>
          <w:highlight w:val="green"/>
        </w:rPr>
        <w:t>, осуществляющ</w:t>
      </w:r>
      <w:r>
        <w:rPr>
          <w:rFonts w:eastAsiaTheme="minorEastAsia"/>
          <w:sz w:val="28"/>
          <w:szCs w:val="28"/>
          <w:highlight w:val="green"/>
        </w:rPr>
        <w:t>е</w:t>
      </w:r>
      <w:r w:rsidRPr="00A05065">
        <w:rPr>
          <w:rFonts w:eastAsiaTheme="minorEastAsia"/>
          <w:sz w:val="28"/>
          <w:szCs w:val="28"/>
          <w:highlight w:val="green"/>
        </w:rPr>
        <w:t>е отлов животных</w:t>
      </w:r>
      <w:r>
        <w:rPr>
          <w:rFonts w:eastAsiaTheme="minorEastAsia"/>
          <w:sz w:val="28"/>
          <w:szCs w:val="28"/>
        </w:rPr>
        <w:t>,</w:t>
      </w:r>
      <w:r w:rsidRPr="00A05065">
        <w:rPr>
          <w:rFonts w:eastAsiaTheme="minorEastAsia"/>
          <w:sz w:val="28"/>
          <w:szCs w:val="28"/>
          <w:highlight w:val="green"/>
        </w:rPr>
        <w:t xml:space="preserve"> </w:t>
      </w:r>
      <w:r w:rsidR="001E7CEF" w:rsidRPr="00552596">
        <w:rPr>
          <w:rFonts w:eastAsiaTheme="minorEastAsia"/>
          <w:sz w:val="28"/>
          <w:szCs w:val="28"/>
          <w:highlight w:val="green"/>
        </w:rPr>
        <w:t>провод</w:t>
      </w:r>
      <w:r>
        <w:rPr>
          <w:rFonts w:eastAsiaTheme="minorEastAsia"/>
          <w:sz w:val="28"/>
          <w:szCs w:val="28"/>
          <w:highlight w:val="green"/>
        </w:rPr>
        <w:t>и</w:t>
      </w:r>
      <w:r w:rsidR="001E7CEF" w:rsidRPr="00552596">
        <w:rPr>
          <w:rFonts w:eastAsiaTheme="minorEastAsia"/>
          <w:sz w:val="28"/>
          <w:szCs w:val="28"/>
          <w:highlight w:val="green"/>
        </w:rPr>
        <w:t>т</w:t>
      </w:r>
      <w:r w:rsidR="001E7CEF" w:rsidRPr="00524B05">
        <w:rPr>
          <w:rFonts w:eastAsiaTheme="minorEastAsia"/>
          <w:sz w:val="28"/>
          <w:szCs w:val="28"/>
        </w:rPr>
        <w:t xml:space="preserve"> мероприятия по отлову животного без владельца в месте, указанном в заявлении, не позднее пяти дней со дня его получения.</w:t>
      </w:r>
    </w:p>
    <w:p w:rsidR="001E7CEF" w:rsidRPr="00524B05" w:rsidRDefault="00A05065" w:rsidP="001E7CEF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 w:rsidRPr="00A05065">
        <w:rPr>
          <w:rFonts w:eastAsiaTheme="minorEastAsia"/>
          <w:sz w:val="28"/>
          <w:szCs w:val="28"/>
          <w:highlight w:val="green"/>
        </w:rPr>
        <w:t>Лиц</w:t>
      </w:r>
      <w:r>
        <w:rPr>
          <w:rFonts w:eastAsiaTheme="minorEastAsia"/>
          <w:sz w:val="28"/>
          <w:szCs w:val="28"/>
          <w:highlight w:val="green"/>
        </w:rPr>
        <w:t>о</w:t>
      </w:r>
      <w:r w:rsidRPr="00A05065">
        <w:rPr>
          <w:rFonts w:eastAsiaTheme="minorEastAsia"/>
          <w:sz w:val="28"/>
          <w:szCs w:val="28"/>
          <w:highlight w:val="green"/>
        </w:rPr>
        <w:t>, осуществляющ</w:t>
      </w:r>
      <w:r>
        <w:rPr>
          <w:rFonts w:eastAsiaTheme="minorEastAsia"/>
          <w:sz w:val="28"/>
          <w:szCs w:val="28"/>
          <w:highlight w:val="green"/>
        </w:rPr>
        <w:t>е</w:t>
      </w:r>
      <w:r w:rsidRPr="00A05065">
        <w:rPr>
          <w:rFonts w:eastAsiaTheme="minorEastAsia"/>
          <w:sz w:val="28"/>
          <w:szCs w:val="28"/>
          <w:highlight w:val="green"/>
        </w:rPr>
        <w:t>е отлов животных</w:t>
      </w:r>
      <w:r>
        <w:rPr>
          <w:rFonts w:eastAsiaTheme="minorEastAsia"/>
          <w:sz w:val="28"/>
          <w:szCs w:val="28"/>
        </w:rPr>
        <w:t>,</w:t>
      </w:r>
      <w:r w:rsidRPr="00A05065">
        <w:rPr>
          <w:rFonts w:eastAsiaTheme="minorEastAsia"/>
          <w:sz w:val="28"/>
          <w:szCs w:val="28"/>
          <w:highlight w:val="green"/>
        </w:rPr>
        <w:t xml:space="preserve"> </w:t>
      </w:r>
      <w:r w:rsidR="00552596" w:rsidRPr="00552596">
        <w:rPr>
          <w:rFonts w:eastAsiaTheme="minorEastAsia"/>
          <w:sz w:val="28"/>
          <w:szCs w:val="28"/>
          <w:highlight w:val="green"/>
        </w:rPr>
        <w:t xml:space="preserve"> </w:t>
      </w:r>
      <w:r w:rsidR="001E7CEF" w:rsidRPr="00552596">
        <w:rPr>
          <w:rFonts w:eastAsiaTheme="minorEastAsia"/>
          <w:sz w:val="28"/>
          <w:szCs w:val="28"/>
          <w:highlight w:val="green"/>
        </w:rPr>
        <w:t>регистриру</w:t>
      </w:r>
      <w:r w:rsidR="00552596" w:rsidRPr="00552596">
        <w:rPr>
          <w:rFonts w:eastAsiaTheme="minorEastAsia"/>
          <w:sz w:val="28"/>
          <w:szCs w:val="28"/>
          <w:highlight w:val="green"/>
        </w:rPr>
        <w:t>е</w:t>
      </w:r>
      <w:r w:rsidR="001E7CEF" w:rsidRPr="00552596">
        <w:rPr>
          <w:rFonts w:eastAsiaTheme="minorEastAsia"/>
          <w:sz w:val="28"/>
          <w:szCs w:val="28"/>
          <w:highlight w:val="green"/>
        </w:rPr>
        <w:t>т</w:t>
      </w:r>
      <w:r w:rsidR="001E7CEF" w:rsidRPr="00524B05">
        <w:rPr>
          <w:rFonts w:eastAsiaTheme="minorEastAsia"/>
          <w:sz w:val="28"/>
          <w:szCs w:val="28"/>
        </w:rPr>
        <w:t xml:space="preserve"> заявление в журнале регистрации в день поступления с указанием даты и времени его </w:t>
      </w:r>
      <w:r w:rsidR="001E7CEF" w:rsidRPr="00524B05">
        <w:rPr>
          <w:rFonts w:eastAsiaTheme="minorEastAsia"/>
          <w:sz w:val="28"/>
          <w:szCs w:val="28"/>
        </w:rPr>
        <w:lastRenderedPageBreak/>
        <w:t>приема. Журнал регистрации должен быть пронумерован, прошит и скреплен печатью (при наличии).</w:t>
      </w:r>
    </w:p>
    <w:p w:rsidR="001E7CEF" w:rsidRPr="00524B05" w:rsidRDefault="001E7CEF" w:rsidP="001E7CEF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 w:rsidRPr="00524B05">
        <w:rPr>
          <w:rFonts w:eastAsiaTheme="minorEastAsia"/>
          <w:sz w:val="28"/>
          <w:szCs w:val="28"/>
        </w:rPr>
        <w:t xml:space="preserve">В случае если в заявлении содержится указание </w:t>
      </w:r>
      <w:r w:rsidRPr="008E4FA7">
        <w:rPr>
          <w:rFonts w:eastAsiaTheme="minorEastAsia"/>
          <w:sz w:val="28"/>
          <w:szCs w:val="28"/>
          <w:highlight w:val="green"/>
        </w:rPr>
        <w:t xml:space="preserve">на </w:t>
      </w:r>
      <w:r w:rsidR="001D038C" w:rsidRPr="008E4FA7">
        <w:rPr>
          <w:rFonts w:eastAsiaTheme="minorEastAsia"/>
          <w:sz w:val="28"/>
          <w:szCs w:val="28"/>
          <w:highlight w:val="green"/>
        </w:rPr>
        <w:t>немотивированную агрессивность,</w:t>
      </w:r>
      <w:r w:rsidR="001D038C" w:rsidRPr="001D038C">
        <w:rPr>
          <w:rFonts w:eastAsiaTheme="minorEastAsia"/>
          <w:sz w:val="28"/>
          <w:szCs w:val="28"/>
          <w:highlight w:val="green"/>
        </w:rPr>
        <w:t xml:space="preserve"> нападение на человека</w:t>
      </w:r>
      <w:r w:rsidRPr="00524B05">
        <w:rPr>
          <w:rFonts w:eastAsiaTheme="minorEastAsia"/>
          <w:sz w:val="28"/>
          <w:szCs w:val="28"/>
        </w:rPr>
        <w:t xml:space="preserve"> </w:t>
      </w:r>
      <w:r w:rsidR="00A05065" w:rsidRPr="00A05065">
        <w:rPr>
          <w:rFonts w:eastAsiaTheme="minorEastAsia"/>
          <w:sz w:val="28"/>
          <w:szCs w:val="28"/>
          <w:highlight w:val="green"/>
        </w:rPr>
        <w:t>лицо, осуществляющее отлов животных,</w:t>
      </w:r>
      <w:r w:rsidR="00A05065" w:rsidRPr="00A05065">
        <w:rPr>
          <w:rFonts w:eastAsiaTheme="minorEastAsia"/>
          <w:sz w:val="28"/>
          <w:szCs w:val="28"/>
        </w:rPr>
        <w:t xml:space="preserve"> </w:t>
      </w:r>
      <w:r w:rsidRPr="0054686E">
        <w:rPr>
          <w:rFonts w:eastAsiaTheme="minorEastAsia"/>
          <w:sz w:val="28"/>
          <w:szCs w:val="28"/>
          <w:highlight w:val="green"/>
        </w:rPr>
        <w:t>провод</w:t>
      </w:r>
      <w:r w:rsidR="0054686E" w:rsidRPr="0054686E">
        <w:rPr>
          <w:rFonts w:eastAsiaTheme="minorEastAsia"/>
          <w:sz w:val="28"/>
          <w:szCs w:val="28"/>
          <w:highlight w:val="green"/>
        </w:rPr>
        <w:t>и</w:t>
      </w:r>
      <w:r w:rsidRPr="0054686E">
        <w:rPr>
          <w:rFonts w:eastAsiaTheme="minorEastAsia"/>
          <w:sz w:val="28"/>
          <w:szCs w:val="28"/>
          <w:highlight w:val="green"/>
        </w:rPr>
        <w:t>т</w:t>
      </w:r>
      <w:r w:rsidRPr="00524B05">
        <w:rPr>
          <w:rFonts w:eastAsiaTheme="minorEastAsia"/>
          <w:sz w:val="28"/>
          <w:szCs w:val="28"/>
        </w:rPr>
        <w:t xml:space="preserve"> мероприятия по отлову животного без владельца в течение трех часов с момента получения заявления.</w:t>
      </w:r>
    </w:p>
    <w:p w:rsidR="001E7CEF" w:rsidRPr="00AD4141" w:rsidRDefault="001E7CEF" w:rsidP="001E7CEF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 w:rsidRPr="00524B05">
        <w:rPr>
          <w:rFonts w:eastAsiaTheme="minorEastAsia"/>
          <w:sz w:val="28"/>
          <w:szCs w:val="28"/>
        </w:rPr>
        <w:t>2.3</w:t>
      </w:r>
      <w:r w:rsidRPr="00AD4141">
        <w:rPr>
          <w:rFonts w:eastAsiaTheme="minorEastAsia"/>
          <w:sz w:val="28"/>
          <w:szCs w:val="28"/>
        </w:rPr>
        <w:t xml:space="preserve">. </w:t>
      </w:r>
      <w:r w:rsidR="00AD4141" w:rsidRPr="008E4FA7">
        <w:rPr>
          <w:rFonts w:eastAsiaTheme="minorEastAsia"/>
          <w:sz w:val="28"/>
          <w:szCs w:val="28"/>
          <w:highlight w:val="green"/>
        </w:rPr>
        <w:t xml:space="preserve">Стерилизованные животные без владельцев, имеющие </w:t>
      </w:r>
      <w:proofErr w:type="spellStart"/>
      <w:r w:rsidR="00AD4141" w:rsidRPr="008E4FA7">
        <w:rPr>
          <w:rFonts w:eastAsiaTheme="minorEastAsia"/>
          <w:sz w:val="28"/>
          <w:szCs w:val="28"/>
          <w:highlight w:val="green"/>
        </w:rPr>
        <w:t>неснимаемые</w:t>
      </w:r>
      <w:proofErr w:type="spellEnd"/>
      <w:r w:rsidR="00AD4141" w:rsidRPr="008E4FA7">
        <w:rPr>
          <w:rFonts w:eastAsiaTheme="minorEastAsia"/>
          <w:sz w:val="28"/>
          <w:szCs w:val="28"/>
          <w:highlight w:val="green"/>
        </w:rPr>
        <w:t xml:space="preserve"> или несмываемые метки, отлову не подлежат, за исключением животных без владельцев, проявляющих немотивированную агрессивность</w:t>
      </w:r>
      <w:r w:rsidRPr="00AD4141">
        <w:rPr>
          <w:rFonts w:eastAsiaTheme="minorEastAsia"/>
          <w:sz w:val="28"/>
          <w:szCs w:val="28"/>
        </w:rPr>
        <w:t>.</w:t>
      </w:r>
    </w:p>
    <w:p w:rsidR="001E7CEF" w:rsidRPr="00524B05" w:rsidRDefault="001E7CEF" w:rsidP="001E7CEF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 w:rsidRPr="00524B05">
        <w:rPr>
          <w:rFonts w:eastAsiaTheme="minorEastAsia"/>
          <w:sz w:val="28"/>
          <w:szCs w:val="28"/>
        </w:rPr>
        <w:t>2.4. Животные без владельцев подлежат отлову гуманными способами живыми и неповрежденными с применением способов и технических приспособлений, не приводящих к увечьям, травмам или гибели животных.</w:t>
      </w:r>
    </w:p>
    <w:p w:rsidR="001E7CEF" w:rsidRPr="00524B05" w:rsidRDefault="001E7CEF" w:rsidP="001E7CEF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 w:rsidRPr="00524B05">
        <w:rPr>
          <w:rFonts w:eastAsiaTheme="minorEastAsia"/>
          <w:sz w:val="28"/>
          <w:szCs w:val="28"/>
        </w:rPr>
        <w:t xml:space="preserve">Основным методом отлова животных без владельцев является метод иммобилизации, который осуществляется путем выстрела из пневматического оружия снарядом с препаратом, оказывающим </w:t>
      </w:r>
      <w:proofErr w:type="spellStart"/>
      <w:r w:rsidRPr="00524B05">
        <w:rPr>
          <w:rFonts w:eastAsiaTheme="minorEastAsia"/>
          <w:sz w:val="28"/>
          <w:szCs w:val="28"/>
        </w:rPr>
        <w:t>иммобилизирующее</w:t>
      </w:r>
      <w:proofErr w:type="spellEnd"/>
      <w:r w:rsidRPr="00524B05">
        <w:rPr>
          <w:rFonts w:eastAsiaTheme="minorEastAsia"/>
          <w:sz w:val="28"/>
          <w:szCs w:val="28"/>
        </w:rPr>
        <w:t xml:space="preserve"> воздействие на животных (обездвиживающие препараты с дозировкой в соответствии с инструкцией к применяемому препарату, разрешенные к применению на территории Российской Федерации), и другими незапрещенными способами (сетками, ловушками, пищевыми приманками).</w:t>
      </w:r>
    </w:p>
    <w:p w:rsidR="001E7CEF" w:rsidRPr="00524B05" w:rsidRDefault="001E7CEF" w:rsidP="001E7CEF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 w:rsidRPr="00524B05">
        <w:rPr>
          <w:rFonts w:eastAsiaTheme="minorEastAsia"/>
          <w:sz w:val="28"/>
          <w:szCs w:val="28"/>
        </w:rPr>
        <w:t xml:space="preserve">2.5. </w:t>
      </w:r>
      <w:r w:rsidR="00A05065" w:rsidRPr="00A05065">
        <w:rPr>
          <w:rFonts w:eastAsiaTheme="minorEastAsia"/>
          <w:sz w:val="28"/>
          <w:szCs w:val="28"/>
          <w:highlight w:val="green"/>
        </w:rPr>
        <w:t>Лицо, осуществляющее отлов животных</w:t>
      </w:r>
      <w:r w:rsidR="00A05065" w:rsidRPr="00A05065">
        <w:rPr>
          <w:rFonts w:eastAsiaTheme="minorEastAsia"/>
          <w:sz w:val="28"/>
          <w:szCs w:val="28"/>
        </w:rPr>
        <w:t xml:space="preserve">, </w:t>
      </w:r>
      <w:r w:rsidRPr="00552596">
        <w:rPr>
          <w:rFonts w:eastAsiaTheme="minorEastAsia"/>
          <w:sz w:val="28"/>
          <w:szCs w:val="28"/>
          <w:highlight w:val="green"/>
        </w:rPr>
        <w:t>обязан</w:t>
      </w:r>
      <w:r w:rsidR="00A05065">
        <w:rPr>
          <w:rFonts w:eastAsiaTheme="minorEastAsia"/>
          <w:sz w:val="28"/>
          <w:szCs w:val="28"/>
        </w:rPr>
        <w:t>о</w:t>
      </w:r>
      <w:r w:rsidRPr="00524B05">
        <w:rPr>
          <w:rFonts w:eastAsiaTheme="minorEastAsia"/>
          <w:sz w:val="28"/>
          <w:szCs w:val="28"/>
        </w:rPr>
        <w:t xml:space="preserve"> вести, хранить видеозапись процесса отлова животных без владельцев и бесплатно предоставлять по требованию уполномоченного органа, копии этой видеозаписи.</w:t>
      </w:r>
      <w:r w:rsidRPr="00524B05">
        <w:rPr>
          <w:rFonts w:eastAsiaTheme="minorEastAsia"/>
          <w:sz w:val="28"/>
          <w:szCs w:val="28"/>
          <w:highlight w:val="yellow"/>
        </w:rPr>
        <w:t xml:space="preserve"> </w:t>
      </w:r>
      <w:proofErr w:type="gramStart"/>
      <w:r w:rsidRPr="00524B05">
        <w:rPr>
          <w:rFonts w:eastAsiaTheme="minorEastAsia"/>
          <w:sz w:val="28"/>
          <w:szCs w:val="28"/>
          <w:highlight w:val="green"/>
        </w:rPr>
        <w:t>В случае отсутствия</w:t>
      </w:r>
      <w:r w:rsidRPr="00524B05">
        <w:rPr>
          <w:rFonts w:eastAsiaTheme="minorEastAsia"/>
          <w:sz w:val="28"/>
          <w:szCs w:val="28"/>
        </w:rPr>
        <w:t xml:space="preserve"> </w:t>
      </w:r>
      <w:r w:rsidRPr="00524B05">
        <w:rPr>
          <w:rFonts w:eastAsiaTheme="minorEastAsia"/>
          <w:sz w:val="28"/>
          <w:szCs w:val="28"/>
          <w:highlight w:val="green"/>
        </w:rPr>
        <w:t>животного в месте, указанном в заявлении, проведение отлова осуществляется в радиусе не более 1000 метров от места, указанного в заявлении, с обязательной фиксацией</w:t>
      </w:r>
      <w:r w:rsidRPr="00524B05">
        <w:rPr>
          <w:rFonts w:eastAsiaTheme="minorEastAsia"/>
          <w:sz w:val="28"/>
          <w:szCs w:val="28"/>
        </w:rPr>
        <w:t xml:space="preserve"> </w:t>
      </w:r>
      <w:r w:rsidRPr="00524B05">
        <w:rPr>
          <w:rFonts w:eastAsiaTheme="minorEastAsia"/>
          <w:sz w:val="28"/>
          <w:szCs w:val="28"/>
          <w:highlight w:val="green"/>
        </w:rPr>
        <w:t>адреса или координат (широта и долгота) места проведения отлова в акте отлова животных без владельцев по форме согласно приложению № 2 к настоящему Порядку (далее – акт</w:t>
      </w:r>
      <w:r w:rsidRPr="00524B05">
        <w:rPr>
          <w:rFonts w:ascii="Calibri" w:eastAsiaTheme="minorEastAsia" w:hAnsi="Calibri" w:cs="Calibri"/>
          <w:sz w:val="28"/>
          <w:szCs w:val="28"/>
          <w:highlight w:val="green"/>
        </w:rPr>
        <w:t xml:space="preserve"> </w:t>
      </w:r>
      <w:r w:rsidRPr="00524B05">
        <w:rPr>
          <w:rFonts w:eastAsiaTheme="minorEastAsia"/>
          <w:sz w:val="28"/>
          <w:szCs w:val="28"/>
          <w:highlight w:val="green"/>
        </w:rPr>
        <w:t>отлова животных без владельцев) и на видеозаписи.</w:t>
      </w:r>
      <w:proofErr w:type="gramEnd"/>
    </w:p>
    <w:p w:rsidR="001E7CEF" w:rsidRPr="00524B05" w:rsidRDefault="001E7CEF" w:rsidP="001E7CEF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 w:rsidRPr="00524B05">
        <w:rPr>
          <w:rFonts w:eastAsiaTheme="minorEastAsia"/>
          <w:sz w:val="28"/>
          <w:szCs w:val="28"/>
        </w:rPr>
        <w:t>Копия видеозаписи процесса отлова животного без владельца хранится три года со дня этого отлова.</w:t>
      </w:r>
    </w:p>
    <w:p w:rsidR="001E7CEF" w:rsidRPr="00524B05" w:rsidRDefault="001E7CEF" w:rsidP="001E7CEF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 w:rsidRPr="00524B05">
        <w:rPr>
          <w:rFonts w:eastAsiaTheme="minorEastAsia"/>
          <w:sz w:val="28"/>
          <w:szCs w:val="28"/>
        </w:rPr>
        <w:t xml:space="preserve">2.6. </w:t>
      </w:r>
      <w:r w:rsidR="00145CB0">
        <w:rPr>
          <w:rFonts w:eastAsiaTheme="minorEastAsia"/>
          <w:sz w:val="28"/>
          <w:szCs w:val="28"/>
        </w:rPr>
        <w:t>Отловленные</w:t>
      </w:r>
      <w:r w:rsidRPr="00524B05">
        <w:rPr>
          <w:rFonts w:eastAsiaTheme="minorEastAsia"/>
          <w:sz w:val="28"/>
          <w:szCs w:val="28"/>
        </w:rPr>
        <w:t xml:space="preserve"> животны</w:t>
      </w:r>
      <w:r w:rsidR="00145CB0">
        <w:rPr>
          <w:rFonts w:eastAsiaTheme="minorEastAsia"/>
          <w:sz w:val="28"/>
          <w:szCs w:val="28"/>
        </w:rPr>
        <w:t>е</w:t>
      </w:r>
      <w:r w:rsidRPr="00524B05">
        <w:rPr>
          <w:rFonts w:eastAsiaTheme="minorEastAsia"/>
          <w:sz w:val="28"/>
          <w:szCs w:val="28"/>
        </w:rPr>
        <w:t>, имеющи</w:t>
      </w:r>
      <w:r w:rsidR="00145CB0">
        <w:rPr>
          <w:rFonts w:eastAsiaTheme="minorEastAsia"/>
          <w:sz w:val="28"/>
          <w:szCs w:val="28"/>
        </w:rPr>
        <w:t>е</w:t>
      </w:r>
      <w:r w:rsidRPr="00524B05">
        <w:rPr>
          <w:rFonts w:eastAsiaTheme="minorEastAsia"/>
          <w:sz w:val="28"/>
          <w:szCs w:val="28"/>
        </w:rPr>
        <w:t xml:space="preserve"> на ошейниках или иных предметах (в том числе чипах, метках) сведения об их владельцах обязаны любым доступным способом связаться с владельцами животных и передать им животных.</w:t>
      </w:r>
    </w:p>
    <w:p w:rsidR="001E7CEF" w:rsidRPr="00524B05" w:rsidRDefault="001E7CEF" w:rsidP="001E7CEF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 w:rsidRPr="00524B05">
        <w:rPr>
          <w:rFonts w:eastAsiaTheme="minorEastAsia"/>
          <w:sz w:val="28"/>
          <w:szCs w:val="28"/>
        </w:rPr>
        <w:t xml:space="preserve">В случае невозможности найти владельца по сведениям о владельце, указанным на имеющихся ошейниках или иных предметах (в том числе чипах, метках), животное передается в </w:t>
      </w:r>
      <w:r w:rsidRPr="00524B05">
        <w:rPr>
          <w:rFonts w:eastAsiaTheme="minorEastAsia"/>
          <w:sz w:val="28"/>
          <w:szCs w:val="28"/>
          <w:highlight w:val="green"/>
        </w:rPr>
        <w:t>пункт временного содержания</w:t>
      </w:r>
      <w:r w:rsidR="00237780" w:rsidRPr="00237780">
        <w:rPr>
          <w:rFonts w:eastAsiaTheme="minorEastAsia"/>
          <w:b/>
          <w:sz w:val="28"/>
          <w:szCs w:val="28"/>
          <w:highlight w:val="green"/>
        </w:rPr>
        <w:t xml:space="preserve"> </w:t>
      </w:r>
      <w:r w:rsidR="00237780" w:rsidRPr="0022307B">
        <w:rPr>
          <w:rFonts w:eastAsiaTheme="minorEastAsia"/>
          <w:sz w:val="28"/>
          <w:szCs w:val="28"/>
          <w:highlight w:val="green"/>
        </w:rPr>
        <w:t>животных</w:t>
      </w:r>
      <w:r w:rsidR="0022307B" w:rsidRPr="0022307B">
        <w:rPr>
          <w:highlight w:val="green"/>
        </w:rPr>
        <w:t xml:space="preserve"> </w:t>
      </w:r>
      <w:r w:rsidR="0022307B" w:rsidRPr="0022307B">
        <w:rPr>
          <w:rFonts w:eastAsiaTheme="minorEastAsia"/>
          <w:sz w:val="28"/>
          <w:szCs w:val="28"/>
          <w:highlight w:val="green"/>
        </w:rPr>
        <w:t xml:space="preserve">без владельцев (далее - </w:t>
      </w:r>
      <w:r w:rsidRPr="0022307B">
        <w:rPr>
          <w:rFonts w:eastAsiaTheme="minorEastAsia"/>
          <w:sz w:val="28"/>
          <w:szCs w:val="28"/>
          <w:highlight w:val="green"/>
        </w:rPr>
        <w:t xml:space="preserve"> </w:t>
      </w:r>
      <w:r w:rsidR="0022307B" w:rsidRPr="0022307B">
        <w:rPr>
          <w:rFonts w:eastAsiaTheme="minorEastAsia"/>
          <w:sz w:val="28"/>
          <w:szCs w:val="28"/>
          <w:highlight w:val="green"/>
        </w:rPr>
        <w:t>пункт временного содержания)</w:t>
      </w:r>
      <w:r w:rsidR="0022307B" w:rsidRPr="0022307B">
        <w:rPr>
          <w:rFonts w:eastAsiaTheme="minorEastAsia"/>
          <w:sz w:val="28"/>
          <w:szCs w:val="28"/>
        </w:rPr>
        <w:t xml:space="preserve"> </w:t>
      </w:r>
      <w:r w:rsidRPr="00524B05">
        <w:rPr>
          <w:rFonts w:eastAsiaTheme="minorEastAsia"/>
          <w:sz w:val="28"/>
          <w:szCs w:val="28"/>
        </w:rPr>
        <w:t>в соответствии с настоящим Порядком.</w:t>
      </w:r>
    </w:p>
    <w:p w:rsidR="001E7CEF" w:rsidRPr="00524B05" w:rsidRDefault="001E7CEF" w:rsidP="001E7CEF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 w:rsidRPr="00524B05">
        <w:rPr>
          <w:rFonts w:eastAsiaTheme="minorEastAsia"/>
          <w:sz w:val="28"/>
          <w:szCs w:val="28"/>
        </w:rPr>
        <w:t xml:space="preserve">2.7. При погрузке, транспортировке и выгрузке животных без владельцев должны применяться устройства и приемы, исключающие возможность </w:t>
      </w:r>
      <w:proofErr w:type="spellStart"/>
      <w:r w:rsidRPr="00524B05">
        <w:rPr>
          <w:rFonts w:eastAsiaTheme="minorEastAsia"/>
          <w:sz w:val="28"/>
          <w:szCs w:val="28"/>
        </w:rPr>
        <w:t>травмирования</w:t>
      </w:r>
      <w:proofErr w:type="spellEnd"/>
      <w:r w:rsidRPr="00524B05">
        <w:rPr>
          <w:rFonts w:eastAsiaTheme="minorEastAsia"/>
          <w:sz w:val="28"/>
          <w:szCs w:val="28"/>
        </w:rPr>
        <w:t>, увечья или гибели таких животных.</w:t>
      </w:r>
    </w:p>
    <w:p w:rsidR="001E7CEF" w:rsidRPr="00524B05" w:rsidRDefault="001E7CEF" w:rsidP="001E7CEF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 w:rsidRPr="00524B05">
        <w:rPr>
          <w:rFonts w:eastAsiaTheme="minorEastAsia"/>
          <w:sz w:val="28"/>
          <w:szCs w:val="28"/>
        </w:rPr>
        <w:t>2.8. Предельное количество перевозимых животных без владельцев должно определяться из расчета на одно животное (собаку) весом 20 кг не менее 1 кв. м пространства отсека автомобиля, на кошку - не менее 0,5 кв. м.</w:t>
      </w:r>
    </w:p>
    <w:p w:rsidR="001E7CEF" w:rsidRPr="00524B05" w:rsidRDefault="001E7CEF" w:rsidP="001E7CEF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 w:rsidRPr="00524B05">
        <w:rPr>
          <w:rFonts w:eastAsiaTheme="minorEastAsia"/>
          <w:sz w:val="28"/>
          <w:szCs w:val="28"/>
        </w:rPr>
        <w:t xml:space="preserve">2.9. Автотранспортное средство для транспортировки животных без </w:t>
      </w:r>
      <w:r w:rsidRPr="00524B05">
        <w:rPr>
          <w:rFonts w:eastAsiaTheme="minorEastAsia"/>
          <w:sz w:val="28"/>
          <w:szCs w:val="28"/>
        </w:rPr>
        <w:lastRenderedPageBreak/>
        <w:t>владельцев должно быть:</w:t>
      </w:r>
    </w:p>
    <w:p w:rsidR="001E7CEF" w:rsidRPr="00524B05" w:rsidRDefault="001E7CEF" w:rsidP="001E7CEF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 w:rsidRPr="00524B05">
        <w:rPr>
          <w:rFonts w:eastAsiaTheme="minorEastAsia"/>
          <w:sz w:val="28"/>
          <w:szCs w:val="28"/>
        </w:rPr>
        <w:t>- технически исправным;</w:t>
      </w:r>
    </w:p>
    <w:p w:rsidR="001E7CEF" w:rsidRPr="00524B05" w:rsidRDefault="001E7CEF" w:rsidP="001E7CEF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 w:rsidRPr="00524B05">
        <w:rPr>
          <w:rFonts w:eastAsiaTheme="minorEastAsia"/>
          <w:sz w:val="28"/>
          <w:szCs w:val="28"/>
        </w:rPr>
        <w:t>- оснащено специальными техническими приспособлениями, обеспечивающими безопасность людей, гуманное обращение с животными и безопасную транспортировку животных без владельцев;</w:t>
      </w:r>
    </w:p>
    <w:p w:rsidR="001E7CEF" w:rsidRPr="00524B05" w:rsidRDefault="001E7CEF" w:rsidP="001E7CEF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 w:rsidRPr="00524B05">
        <w:rPr>
          <w:rFonts w:eastAsiaTheme="minorEastAsia"/>
          <w:sz w:val="28"/>
          <w:szCs w:val="28"/>
        </w:rPr>
        <w:t>- иметь отдельный, изолированный от кабины водителя закрытый отсек для транспортировки животных без владельца, оборудованный раздельными клетками (отсеками) для животных разного пола, размера, возраста, вентиляцией;</w:t>
      </w:r>
    </w:p>
    <w:p w:rsidR="001E7CEF" w:rsidRPr="00524B05" w:rsidRDefault="001E7CEF" w:rsidP="001E7CEF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 w:rsidRPr="00524B05">
        <w:rPr>
          <w:rFonts w:eastAsiaTheme="minorEastAsia"/>
          <w:sz w:val="28"/>
          <w:szCs w:val="28"/>
        </w:rPr>
        <w:t>- укомплектовано набором ошейников, поводков, намордников (для их применения в случае необходимости);</w:t>
      </w:r>
    </w:p>
    <w:p w:rsidR="001E7CEF" w:rsidRPr="00524B05" w:rsidRDefault="001E7CEF" w:rsidP="001E7CEF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 w:rsidRPr="00524B05">
        <w:rPr>
          <w:rFonts w:eastAsiaTheme="minorEastAsia"/>
          <w:sz w:val="28"/>
          <w:szCs w:val="28"/>
        </w:rPr>
        <w:t>- укомплектовано аптечкой для оказания экстренной помощи человеку, а также животным без владельцев с набором ветеринарных препаратов;</w:t>
      </w:r>
    </w:p>
    <w:p w:rsidR="001E7CEF" w:rsidRPr="00524B05" w:rsidRDefault="001E7CEF" w:rsidP="001E7CEF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 w:rsidRPr="00524B05">
        <w:rPr>
          <w:rFonts w:eastAsiaTheme="minorEastAsia"/>
          <w:sz w:val="28"/>
          <w:szCs w:val="28"/>
        </w:rPr>
        <w:t>- иметь запас питьевой воды для животных без владельцев;</w:t>
      </w:r>
    </w:p>
    <w:p w:rsidR="001E7CEF" w:rsidRPr="00524B05" w:rsidRDefault="001E7CEF" w:rsidP="001E7CEF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 w:rsidRPr="00524B05">
        <w:rPr>
          <w:rFonts w:eastAsiaTheme="minorEastAsia"/>
          <w:sz w:val="28"/>
          <w:szCs w:val="28"/>
        </w:rPr>
        <w:t>- оснащено ясно читаемой надписью, содержащей сведения о юридическом лице (наименование и контактные данные) или индивидуальном предпринимателе (фамилия, имя, отчество (при наличии) и контактные данные), оказывающих услугу по отлову животных без владельцев.</w:t>
      </w:r>
    </w:p>
    <w:p w:rsidR="001E7CEF" w:rsidRPr="00524B05" w:rsidRDefault="001E7CEF" w:rsidP="001E7CEF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 w:rsidRPr="00524B05">
        <w:rPr>
          <w:rFonts w:eastAsiaTheme="minorEastAsia"/>
          <w:sz w:val="28"/>
          <w:szCs w:val="28"/>
        </w:rPr>
        <w:t>2.10. Нахождение отловленных животных без владельцев в автотранспортном средстве для транспортировки животных без владельцев не должно превышать пяти часов</w:t>
      </w:r>
      <w:r w:rsidR="00552596">
        <w:rPr>
          <w:rFonts w:eastAsiaTheme="minorEastAsia"/>
          <w:sz w:val="28"/>
          <w:szCs w:val="28"/>
        </w:rPr>
        <w:t xml:space="preserve">, </w:t>
      </w:r>
      <w:r w:rsidR="00552596" w:rsidRPr="00AD4141">
        <w:rPr>
          <w:rFonts w:eastAsiaTheme="minorEastAsia"/>
          <w:sz w:val="28"/>
          <w:szCs w:val="28"/>
        </w:rPr>
        <w:t>при этом температура в закрытом отсеке для транспортировки животных без владельца должна быть не выше 25</w:t>
      </w:r>
      <w:r w:rsidR="00552596" w:rsidRPr="00AD4141">
        <w:rPr>
          <w:rFonts w:eastAsiaTheme="minorEastAsia"/>
          <w:sz w:val="28"/>
          <w:szCs w:val="28"/>
          <w:vertAlign w:val="superscript"/>
        </w:rPr>
        <w:t>0</w:t>
      </w:r>
      <w:r w:rsidR="00552596" w:rsidRPr="00AD4141">
        <w:rPr>
          <w:rFonts w:eastAsiaTheme="minorEastAsia"/>
          <w:sz w:val="28"/>
          <w:szCs w:val="28"/>
        </w:rPr>
        <w:t>С и не ниже 10</w:t>
      </w:r>
      <w:r w:rsidR="00552596" w:rsidRPr="00AD4141">
        <w:rPr>
          <w:rFonts w:eastAsiaTheme="minorEastAsia"/>
          <w:sz w:val="28"/>
          <w:szCs w:val="28"/>
          <w:vertAlign w:val="superscript"/>
        </w:rPr>
        <w:t>0</w:t>
      </w:r>
      <w:r w:rsidR="00552596" w:rsidRPr="00AD4141">
        <w:rPr>
          <w:rFonts w:eastAsiaTheme="minorEastAsia"/>
          <w:sz w:val="28"/>
          <w:szCs w:val="28"/>
        </w:rPr>
        <w:t>С</w:t>
      </w:r>
      <w:r w:rsidRPr="00AD4141">
        <w:rPr>
          <w:rFonts w:eastAsiaTheme="minorEastAsia"/>
          <w:sz w:val="28"/>
          <w:szCs w:val="28"/>
        </w:rPr>
        <w:t>.</w:t>
      </w:r>
    </w:p>
    <w:p w:rsidR="001E7CEF" w:rsidRPr="00524B05" w:rsidRDefault="001E7CEF" w:rsidP="001E7CEF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 w:rsidRPr="00524B05">
        <w:rPr>
          <w:rFonts w:eastAsiaTheme="minorEastAsia"/>
          <w:sz w:val="28"/>
          <w:szCs w:val="28"/>
        </w:rPr>
        <w:t xml:space="preserve">2.11. Все отловленные животные без владельцев в день отлова подлежат немедленной транспортировке, с учетом требований </w:t>
      </w:r>
      <w:hyperlink w:anchor="P85">
        <w:r w:rsidRPr="00552596">
          <w:rPr>
            <w:rFonts w:eastAsiaTheme="minorEastAsia"/>
            <w:color w:val="0000FF"/>
            <w:sz w:val="28"/>
            <w:szCs w:val="28"/>
            <w:highlight w:val="green"/>
          </w:rPr>
          <w:t>пункт</w:t>
        </w:r>
        <w:r w:rsidR="00552596" w:rsidRPr="00552596">
          <w:rPr>
            <w:rFonts w:eastAsiaTheme="minorEastAsia"/>
            <w:color w:val="0000FF"/>
            <w:sz w:val="28"/>
            <w:szCs w:val="28"/>
            <w:highlight w:val="green"/>
          </w:rPr>
          <w:t>ов</w:t>
        </w:r>
        <w:r w:rsidRPr="00524B05">
          <w:rPr>
            <w:rFonts w:eastAsiaTheme="minorEastAsia"/>
            <w:color w:val="0000FF"/>
            <w:sz w:val="28"/>
            <w:szCs w:val="28"/>
          </w:rPr>
          <w:t xml:space="preserve"> 2.9</w:t>
        </w:r>
      </w:hyperlink>
      <w:r w:rsidR="00552596" w:rsidRPr="00552596">
        <w:rPr>
          <w:rFonts w:eastAsiaTheme="minorEastAsia"/>
          <w:color w:val="0000FF"/>
          <w:sz w:val="28"/>
          <w:szCs w:val="28"/>
          <w:highlight w:val="green"/>
        </w:rPr>
        <w:t>, 2.10</w:t>
      </w:r>
      <w:r w:rsidRPr="00524B05">
        <w:rPr>
          <w:rFonts w:eastAsiaTheme="minorEastAsia"/>
          <w:sz w:val="28"/>
          <w:szCs w:val="28"/>
        </w:rPr>
        <w:t xml:space="preserve"> настоящего Порядка, в </w:t>
      </w:r>
      <w:r w:rsidRPr="00524B05">
        <w:rPr>
          <w:rFonts w:eastAsiaTheme="minorEastAsia"/>
          <w:sz w:val="28"/>
          <w:szCs w:val="28"/>
          <w:highlight w:val="green"/>
        </w:rPr>
        <w:t xml:space="preserve">пункт временного содержания </w:t>
      </w:r>
      <w:r w:rsidRPr="00524B05">
        <w:rPr>
          <w:rFonts w:eastAsiaTheme="minorEastAsia"/>
          <w:sz w:val="28"/>
          <w:szCs w:val="28"/>
        </w:rPr>
        <w:t xml:space="preserve">с оформлением </w:t>
      </w:r>
      <w:r w:rsidRPr="00524B05">
        <w:rPr>
          <w:rFonts w:eastAsiaTheme="minorEastAsia"/>
          <w:sz w:val="28"/>
          <w:szCs w:val="28"/>
          <w:highlight w:val="green"/>
        </w:rPr>
        <w:t>акта отлова животных без владельце</w:t>
      </w:r>
      <w:r w:rsidRPr="00524B05">
        <w:rPr>
          <w:rFonts w:eastAsiaTheme="minorEastAsia"/>
          <w:sz w:val="28"/>
          <w:szCs w:val="28"/>
        </w:rPr>
        <w:t>в в двух экземплярах.</w:t>
      </w:r>
    </w:p>
    <w:p w:rsidR="001E7CEF" w:rsidRPr="00524B05" w:rsidRDefault="001E7CEF" w:rsidP="001E7CEF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 w:rsidRPr="00524B05">
        <w:rPr>
          <w:rFonts w:eastAsiaTheme="minorEastAsia"/>
          <w:sz w:val="28"/>
          <w:szCs w:val="28"/>
        </w:rPr>
        <w:t xml:space="preserve">Первый экземпляр акта отлова животных без владельцев вместе с отловленными животными передается в </w:t>
      </w:r>
      <w:r w:rsidRPr="00524B05">
        <w:rPr>
          <w:rFonts w:eastAsiaTheme="minorEastAsia"/>
          <w:sz w:val="28"/>
          <w:szCs w:val="28"/>
          <w:highlight w:val="green"/>
        </w:rPr>
        <w:t>пункт временного содержания</w:t>
      </w:r>
      <w:r w:rsidRPr="00524B05">
        <w:rPr>
          <w:rFonts w:eastAsiaTheme="minorEastAsia"/>
          <w:sz w:val="28"/>
          <w:szCs w:val="28"/>
        </w:rPr>
        <w:t xml:space="preserve">. </w:t>
      </w:r>
    </w:p>
    <w:p w:rsidR="001E7CEF" w:rsidRPr="00524B05" w:rsidRDefault="001E7CEF" w:rsidP="001E7CEF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 w:rsidRPr="00524B05">
        <w:rPr>
          <w:rFonts w:eastAsiaTheme="minorEastAsia"/>
          <w:sz w:val="28"/>
          <w:szCs w:val="28"/>
        </w:rPr>
        <w:t xml:space="preserve">Второй экземпляр акта отлова животных без владельцев подлежит хранению </w:t>
      </w:r>
      <w:r w:rsidR="00C44FD4" w:rsidRPr="00C44FD4">
        <w:rPr>
          <w:rFonts w:eastAsiaTheme="minorEastAsia"/>
          <w:sz w:val="28"/>
          <w:szCs w:val="28"/>
          <w:highlight w:val="green"/>
        </w:rPr>
        <w:t>лицом, осуществляющим отлов животных</w:t>
      </w:r>
      <w:r w:rsidR="00C44FD4" w:rsidRPr="00C44FD4">
        <w:rPr>
          <w:rFonts w:eastAsiaTheme="minorEastAsia"/>
          <w:sz w:val="28"/>
          <w:szCs w:val="28"/>
        </w:rPr>
        <w:t xml:space="preserve">, </w:t>
      </w:r>
      <w:r w:rsidRPr="00524B05">
        <w:rPr>
          <w:rFonts w:eastAsiaTheme="minorEastAsia"/>
          <w:sz w:val="28"/>
          <w:szCs w:val="28"/>
        </w:rPr>
        <w:t>в течение трех лет со дня</w:t>
      </w:r>
      <w:r w:rsidR="00733BE2">
        <w:rPr>
          <w:rFonts w:eastAsiaTheme="minorEastAsia"/>
          <w:sz w:val="28"/>
          <w:szCs w:val="28"/>
        </w:rPr>
        <w:t xml:space="preserve"> </w:t>
      </w:r>
      <w:r w:rsidR="00DB520F">
        <w:rPr>
          <w:rFonts w:eastAsiaTheme="minorEastAsia"/>
          <w:sz w:val="28"/>
          <w:szCs w:val="28"/>
        </w:rPr>
        <w:t>его оформления</w:t>
      </w:r>
      <w:proofErr w:type="gramStart"/>
      <w:r w:rsidRPr="00524B05">
        <w:rPr>
          <w:rFonts w:eastAsiaTheme="minorEastAsia"/>
          <w:sz w:val="28"/>
          <w:szCs w:val="28"/>
        </w:rPr>
        <w:t xml:space="preserve"> .</w:t>
      </w:r>
      <w:proofErr w:type="gramEnd"/>
    </w:p>
    <w:p w:rsidR="001E7CEF" w:rsidRPr="00524B05" w:rsidRDefault="001E7CEF" w:rsidP="001E7CEF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 w:rsidRPr="00524B05">
        <w:rPr>
          <w:rFonts w:eastAsiaTheme="minorEastAsia"/>
          <w:sz w:val="28"/>
          <w:szCs w:val="28"/>
        </w:rPr>
        <w:t xml:space="preserve">2.12. </w:t>
      </w:r>
      <w:proofErr w:type="gramStart"/>
      <w:r w:rsidR="00C44FD4" w:rsidRPr="00C44FD4">
        <w:rPr>
          <w:rFonts w:eastAsiaTheme="minorEastAsia"/>
          <w:sz w:val="28"/>
          <w:szCs w:val="28"/>
          <w:highlight w:val="green"/>
        </w:rPr>
        <w:t xml:space="preserve">Лицо, осуществляющее отлов животных, </w:t>
      </w:r>
      <w:r w:rsidR="00733BE2" w:rsidRPr="00C44FD4">
        <w:rPr>
          <w:rFonts w:eastAsiaTheme="minorEastAsia"/>
          <w:sz w:val="28"/>
          <w:szCs w:val="28"/>
          <w:highlight w:val="green"/>
        </w:rPr>
        <w:t xml:space="preserve"> </w:t>
      </w:r>
      <w:r w:rsidR="00733BE2" w:rsidRPr="00733BE2">
        <w:rPr>
          <w:rFonts w:eastAsiaTheme="minorEastAsia"/>
          <w:sz w:val="28"/>
          <w:szCs w:val="28"/>
          <w:highlight w:val="green"/>
        </w:rPr>
        <w:t>веде</w:t>
      </w:r>
      <w:r w:rsidRPr="00733BE2">
        <w:rPr>
          <w:rFonts w:eastAsiaTheme="minorEastAsia"/>
          <w:sz w:val="28"/>
          <w:szCs w:val="28"/>
          <w:highlight w:val="green"/>
        </w:rPr>
        <w:t>т</w:t>
      </w:r>
      <w:r w:rsidRPr="00524B05">
        <w:rPr>
          <w:rFonts w:eastAsiaTheme="minorEastAsia"/>
          <w:sz w:val="28"/>
          <w:szCs w:val="28"/>
        </w:rPr>
        <w:t xml:space="preserve"> учет объема выполненных работ по отлову животных без владельцев, в том числе их транспортировке и немедленной передаче в </w:t>
      </w:r>
      <w:r w:rsidRPr="00524B05">
        <w:rPr>
          <w:rFonts w:eastAsiaTheme="minorEastAsia"/>
          <w:sz w:val="28"/>
          <w:szCs w:val="28"/>
          <w:highlight w:val="green"/>
        </w:rPr>
        <w:t>пункт временного содержания</w:t>
      </w:r>
      <w:r w:rsidRPr="00524B05">
        <w:rPr>
          <w:rFonts w:eastAsiaTheme="minorEastAsia"/>
          <w:sz w:val="28"/>
          <w:szCs w:val="28"/>
        </w:rPr>
        <w:t xml:space="preserve">, и передают сведения об отловленных животных в орган местного самоуправления муниципальных районов и городских округов Пензенской области, от которого поступило заявление в соответствии с </w:t>
      </w:r>
      <w:hyperlink w:anchor="P66">
        <w:r w:rsidRPr="00524B05">
          <w:rPr>
            <w:rFonts w:eastAsiaTheme="minorEastAsia"/>
            <w:color w:val="0000FF"/>
            <w:sz w:val="28"/>
            <w:szCs w:val="28"/>
          </w:rPr>
          <w:t>пунктом 2.2</w:t>
        </w:r>
      </w:hyperlink>
      <w:r w:rsidRPr="00524B05">
        <w:rPr>
          <w:rFonts w:eastAsiaTheme="minorEastAsia"/>
          <w:sz w:val="28"/>
          <w:szCs w:val="28"/>
        </w:rPr>
        <w:t xml:space="preserve"> настоящего Порядка, не позднее двух дней со дня</w:t>
      </w:r>
      <w:proofErr w:type="gramEnd"/>
      <w:r w:rsidRPr="00524B05">
        <w:rPr>
          <w:rFonts w:eastAsiaTheme="minorEastAsia"/>
          <w:sz w:val="28"/>
          <w:szCs w:val="28"/>
        </w:rPr>
        <w:t xml:space="preserve"> передачи животных </w:t>
      </w:r>
      <w:r w:rsidRPr="00524B05">
        <w:rPr>
          <w:rFonts w:eastAsiaTheme="minorEastAsia"/>
          <w:sz w:val="28"/>
          <w:szCs w:val="28"/>
          <w:highlight w:val="green"/>
        </w:rPr>
        <w:t>в пункт временного содержания.</w:t>
      </w:r>
    </w:p>
    <w:p w:rsidR="001E7CEF" w:rsidRPr="00524B05" w:rsidRDefault="001E7CEF" w:rsidP="001E7CEF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 w:rsidRPr="00524B05">
        <w:rPr>
          <w:rFonts w:eastAsiaTheme="minorEastAsia"/>
          <w:sz w:val="28"/>
          <w:szCs w:val="28"/>
        </w:rPr>
        <w:t xml:space="preserve">Учет отловленных животных без владельцев осуществляется органом местного самоуправления муниципальных районов и городских округов Пензенской области согласно полученным сведениям об отловленных животных </w:t>
      </w:r>
      <w:r w:rsidRPr="00C44FD4">
        <w:rPr>
          <w:rFonts w:eastAsiaTheme="minorEastAsia"/>
          <w:sz w:val="28"/>
          <w:szCs w:val="28"/>
          <w:highlight w:val="green"/>
        </w:rPr>
        <w:t xml:space="preserve">от </w:t>
      </w:r>
      <w:r w:rsidR="00C44FD4" w:rsidRPr="00C44FD4">
        <w:rPr>
          <w:rFonts w:eastAsiaTheme="minorEastAsia"/>
          <w:sz w:val="28"/>
          <w:szCs w:val="28"/>
          <w:highlight w:val="green"/>
        </w:rPr>
        <w:t>лица, осуществляющего отлов животных</w:t>
      </w:r>
      <w:r w:rsidRPr="00524B05">
        <w:rPr>
          <w:rFonts w:eastAsiaTheme="minorEastAsia"/>
          <w:sz w:val="28"/>
          <w:szCs w:val="28"/>
        </w:rPr>
        <w:t>.</w:t>
      </w:r>
    </w:p>
    <w:p w:rsidR="001E7CEF" w:rsidRPr="00524B05" w:rsidRDefault="001E7CEF" w:rsidP="001E7CEF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 w:rsidRPr="00524B05">
        <w:rPr>
          <w:rFonts w:eastAsiaTheme="minorEastAsia"/>
          <w:sz w:val="28"/>
          <w:szCs w:val="28"/>
        </w:rPr>
        <w:t xml:space="preserve">2.13. Ежедневно по окончании работ по отлову и транспортировке отловленных животных без владельцев кузов автотранспортного средства, а </w:t>
      </w:r>
      <w:r w:rsidRPr="00524B05">
        <w:rPr>
          <w:rFonts w:eastAsiaTheme="minorEastAsia"/>
          <w:sz w:val="28"/>
          <w:szCs w:val="28"/>
        </w:rPr>
        <w:lastRenderedPageBreak/>
        <w:t>также оборудование очищается и проводится их дезинфекция.</w:t>
      </w:r>
    </w:p>
    <w:p w:rsidR="001E7CEF" w:rsidRPr="00524B05" w:rsidRDefault="001E7CEF" w:rsidP="001E7CEF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</w:p>
    <w:p w:rsidR="001E7CEF" w:rsidRPr="00524B05" w:rsidRDefault="001E7CEF" w:rsidP="001E7CEF">
      <w:pPr>
        <w:autoSpaceDE w:val="0"/>
        <w:autoSpaceDN w:val="0"/>
        <w:ind w:firstLine="567"/>
        <w:jc w:val="center"/>
        <w:outlineLvl w:val="1"/>
        <w:rPr>
          <w:rFonts w:eastAsiaTheme="minorEastAsia"/>
          <w:b/>
          <w:sz w:val="28"/>
          <w:szCs w:val="28"/>
        </w:rPr>
      </w:pPr>
      <w:r w:rsidRPr="00524B05">
        <w:rPr>
          <w:rFonts w:eastAsiaTheme="minorEastAsia"/>
          <w:b/>
          <w:sz w:val="28"/>
          <w:szCs w:val="28"/>
          <w:highlight w:val="green"/>
        </w:rPr>
        <w:t xml:space="preserve">III. </w:t>
      </w:r>
      <w:proofErr w:type="gramStart"/>
      <w:r w:rsidR="00AD4141">
        <w:rPr>
          <w:rFonts w:eastAsiaTheme="minorEastAsia"/>
          <w:b/>
          <w:sz w:val="28"/>
          <w:szCs w:val="28"/>
        </w:rPr>
        <w:t>С</w:t>
      </w:r>
      <w:r w:rsidR="00AD4141" w:rsidRPr="00AD4141">
        <w:rPr>
          <w:rFonts w:eastAsiaTheme="minorEastAsia"/>
          <w:b/>
          <w:sz w:val="28"/>
          <w:szCs w:val="28"/>
        </w:rPr>
        <w:t xml:space="preserve">одержание животных без владельцев в пунктах временного содержания, в том числе проведение осмотра и  определения их клинического состояния, оказание животным без владельцев неотложной ветеринарной помощи, осуществление мероприятий по обязательному </w:t>
      </w:r>
      <w:proofErr w:type="spellStart"/>
      <w:r w:rsidR="00AD4141" w:rsidRPr="00AD4141">
        <w:rPr>
          <w:rFonts w:eastAsiaTheme="minorEastAsia"/>
          <w:b/>
          <w:sz w:val="28"/>
          <w:szCs w:val="28"/>
        </w:rPr>
        <w:t>карантинированию</w:t>
      </w:r>
      <w:proofErr w:type="spellEnd"/>
      <w:r w:rsidR="00AD4141" w:rsidRPr="00AD4141">
        <w:rPr>
          <w:rFonts w:eastAsiaTheme="minorEastAsia"/>
          <w:b/>
          <w:sz w:val="28"/>
          <w:szCs w:val="28"/>
        </w:rPr>
        <w:t xml:space="preserve"> животных без владельцев, вакцинация таких животных против бешенства и иных заболеваний, опасных для человека и животных, стерилизация поступивших в пункты временного содержания животных без владельцев</w:t>
      </w:r>
      <w:proofErr w:type="gramEnd"/>
    </w:p>
    <w:p w:rsidR="001E7CEF" w:rsidRPr="00524B05" w:rsidRDefault="001E7CEF" w:rsidP="001E7CEF">
      <w:pPr>
        <w:autoSpaceDE w:val="0"/>
        <w:autoSpaceDN w:val="0"/>
        <w:ind w:firstLine="567"/>
        <w:jc w:val="center"/>
        <w:outlineLvl w:val="1"/>
        <w:rPr>
          <w:rFonts w:eastAsiaTheme="minorEastAsia"/>
          <w:b/>
          <w:sz w:val="28"/>
          <w:szCs w:val="28"/>
        </w:rPr>
      </w:pPr>
      <w:r w:rsidRPr="00524B05">
        <w:rPr>
          <w:rFonts w:eastAsiaTheme="minorEastAsia"/>
          <w:b/>
          <w:sz w:val="28"/>
          <w:szCs w:val="28"/>
        </w:rPr>
        <w:t xml:space="preserve"> </w:t>
      </w:r>
    </w:p>
    <w:p w:rsidR="001E7CEF" w:rsidRPr="00524B05" w:rsidRDefault="001E7CEF" w:rsidP="001E7CEF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 w:rsidRPr="00524B05">
        <w:rPr>
          <w:rFonts w:eastAsiaTheme="minorEastAsia"/>
          <w:sz w:val="28"/>
          <w:szCs w:val="28"/>
        </w:rPr>
        <w:t xml:space="preserve">3.1. </w:t>
      </w:r>
      <w:r w:rsidRPr="00524B05">
        <w:rPr>
          <w:rFonts w:eastAsiaTheme="minorEastAsia"/>
          <w:sz w:val="28"/>
          <w:szCs w:val="28"/>
          <w:highlight w:val="green"/>
        </w:rPr>
        <w:t>Отловленные животные размещаются в пункте временного содержания</w:t>
      </w:r>
      <w:r w:rsidR="00237780" w:rsidRPr="00237780">
        <w:t xml:space="preserve"> </w:t>
      </w:r>
      <w:r w:rsidRPr="00524B05">
        <w:rPr>
          <w:rFonts w:eastAsiaTheme="minorEastAsia"/>
          <w:sz w:val="28"/>
          <w:szCs w:val="28"/>
          <w:highlight w:val="green"/>
        </w:rPr>
        <w:t xml:space="preserve">и содержатся в нем в соответствии с Федеральным законом от 27.12.2018 № 498-ФЗ и Порядком организации деятельности пунктов временного содержания </w:t>
      </w:r>
      <w:r w:rsidR="006F4F1A">
        <w:rPr>
          <w:rFonts w:eastAsiaTheme="minorEastAsia"/>
          <w:sz w:val="28"/>
          <w:szCs w:val="28"/>
          <w:highlight w:val="green"/>
        </w:rPr>
        <w:t xml:space="preserve">животных без владельцев </w:t>
      </w:r>
      <w:r w:rsidRPr="00524B05">
        <w:rPr>
          <w:rFonts w:eastAsiaTheme="minorEastAsia"/>
          <w:sz w:val="28"/>
          <w:szCs w:val="28"/>
          <w:highlight w:val="green"/>
        </w:rPr>
        <w:t>на территории Пензенской области</w:t>
      </w:r>
      <w:r w:rsidRPr="00524B05">
        <w:rPr>
          <w:rFonts w:eastAsiaTheme="minorEastAsia"/>
          <w:sz w:val="28"/>
          <w:szCs w:val="28"/>
        </w:rPr>
        <w:t>.</w:t>
      </w:r>
    </w:p>
    <w:p w:rsidR="001E7CEF" w:rsidRPr="00524B05" w:rsidRDefault="001E7CEF" w:rsidP="001E7CEF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 w:rsidRPr="00524B05">
        <w:rPr>
          <w:rFonts w:eastAsiaTheme="minorEastAsia"/>
          <w:sz w:val="28"/>
          <w:szCs w:val="28"/>
        </w:rPr>
        <w:t xml:space="preserve">Информацию о поступивших </w:t>
      </w:r>
      <w:r w:rsidRPr="00524B05">
        <w:rPr>
          <w:rFonts w:eastAsiaTheme="minorEastAsia"/>
          <w:sz w:val="28"/>
          <w:szCs w:val="28"/>
          <w:highlight w:val="green"/>
        </w:rPr>
        <w:t>животных в</w:t>
      </w:r>
      <w:r w:rsidRPr="00524B05">
        <w:rPr>
          <w:rFonts w:eastAsiaTheme="minorEastAsia"/>
          <w:sz w:val="28"/>
          <w:szCs w:val="28"/>
        </w:rPr>
        <w:t xml:space="preserve"> </w:t>
      </w:r>
      <w:r w:rsidRPr="00524B05">
        <w:rPr>
          <w:rFonts w:eastAsiaTheme="minorEastAsia"/>
          <w:sz w:val="28"/>
          <w:szCs w:val="28"/>
          <w:highlight w:val="green"/>
        </w:rPr>
        <w:t xml:space="preserve">пункт временного содержания </w:t>
      </w:r>
      <w:r w:rsidRPr="00524B05">
        <w:rPr>
          <w:rFonts w:eastAsiaTheme="minorEastAsia"/>
          <w:sz w:val="28"/>
          <w:szCs w:val="28"/>
        </w:rPr>
        <w:t xml:space="preserve">уполномоченные лица </w:t>
      </w:r>
      <w:r w:rsidRPr="00524B05">
        <w:rPr>
          <w:rFonts w:eastAsiaTheme="minorEastAsia"/>
          <w:sz w:val="28"/>
          <w:szCs w:val="28"/>
          <w:highlight w:val="green"/>
        </w:rPr>
        <w:t xml:space="preserve">пункта временного содержания </w:t>
      </w:r>
      <w:r w:rsidRPr="00524B05">
        <w:rPr>
          <w:rFonts w:eastAsiaTheme="minorEastAsia"/>
          <w:sz w:val="28"/>
          <w:szCs w:val="28"/>
        </w:rPr>
        <w:t xml:space="preserve">вносят в </w:t>
      </w:r>
      <w:hyperlink w:anchor="P375">
        <w:r w:rsidRPr="00524B05">
          <w:rPr>
            <w:rFonts w:eastAsiaTheme="minorEastAsia"/>
            <w:color w:val="0000FF"/>
            <w:sz w:val="28"/>
            <w:szCs w:val="28"/>
          </w:rPr>
          <w:t>журнал</w:t>
        </w:r>
      </w:hyperlink>
      <w:r w:rsidRPr="00524B05">
        <w:rPr>
          <w:rFonts w:eastAsiaTheme="minorEastAsia"/>
          <w:sz w:val="28"/>
          <w:szCs w:val="28"/>
        </w:rPr>
        <w:t xml:space="preserve"> движения животных согласно приложению № 3 к настоящему Порядку (далее – Журнал движения животных) в соответствии с </w:t>
      </w:r>
      <w:hyperlink w:anchor="P153">
        <w:r w:rsidRPr="00733BE2">
          <w:rPr>
            <w:rFonts w:eastAsiaTheme="minorEastAsia"/>
            <w:color w:val="0000FF"/>
            <w:sz w:val="28"/>
            <w:szCs w:val="28"/>
            <w:highlight w:val="green"/>
          </w:rPr>
          <w:t xml:space="preserve">пунктом </w:t>
        </w:r>
        <w:r w:rsidR="00733BE2">
          <w:rPr>
            <w:rFonts w:eastAsiaTheme="minorEastAsia"/>
            <w:color w:val="0000FF"/>
            <w:sz w:val="28"/>
            <w:szCs w:val="28"/>
            <w:highlight w:val="green"/>
          </w:rPr>
          <w:t>4</w:t>
        </w:r>
        <w:r w:rsidRPr="00733BE2">
          <w:rPr>
            <w:rFonts w:eastAsiaTheme="minorEastAsia"/>
            <w:color w:val="0000FF"/>
            <w:sz w:val="28"/>
            <w:szCs w:val="28"/>
            <w:highlight w:val="green"/>
          </w:rPr>
          <w:t>.1</w:t>
        </w:r>
      </w:hyperlink>
      <w:r w:rsidRPr="00524B05">
        <w:rPr>
          <w:rFonts w:eastAsiaTheme="minorEastAsia"/>
          <w:sz w:val="28"/>
          <w:szCs w:val="28"/>
        </w:rPr>
        <w:t xml:space="preserve"> Порядка.</w:t>
      </w:r>
    </w:p>
    <w:p w:rsidR="001E7CEF" w:rsidRPr="00524B05" w:rsidRDefault="001E7CEF" w:rsidP="001E7CEF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 w:rsidRPr="00524B05">
        <w:rPr>
          <w:rFonts w:eastAsiaTheme="minorEastAsia"/>
          <w:sz w:val="28"/>
          <w:szCs w:val="28"/>
        </w:rPr>
        <w:t xml:space="preserve">3.2. В день поступления отловленного животного без владельцев в </w:t>
      </w:r>
      <w:r w:rsidRPr="00524B05">
        <w:rPr>
          <w:rFonts w:eastAsiaTheme="minorEastAsia"/>
          <w:sz w:val="28"/>
          <w:szCs w:val="28"/>
          <w:highlight w:val="green"/>
        </w:rPr>
        <w:t>пункте временного содержания</w:t>
      </w:r>
      <w:r w:rsidR="00237780" w:rsidRPr="00237780">
        <w:t xml:space="preserve"> </w:t>
      </w:r>
      <w:r w:rsidRPr="00524B05">
        <w:rPr>
          <w:rFonts w:eastAsiaTheme="minorEastAsia"/>
          <w:sz w:val="28"/>
          <w:szCs w:val="28"/>
        </w:rPr>
        <w:t xml:space="preserve">осуществляется его </w:t>
      </w:r>
      <w:r w:rsidR="00733BE2">
        <w:rPr>
          <w:rFonts w:eastAsiaTheme="minorEastAsia"/>
          <w:sz w:val="28"/>
          <w:szCs w:val="28"/>
          <w:highlight w:val="green"/>
        </w:rPr>
        <w:t xml:space="preserve">осмотр </w:t>
      </w:r>
      <w:r w:rsidRPr="00733BE2">
        <w:rPr>
          <w:rFonts w:eastAsiaTheme="minorEastAsia"/>
          <w:sz w:val="28"/>
          <w:szCs w:val="28"/>
          <w:highlight w:val="green"/>
        </w:rPr>
        <w:t xml:space="preserve"> </w:t>
      </w:r>
      <w:r w:rsidRPr="00524B05">
        <w:rPr>
          <w:rFonts w:eastAsiaTheme="minorEastAsia"/>
          <w:sz w:val="28"/>
          <w:szCs w:val="28"/>
        </w:rPr>
        <w:t xml:space="preserve">специалистом в области ветеринарии. </w:t>
      </w:r>
    </w:p>
    <w:p w:rsidR="001E7CEF" w:rsidRDefault="001E7CEF" w:rsidP="001E7CEF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 w:rsidRPr="00524B05">
        <w:rPr>
          <w:rFonts w:eastAsiaTheme="minorEastAsia"/>
          <w:sz w:val="28"/>
          <w:szCs w:val="28"/>
        </w:rPr>
        <w:t xml:space="preserve">3.3. В ходе осмотра определяется </w:t>
      </w:r>
      <w:r w:rsidRPr="00524B05">
        <w:rPr>
          <w:rFonts w:eastAsiaTheme="minorEastAsia"/>
          <w:sz w:val="28"/>
          <w:szCs w:val="28"/>
          <w:highlight w:val="green"/>
        </w:rPr>
        <w:t>клиническое состояние</w:t>
      </w:r>
      <w:r w:rsidRPr="00524B05">
        <w:rPr>
          <w:rFonts w:eastAsiaTheme="minorEastAsia"/>
          <w:sz w:val="28"/>
          <w:szCs w:val="28"/>
        </w:rPr>
        <w:t xml:space="preserve"> животного без владельцев,</w:t>
      </w:r>
      <w:r w:rsidR="004A74B4">
        <w:rPr>
          <w:rFonts w:eastAsiaTheme="minorEastAsia"/>
          <w:sz w:val="28"/>
          <w:szCs w:val="28"/>
        </w:rPr>
        <w:t xml:space="preserve"> а также выявление</w:t>
      </w:r>
      <w:r w:rsidRPr="00524B05">
        <w:rPr>
          <w:rFonts w:eastAsiaTheme="minorEastAsia"/>
          <w:sz w:val="28"/>
          <w:szCs w:val="28"/>
        </w:rPr>
        <w:t xml:space="preserve"> </w:t>
      </w:r>
      <w:r w:rsidR="00AD4141" w:rsidRPr="00AD4141">
        <w:rPr>
          <w:rFonts w:eastAsiaTheme="minorEastAsia"/>
          <w:sz w:val="28"/>
          <w:szCs w:val="28"/>
        </w:rPr>
        <w:t>животных с тяжелыми неизлечимыми заболеваниями или неизлечимыми последствиями острой травмы, несовместимыми с жизнью животного, животных с немотивированной агрессивностью, животных, являющихся носителями возбудителя опасной болезни или больных ею</w:t>
      </w:r>
      <w:r w:rsidRPr="00524B05">
        <w:rPr>
          <w:rFonts w:eastAsiaTheme="minorEastAsia"/>
          <w:sz w:val="28"/>
          <w:szCs w:val="28"/>
        </w:rPr>
        <w:t>, а также устанавливается необходимость оказания животному неотложной ветеринарной помощи.</w:t>
      </w:r>
    </w:p>
    <w:p w:rsidR="001E7CEF" w:rsidRPr="00524B05" w:rsidRDefault="001E7CEF" w:rsidP="001E7CEF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 w:rsidRPr="00524B05">
        <w:rPr>
          <w:rFonts w:eastAsiaTheme="minorEastAsia"/>
          <w:sz w:val="28"/>
          <w:szCs w:val="28"/>
        </w:rPr>
        <w:t>3.4. Лечение животного без владельцев осуществляется специалистом в области ветеринарии в ветеринарном пункте</w:t>
      </w:r>
      <w:r w:rsidRPr="00524B05">
        <w:rPr>
          <w:rFonts w:ascii="Calibri" w:eastAsiaTheme="minorEastAsia" w:hAnsi="Calibri" w:cs="Calibri"/>
          <w:sz w:val="28"/>
          <w:szCs w:val="28"/>
        </w:rPr>
        <w:t xml:space="preserve"> </w:t>
      </w:r>
      <w:r w:rsidRPr="00524B05">
        <w:rPr>
          <w:rFonts w:eastAsiaTheme="minorEastAsia"/>
          <w:sz w:val="28"/>
          <w:szCs w:val="28"/>
          <w:highlight w:val="green"/>
        </w:rPr>
        <w:t xml:space="preserve">пункта временного содержания </w:t>
      </w:r>
      <w:r w:rsidRPr="00524B05">
        <w:rPr>
          <w:rFonts w:eastAsiaTheme="minorEastAsia"/>
          <w:sz w:val="28"/>
          <w:szCs w:val="28"/>
        </w:rPr>
        <w:t>(при наличии необходимого оборудования, лекарственных препаратов) либо в ветеринарной организации, с которой заключен соответствующий договор.</w:t>
      </w:r>
    </w:p>
    <w:p w:rsidR="001E7CEF" w:rsidRPr="00524B05" w:rsidRDefault="001E7CEF" w:rsidP="001E7CEF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 w:rsidRPr="00524B05">
        <w:rPr>
          <w:rFonts w:eastAsiaTheme="minorEastAsia"/>
          <w:sz w:val="28"/>
          <w:szCs w:val="28"/>
        </w:rPr>
        <w:t xml:space="preserve">3.5. </w:t>
      </w:r>
      <w:proofErr w:type="gramStart"/>
      <w:r w:rsidRPr="00524B05">
        <w:rPr>
          <w:rFonts w:eastAsiaTheme="minorEastAsia"/>
          <w:sz w:val="28"/>
          <w:szCs w:val="28"/>
        </w:rPr>
        <w:t xml:space="preserve">После осмотра и оценки состояния здоровья животных без владельцев, а также оказания им неотложной ветеринарной помощи все отловленные животные без владельцев подлежат учету в соответствии с </w:t>
      </w:r>
      <w:hyperlink w:anchor="P153">
        <w:r w:rsidRPr="00733BE2">
          <w:rPr>
            <w:rFonts w:eastAsiaTheme="minorEastAsia"/>
            <w:color w:val="0000FF"/>
            <w:sz w:val="28"/>
            <w:szCs w:val="28"/>
            <w:highlight w:val="green"/>
          </w:rPr>
          <w:t xml:space="preserve">пунктами </w:t>
        </w:r>
        <w:r w:rsidR="0035234D">
          <w:rPr>
            <w:rFonts w:eastAsiaTheme="minorEastAsia"/>
            <w:color w:val="0000FF"/>
            <w:sz w:val="28"/>
            <w:szCs w:val="28"/>
            <w:highlight w:val="green"/>
          </w:rPr>
          <w:t>4.1, 4.2</w:t>
        </w:r>
      </w:hyperlink>
      <w:r w:rsidR="0035234D">
        <w:rPr>
          <w:rFonts w:eastAsiaTheme="minorEastAsia"/>
          <w:color w:val="0000FF"/>
          <w:sz w:val="28"/>
          <w:szCs w:val="28"/>
        </w:rPr>
        <w:t xml:space="preserve"> настоящего Порядка</w:t>
      </w:r>
      <w:r w:rsidRPr="00524B05">
        <w:rPr>
          <w:rFonts w:eastAsiaTheme="minorEastAsia"/>
          <w:sz w:val="28"/>
          <w:szCs w:val="28"/>
        </w:rPr>
        <w:t xml:space="preserve"> и помещаются в </w:t>
      </w:r>
      <w:r w:rsidRPr="00524B05">
        <w:rPr>
          <w:rFonts w:eastAsiaTheme="minorEastAsia"/>
          <w:sz w:val="28"/>
          <w:szCs w:val="28"/>
          <w:highlight w:val="green"/>
        </w:rPr>
        <w:t>карантинное помещение</w:t>
      </w:r>
      <w:r w:rsidRPr="00524B05">
        <w:rPr>
          <w:rFonts w:eastAsiaTheme="minorEastAsia"/>
          <w:sz w:val="28"/>
          <w:szCs w:val="28"/>
        </w:rPr>
        <w:t xml:space="preserve"> </w:t>
      </w:r>
      <w:r w:rsidRPr="008F1893">
        <w:rPr>
          <w:rFonts w:eastAsiaTheme="minorEastAsia"/>
          <w:sz w:val="28"/>
          <w:szCs w:val="28"/>
          <w:highlight w:val="green"/>
        </w:rPr>
        <w:t xml:space="preserve">на </w:t>
      </w:r>
      <w:proofErr w:type="spellStart"/>
      <w:r w:rsidRPr="008F1893">
        <w:rPr>
          <w:rFonts w:eastAsiaTheme="minorEastAsia"/>
          <w:sz w:val="28"/>
          <w:szCs w:val="28"/>
          <w:highlight w:val="green"/>
        </w:rPr>
        <w:t>карантинирование</w:t>
      </w:r>
      <w:proofErr w:type="spellEnd"/>
      <w:r w:rsidR="00CD79EC" w:rsidRPr="008F1893">
        <w:rPr>
          <w:rFonts w:eastAsiaTheme="minorEastAsia"/>
          <w:sz w:val="28"/>
          <w:szCs w:val="28"/>
          <w:highlight w:val="green"/>
        </w:rPr>
        <w:t xml:space="preserve">, </w:t>
      </w:r>
      <w:r w:rsidR="008F1893" w:rsidRPr="008F1893">
        <w:rPr>
          <w:rFonts w:eastAsiaTheme="minorEastAsia"/>
          <w:sz w:val="28"/>
          <w:szCs w:val="28"/>
          <w:highlight w:val="green"/>
        </w:rPr>
        <w:t xml:space="preserve"> за исключением случая, установленного </w:t>
      </w:r>
      <w:r w:rsidR="001D038C" w:rsidRPr="001D038C">
        <w:rPr>
          <w:rFonts w:eastAsiaTheme="minorEastAsia"/>
          <w:sz w:val="28"/>
          <w:szCs w:val="28"/>
        </w:rPr>
        <w:t>пункт</w:t>
      </w:r>
      <w:r w:rsidR="006F4F1A">
        <w:rPr>
          <w:rFonts w:eastAsiaTheme="minorEastAsia"/>
          <w:sz w:val="28"/>
          <w:szCs w:val="28"/>
        </w:rPr>
        <w:t>ом</w:t>
      </w:r>
      <w:r w:rsidR="001D038C" w:rsidRPr="001D038C">
        <w:rPr>
          <w:rFonts w:eastAsiaTheme="minorEastAsia"/>
          <w:sz w:val="28"/>
          <w:szCs w:val="28"/>
        </w:rPr>
        <w:t xml:space="preserve"> 3 части 1 </w:t>
      </w:r>
      <w:r w:rsidR="008F1893" w:rsidRPr="008F1893">
        <w:rPr>
          <w:rFonts w:eastAsiaTheme="minorEastAsia"/>
          <w:sz w:val="28"/>
          <w:szCs w:val="28"/>
          <w:highlight w:val="green"/>
        </w:rPr>
        <w:t xml:space="preserve"> статьи</w:t>
      </w:r>
      <w:r w:rsidR="001D038C">
        <w:rPr>
          <w:rFonts w:eastAsiaTheme="minorEastAsia"/>
          <w:sz w:val="28"/>
          <w:szCs w:val="28"/>
          <w:highlight w:val="green"/>
        </w:rPr>
        <w:t xml:space="preserve"> 6</w:t>
      </w:r>
      <w:r w:rsidR="00B22D95">
        <w:rPr>
          <w:rFonts w:eastAsiaTheme="minorEastAsia"/>
          <w:sz w:val="28"/>
          <w:szCs w:val="28"/>
          <w:highlight w:val="green"/>
        </w:rPr>
        <w:t xml:space="preserve"> </w:t>
      </w:r>
      <w:r w:rsidR="008F1893" w:rsidRPr="008F1893">
        <w:rPr>
          <w:rFonts w:eastAsiaTheme="minorEastAsia"/>
          <w:sz w:val="28"/>
          <w:szCs w:val="28"/>
          <w:highlight w:val="green"/>
        </w:rPr>
        <w:t xml:space="preserve">Законом Пензенской области </w:t>
      </w:r>
      <w:r w:rsidR="00930045" w:rsidRPr="00930045">
        <w:rPr>
          <w:rFonts w:eastAsiaTheme="minorEastAsia"/>
          <w:sz w:val="28"/>
          <w:szCs w:val="28"/>
        </w:rPr>
        <w:t>от 13.09.2024 № 4390-ЗПО</w:t>
      </w:r>
      <w:r w:rsidRPr="00524B05">
        <w:rPr>
          <w:rFonts w:eastAsiaTheme="minorEastAsia"/>
          <w:sz w:val="28"/>
          <w:szCs w:val="28"/>
        </w:rPr>
        <w:t>.</w:t>
      </w:r>
      <w:proofErr w:type="gramEnd"/>
    </w:p>
    <w:p w:rsidR="001E7CEF" w:rsidRPr="00524B05" w:rsidRDefault="00032200" w:rsidP="001E7CEF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3.</w:t>
      </w:r>
      <w:r w:rsidR="00F52F89">
        <w:rPr>
          <w:rFonts w:eastAsiaTheme="minorEastAsia"/>
          <w:sz w:val="28"/>
          <w:szCs w:val="28"/>
        </w:rPr>
        <w:t>6</w:t>
      </w:r>
      <w:r>
        <w:rPr>
          <w:rFonts w:eastAsiaTheme="minorEastAsia"/>
          <w:sz w:val="28"/>
          <w:szCs w:val="28"/>
        </w:rPr>
        <w:t xml:space="preserve">. </w:t>
      </w:r>
      <w:r w:rsidR="001E7CEF" w:rsidRPr="00524B05">
        <w:rPr>
          <w:rFonts w:eastAsiaTheme="minorEastAsia"/>
          <w:sz w:val="28"/>
          <w:szCs w:val="28"/>
        </w:rPr>
        <w:t xml:space="preserve">Мероприятия по </w:t>
      </w:r>
      <w:proofErr w:type="gramStart"/>
      <w:r w:rsidR="001E7CEF" w:rsidRPr="00524B05">
        <w:rPr>
          <w:rFonts w:eastAsiaTheme="minorEastAsia"/>
          <w:sz w:val="28"/>
          <w:szCs w:val="28"/>
        </w:rPr>
        <w:t>обязательному</w:t>
      </w:r>
      <w:proofErr w:type="gramEnd"/>
      <w:r w:rsidR="001E7CEF" w:rsidRPr="00524B05">
        <w:rPr>
          <w:rFonts w:eastAsiaTheme="minorEastAsia"/>
          <w:sz w:val="28"/>
          <w:szCs w:val="28"/>
        </w:rPr>
        <w:t xml:space="preserve"> </w:t>
      </w:r>
      <w:proofErr w:type="spellStart"/>
      <w:r w:rsidR="001E7CEF" w:rsidRPr="00524B05">
        <w:rPr>
          <w:rFonts w:eastAsiaTheme="minorEastAsia"/>
          <w:sz w:val="28"/>
          <w:szCs w:val="28"/>
        </w:rPr>
        <w:t>карантинированию</w:t>
      </w:r>
      <w:proofErr w:type="spellEnd"/>
      <w:r w:rsidR="001E7CEF" w:rsidRPr="00524B05">
        <w:rPr>
          <w:rFonts w:eastAsiaTheme="minorEastAsia"/>
          <w:sz w:val="28"/>
          <w:szCs w:val="28"/>
        </w:rPr>
        <w:t xml:space="preserve"> осуществляются </w:t>
      </w:r>
      <w:r w:rsidR="00B22D95" w:rsidRPr="00B22D95">
        <w:rPr>
          <w:rFonts w:eastAsiaTheme="minorEastAsia"/>
          <w:sz w:val="28"/>
          <w:szCs w:val="28"/>
          <w:highlight w:val="green"/>
        </w:rPr>
        <w:t>в течение 11 календарных дней</w:t>
      </w:r>
      <w:r w:rsidR="00B22D95">
        <w:rPr>
          <w:rFonts w:eastAsiaTheme="minorEastAsia"/>
          <w:sz w:val="28"/>
          <w:szCs w:val="28"/>
        </w:rPr>
        <w:t xml:space="preserve"> </w:t>
      </w:r>
      <w:r w:rsidR="001E7CEF" w:rsidRPr="00524B05">
        <w:rPr>
          <w:rFonts w:eastAsiaTheme="minorEastAsia"/>
          <w:sz w:val="28"/>
          <w:szCs w:val="28"/>
        </w:rPr>
        <w:t>под наблюдением специалиста в области ветеринарии.</w:t>
      </w:r>
    </w:p>
    <w:p w:rsidR="008F1893" w:rsidRPr="00524B05" w:rsidRDefault="002C1195" w:rsidP="008F1893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  <w:highlight w:val="green"/>
        </w:rPr>
        <w:t>3.1</w:t>
      </w:r>
      <w:r w:rsidR="006F4F1A">
        <w:rPr>
          <w:rFonts w:eastAsiaTheme="minorEastAsia"/>
          <w:sz w:val="28"/>
          <w:szCs w:val="28"/>
          <w:highlight w:val="green"/>
        </w:rPr>
        <w:t>7</w:t>
      </w:r>
      <w:r w:rsidR="00733BE2">
        <w:rPr>
          <w:rFonts w:eastAsiaTheme="minorEastAsia"/>
          <w:sz w:val="28"/>
          <w:szCs w:val="28"/>
          <w:highlight w:val="green"/>
        </w:rPr>
        <w:t>.</w:t>
      </w:r>
      <w:r w:rsidR="001E7CEF" w:rsidRPr="00524B05">
        <w:rPr>
          <w:rFonts w:eastAsiaTheme="minorEastAsia"/>
          <w:sz w:val="28"/>
          <w:szCs w:val="28"/>
          <w:highlight w:val="green"/>
        </w:rPr>
        <w:t xml:space="preserve"> </w:t>
      </w:r>
      <w:r w:rsidR="008F1893" w:rsidRPr="008F1893">
        <w:rPr>
          <w:rFonts w:eastAsiaTheme="minorEastAsia"/>
          <w:sz w:val="28"/>
          <w:szCs w:val="28"/>
        </w:rPr>
        <w:t xml:space="preserve">После </w:t>
      </w:r>
      <w:proofErr w:type="spellStart"/>
      <w:r w:rsidR="008F1893" w:rsidRPr="008F1893">
        <w:rPr>
          <w:rFonts w:eastAsiaTheme="minorEastAsia"/>
          <w:sz w:val="28"/>
          <w:szCs w:val="28"/>
        </w:rPr>
        <w:t>карантинирования</w:t>
      </w:r>
      <w:proofErr w:type="spellEnd"/>
      <w:r w:rsidR="008F1893" w:rsidRPr="008F1893">
        <w:rPr>
          <w:rFonts w:eastAsiaTheme="minorEastAsia"/>
          <w:sz w:val="28"/>
          <w:szCs w:val="28"/>
        </w:rPr>
        <w:t xml:space="preserve"> </w:t>
      </w:r>
      <w:r w:rsidR="008F1893" w:rsidRPr="00524B05">
        <w:rPr>
          <w:rFonts w:eastAsiaTheme="minorEastAsia"/>
          <w:sz w:val="28"/>
          <w:szCs w:val="28"/>
        </w:rPr>
        <w:t>клинически здоровые животные без владельцев стерилизуются специалистом в области ветеринарии</w:t>
      </w:r>
      <w:r w:rsidR="00B22D95">
        <w:rPr>
          <w:rFonts w:eastAsiaTheme="minorEastAsia"/>
          <w:sz w:val="28"/>
          <w:szCs w:val="28"/>
        </w:rPr>
        <w:t>,</w:t>
      </w:r>
      <w:r w:rsidR="00B22D95" w:rsidRPr="00B22D95">
        <w:t xml:space="preserve"> </w:t>
      </w:r>
      <w:r w:rsidR="00B22D95" w:rsidRPr="00B22D95">
        <w:rPr>
          <w:rFonts w:eastAsiaTheme="minorEastAsia"/>
          <w:sz w:val="28"/>
          <w:szCs w:val="28"/>
        </w:rPr>
        <w:t>за исключением случа</w:t>
      </w:r>
      <w:r w:rsidR="00B22D95">
        <w:rPr>
          <w:rFonts w:eastAsiaTheme="minorEastAsia"/>
          <w:sz w:val="28"/>
          <w:szCs w:val="28"/>
        </w:rPr>
        <w:t>ев</w:t>
      </w:r>
      <w:r w:rsidR="00B22D95" w:rsidRPr="00B22D95">
        <w:rPr>
          <w:rFonts w:eastAsiaTheme="minorEastAsia"/>
          <w:sz w:val="28"/>
          <w:szCs w:val="28"/>
        </w:rPr>
        <w:t>, установленн</w:t>
      </w:r>
      <w:r w:rsidR="00F52F89">
        <w:rPr>
          <w:rFonts w:eastAsiaTheme="minorEastAsia"/>
          <w:sz w:val="28"/>
          <w:szCs w:val="28"/>
        </w:rPr>
        <w:t xml:space="preserve">ых </w:t>
      </w:r>
      <w:r w:rsidR="00F52F89" w:rsidRPr="001D038C">
        <w:rPr>
          <w:rFonts w:eastAsiaTheme="minorEastAsia"/>
          <w:sz w:val="28"/>
          <w:szCs w:val="28"/>
          <w:highlight w:val="green"/>
        </w:rPr>
        <w:t>в</w:t>
      </w:r>
      <w:r w:rsidR="00B22D95" w:rsidRPr="001D038C">
        <w:rPr>
          <w:rFonts w:eastAsiaTheme="minorEastAsia"/>
          <w:sz w:val="28"/>
          <w:szCs w:val="28"/>
          <w:highlight w:val="green"/>
        </w:rPr>
        <w:t xml:space="preserve"> </w:t>
      </w:r>
      <w:r w:rsidR="001D038C" w:rsidRPr="001D038C">
        <w:rPr>
          <w:rFonts w:eastAsiaTheme="minorEastAsia"/>
          <w:sz w:val="28"/>
          <w:szCs w:val="28"/>
          <w:highlight w:val="green"/>
        </w:rPr>
        <w:t xml:space="preserve">пунктах 1, 2 части 1 </w:t>
      </w:r>
      <w:r w:rsidR="00B22D95" w:rsidRPr="001D038C">
        <w:rPr>
          <w:rFonts w:eastAsiaTheme="minorEastAsia"/>
          <w:sz w:val="28"/>
          <w:szCs w:val="28"/>
          <w:highlight w:val="green"/>
        </w:rPr>
        <w:t xml:space="preserve">статьи </w:t>
      </w:r>
      <w:r w:rsidR="001D038C" w:rsidRPr="001D038C">
        <w:rPr>
          <w:rFonts w:eastAsiaTheme="minorEastAsia"/>
          <w:sz w:val="28"/>
          <w:szCs w:val="28"/>
          <w:highlight w:val="green"/>
        </w:rPr>
        <w:t>6</w:t>
      </w:r>
      <w:r w:rsidR="00B22D95">
        <w:rPr>
          <w:rFonts w:eastAsiaTheme="minorEastAsia"/>
          <w:sz w:val="28"/>
          <w:szCs w:val="28"/>
        </w:rPr>
        <w:t xml:space="preserve"> </w:t>
      </w:r>
      <w:r w:rsidR="00B22D95" w:rsidRPr="002C1195">
        <w:rPr>
          <w:rFonts w:eastAsiaTheme="minorEastAsia"/>
          <w:sz w:val="28"/>
          <w:szCs w:val="28"/>
          <w:highlight w:val="green"/>
        </w:rPr>
        <w:lastRenderedPageBreak/>
        <w:t xml:space="preserve">Законом Пензенской области </w:t>
      </w:r>
      <w:r w:rsidR="00930045" w:rsidRPr="00930045">
        <w:rPr>
          <w:rFonts w:eastAsiaTheme="minorEastAsia"/>
          <w:sz w:val="28"/>
          <w:szCs w:val="28"/>
        </w:rPr>
        <w:t>от 13.09.2024 № 4390-ЗПО</w:t>
      </w:r>
      <w:r w:rsidR="008F1893" w:rsidRPr="00524B05">
        <w:rPr>
          <w:rFonts w:eastAsiaTheme="minorEastAsia"/>
          <w:sz w:val="28"/>
          <w:szCs w:val="28"/>
        </w:rPr>
        <w:t>.</w:t>
      </w:r>
    </w:p>
    <w:p w:rsidR="008F1893" w:rsidRPr="00524B05" w:rsidRDefault="008F1893" w:rsidP="008F1893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 w:rsidRPr="00524B05">
        <w:rPr>
          <w:rFonts w:eastAsiaTheme="minorEastAsia"/>
          <w:sz w:val="28"/>
          <w:szCs w:val="28"/>
        </w:rPr>
        <w:t>Стерилизацию проводят не ранее достижения животным возраста пяти месяцев. Животные, не достигшие указанного возраста, стерилизуются по его достижении.</w:t>
      </w:r>
    </w:p>
    <w:p w:rsidR="008F1893" w:rsidRPr="00524B05" w:rsidRDefault="008F1893" w:rsidP="008F1893">
      <w:pPr>
        <w:widowControl/>
        <w:ind w:firstLine="567"/>
        <w:jc w:val="both"/>
        <w:rPr>
          <w:color w:val="000000"/>
          <w:sz w:val="28"/>
          <w:szCs w:val="28"/>
          <w:lang w:eastAsia="en-US" w:bidi="ru-RU"/>
        </w:rPr>
      </w:pPr>
      <w:r>
        <w:rPr>
          <w:color w:val="000000"/>
          <w:sz w:val="28"/>
          <w:szCs w:val="28"/>
          <w:lang w:eastAsia="en-US" w:bidi="ru-RU"/>
        </w:rPr>
        <w:t>3.</w:t>
      </w:r>
      <w:r w:rsidR="006F4F1A">
        <w:rPr>
          <w:color w:val="000000"/>
          <w:sz w:val="28"/>
          <w:szCs w:val="28"/>
          <w:lang w:eastAsia="en-US" w:bidi="ru-RU"/>
        </w:rPr>
        <w:t>8</w:t>
      </w:r>
      <w:r>
        <w:rPr>
          <w:color w:val="000000"/>
          <w:sz w:val="28"/>
          <w:szCs w:val="28"/>
          <w:lang w:eastAsia="en-US" w:bidi="ru-RU"/>
        </w:rPr>
        <w:t>.</w:t>
      </w:r>
      <w:r w:rsidRPr="00524B05">
        <w:rPr>
          <w:color w:val="000000"/>
          <w:sz w:val="28"/>
          <w:szCs w:val="28"/>
          <w:lang w:eastAsia="en-US" w:bidi="ru-RU"/>
        </w:rPr>
        <w:t xml:space="preserve"> Длительность послеоперационного ухода за животным без владельцев после стерилизации устанавливается специалистом в области ветеринарии и составляет не менее девяти дней. День проведения стерилизации не входит в послеоперационный период.</w:t>
      </w:r>
    </w:p>
    <w:p w:rsidR="008F1893" w:rsidRPr="00524B05" w:rsidRDefault="00B22D95" w:rsidP="008F1893">
      <w:pPr>
        <w:widowControl/>
        <w:ind w:firstLine="567"/>
        <w:jc w:val="both"/>
        <w:rPr>
          <w:color w:val="000000"/>
          <w:sz w:val="28"/>
          <w:szCs w:val="28"/>
          <w:lang w:eastAsia="en-US" w:bidi="ru-RU"/>
        </w:rPr>
      </w:pPr>
      <w:r>
        <w:rPr>
          <w:color w:val="000000"/>
          <w:sz w:val="28"/>
          <w:szCs w:val="28"/>
          <w:lang w:eastAsia="en-US" w:bidi="ru-RU"/>
        </w:rPr>
        <w:t>3.</w:t>
      </w:r>
      <w:r w:rsidR="006F4F1A">
        <w:rPr>
          <w:color w:val="000000"/>
          <w:sz w:val="28"/>
          <w:szCs w:val="28"/>
          <w:lang w:eastAsia="en-US" w:bidi="ru-RU"/>
        </w:rPr>
        <w:t>9</w:t>
      </w:r>
      <w:r w:rsidR="008F1893" w:rsidRPr="00524B05">
        <w:rPr>
          <w:color w:val="000000"/>
          <w:sz w:val="28"/>
          <w:szCs w:val="28"/>
          <w:lang w:eastAsia="en-US" w:bidi="ru-RU"/>
        </w:rPr>
        <w:t xml:space="preserve">. На девятый день послеоперационной реабилитации клинически здоровые животные без владельцев вакцинируются против бешенства и иных заболеваний, опасных для человека и животных. </w:t>
      </w:r>
    </w:p>
    <w:p w:rsidR="001E7CEF" w:rsidRDefault="00B22D95" w:rsidP="001E7CEF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>
        <w:rPr>
          <w:color w:val="000000"/>
          <w:sz w:val="28"/>
          <w:szCs w:val="28"/>
          <w:lang w:eastAsia="en-US" w:bidi="ru-RU"/>
        </w:rPr>
        <w:t>3.1</w:t>
      </w:r>
      <w:r w:rsidR="006F4F1A">
        <w:rPr>
          <w:color w:val="000000"/>
          <w:sz w:val="28"/>
          <w:szCs w:val="28"/>
          <w:lang w:eastAsia="en-US" w:bidi="ru-RU"/>
        </w:rPr>
        <w:t>0</w:t>
      </w:r>
      <w:r w:rsidR="008F1893" w:rsidRPr="00524B05">
        <w:rPr>
          <w:color w:val="000000"/>
          <w:sz w:val="28"/>
          <w:szCs w:val="28"/>
          <w:lang w:eastAsia="en-US" w:bidi="ru-RU"/>
        </w:rPr>
        <w:t>.</w:t>
      </w:r>
      <w:r w:rsidR="001E7CEF" w:rsidRPr="00524B05">
        <w:rPr>
          <w:rFonts w:eastAsiaTheme="minorEastAsia"/>
          <w:sz w:val="28"/>
          <w:szCs w:val="28"/>
          <w:highlight w:val="green"/>
        </w:rPr>
        <w:t xml:space="preserve"> Пункты временного содержания</w:t>
      </w:r>
      <w:r w:rsidR="00237780" w:rsidRPr="00237780">
        <w:t xml:space="preserve"> </w:t>
      </w:r>
      <w:r w:rsidR="001E7CEF" w:rsidRPr="00524B05">
        <w:rPr>
          <w:rFonts w:eastAsiaTheme="minorEastAsia"/>
          <w:sz w:val="28"/>
          <w:szCs w:val="28"/>
          <w:highlight w:val="green"/>
        </w:rPr>
        <w:t>предоставляют животных по месту их содержания по требованию должностных лиц, уполномоченных осуществлять региональный государственный контроль (надзор) в области обращения с животными, при проведении ими проверок</w:t>
      </w:r>
      <w:r w:rsidR="001E7CEF" w:rsidRPr="00524B05">
        <w:rPr>
          <w:rFonts w:eastAsiaTheme="minorEastAsia"/>
          <w:sz w:val="28"/>
          <w:szCs w:val="28"/>
        </w:rPr>
        <w:t>.</w:t>
      </w:r>
    </w:p>
    <w:p w:rsidR="00F52F89" w:rsidRDefault="00F52F89" w:rsidP="001E7CEF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</w:p>
    <w:p w:rsidR="00F52F89" w:rsidRPr="00F52F89" w:rsidRDefault="00F52F89" w:rsidP="00F52F89">
      <w:pPr>
        <w:autoSpaceDE w:val="0"/>
        <w:autoSpaceDN w:val="0"/>
        <w:ind w:firstLine="567"/>
        <w:jc w:val="center"/>
        <w:rPr>
          <w:rFonts w:eastAsiaTheme="minorEastAsia"/>
          <w:b/>
          <w:sz w:val="28"/>
          <w:szCs w:val="28"/>
        </w:rPr>
      </w:pPr>
      <w:r w:rsidRPr="00F52F89">
        <w:rPr>
          <w:rFonts w:eastAsiaTheme="minorEastAsia"/>
          <w:b/>
          <w:sz w:val="28"/>
          <w:szCs w:val="28"/>
        </w:rPr>
        <w:t>IV. Учет животных без владельцев, поступивших в пункты временного содержания и выбывших из них,</w:t>
      </w:r>
      <w:r w:rsidR="006F4F1A">
        <w:rPr>
          <w:rFonts w:eastAsiaTheme="minorEastAsia"/>
          <w:b/>
          <w:sz w:val="28"/>
          <w:szCs w:val="28"/>
        </w:rPr>
        <w:t xml:space="preserve"> и </w:t>
      </w:r>
      <w:r w:rsidRPr="00F52F89">
        <w:rPr>
          <w:rFonts w:eastAsiaTheme="minorEastAsia"/>
          <w:b/>
          <w:sz w:val="28"/>
          <w:szCs w:val="28"/>
        </w:rPr>
        <w:t xml:space="preserve"> маркировани</w:t>
      </w:r>
      <w:r w:rsidR="00966F65">
        <w:rPr>
          <w:rFonts w:eastAsiaTheme="minorEastAsia"/>
          <w:b/>
          <w:sz w:val="28"/>
          <w:szCs w:val="28"/>
        </w:rPr>
        <w:t>е</w:t>
      </w:r>
      <w:r w:rsidRPr="00F52F89">
        <w:rPr>
          <w:rFonts w:eastAsiaTheme="minorEastAsia"/>
          <w:b/>
          <w:sz w:val="28"/>
          <w:szCs w:val="28"/>
        </w:rPr>
        <w:t xml:space="preserve"> </w:t>
      </w:r>
      <w:proofErr w:type="spellStart"/>
      <w:r w:rsidRPr="00F52F89">
        <w:rPr>
          <w:rFonts w:eastAsiaTheme="minorEastAsia"/>
          <w:b/>
          <w:sz w:val="28"/>
          <w:szCs w:val="28"/>
        </w:rPr>
        <w:t>неснимаемыми</w:t>
      </w:r>
      <w:proofErr w:type="spellEnd"/>
      <w:r w:rsidRPr="00F52F89">
        <w:rPr>
          <w:rFonts w:eastAsiaTheme="minorEastAsia"/>
          <w:b/>
          <w:sz w:val="28"/>
          <w:szCs w:val="28"/>
        </w:rPr>
        <w:t xml:space="preserve"> и несмываемыми метками поступивших в пункты временного содержания животных без владельцев</w:t>
      </w:r>
      <w:r w:rsidR="00966F65" w:rsidRPr="00966F65">
        <w:rPr>
          <w:rFonts w:eastAsiaTheme="minorEastAsia"/>
          <w:b/>
          <w:sz w:val="28"/>
          <w:szCs w:val="28"/>
        </w:rPr>
        <w:t xml:space="preserve">, за исключением случаев, установленных в части 1 статьи 6 Законом Пензенской области от </w:t>
      </w:r>
      <w:r w:rsidR="00930045" w:rsidRPr="00930045">
        <w:rPr>
          <w:rFonts w:eastAsiaTheme="minorEastAsia"/>
          <w:b/>
          <w:sz w:val="28"/>
          <w:szCs w:val="28"/>
        </w:rPr>
        <w:t>13.09.2024 № 4390-ЗПО</w:t>
      </w:r>
    </w:p>
    <w:p w:rsidR="00F52F89" w:rsidRDefault="00F52F89" w:rsidP="001E7CEF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</w:p>
    <w:p w:rsidR="001B30D9" w:rsidRPr="001B30D9" w:rsidRDefault="001B30D9" w:rsidP="001B30D9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4</w:t>
      </w:r>
      <w:r w:rsidRPr="001B30D9">
        <w:rPr>
          <w:rFonts w:eastAsiaTheme="minorEastAsia"/>
          <w:sz w:val="28"/>
          <w:szCs w:val="28"/>
        </w:rPr>
        <w:t xml:space="preserve">.1. Учет </w:t>
      </w:r>
      <w:proofErr w:type="gramStart"/>
      <w:r w:rsidRPr="001B30D9">
        <w:rPr>
          <w:rFonts w:eastAsiaTheme="minorEastAsia"/>
          <w:sz w:val="28"/>
          <w:szCs w:val="28"/>
        </w:rPr>
        <w:t>животных, поступивших в пункты временного содержания ведется</w:t>
      </w:r>
      <w:proofErr w:type="gramEnd"/>
      <w:r w:rsidRPr="001B30D9">
        <w:rPr>
          <w:rFonts w:eastAsiaTheme="minorEastAsia"/>
          <w:sz w:val="28"/>
          <w:szCs w:val="28"/>
        </w:rPr>
        <w:t xml:space="preserve"> на бумажном и (или) электронном носителе путем внесения информации о них в журнал движения животных.</w:t>
      </w:r>
    </w:p>
    <w:p w:rsidR="001B30D9" w:rsidRPr="001B30D9" w:rsidRDefault="001B30D9" w:rsidP="001B30D9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 w:rsidRPr="001B30D9">
        <w:rPr>
          <w:rFonts w:eastAsiaTheme="minorEastAsia"/>
          <w:sz w:val="28"/>
          <w:szCs w:val="28"/>
        </w:rPr>
        <w:t>Журнал движения животных должен быть пронумерован, прошит и скреплен печатью (при наличии).</w:t>
      </w:r>
    </w:p>
    <w:p w:rsidR="001B30D9" w:rsidRDefault="001B30D9" w:rsidP="001B30D9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 w:rsidRPr="001B30D9">
        <w:rPr>
          <w:rFonts w:eastAsiaTheme="minorEastAsia"/>
          <w:sz w:val="28"/>
          <w:szCs w:val="28"/>
        </w:rPr>
        <w:t>Срок хранения журнала движения животных составляет три года.</w:t>
      </w:r>
    </w:p>
    <w:p w:rsidR="00F52F89" w:rsidRPr="00F52F89" w:rsidRDefault="00F52F89" w:rsidP="001B30D9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4.2.</w:t>
      </w:r>
      <w:r w:rsidRPr="00F52F89">
        <w:rPr>
          <w:rFonts w:eastAsiaTheme="minorEastAsia"/>
          <w:sz w:val="28"/>
          <w:szCs w:val="28"/>
        </w:rPr>
        <w:t xml:space="preserve"> На </w:t>
      </w:r>
      <w:proofErr w:type="gramStart"/>
      <w:r w:rsidRPr="00F52F89">
        <w:rPr>
          <w:rFonts w:eastAsiaTheme="minorEastAsia"/>
          <w:sz w:val="28"/>
          <w:szCs w:val="28"/>
        </w:rPr>
        <w:t>поступивших</w:t>
      </w:r>
      <w:proofErr w:type="gramEnd"/>
      <w:r w:rsidRPr="00F52F89">
        <w:rPr>
          <w:rFonts w:eastAsiaTheme="minorEastAsia"/>
          <w:sz w:val="28"/>
          <w:szCs w:val="28"/>
        </w:rPr>
        <w:t xml:space="preserve"> в пункт временного содержания животное без владельца</w:t>
      </w:r>
      <w:r w:rsidR="006F4F1A">
        <w:rPr>
          <w:rFonts w:eastAsiaTheme="minorEastAsia"/>
          <w:sz w:val="28"/>
          <w:szCs w:val="28"/>
        </w:rPr>
        <w:t xml:space="preserve"> </w:t>
      </w:r>
      <w:r w:rsidRPr="00F52F89">
        <w:rPr>
          <w:rFonts w:eastAsiaTheme="minorEastAsia"/>
          <w:sz w:val="28"/>
          <w:szCs w:val="28"/>
        </w:rPr>
        <w:t xml:space="preserve"> оформляется карточка учета животного, при передаче животного в приют карточка учета животного передается в приют. </w:t>
      </w:r>
    </w:p>
    <w:p w:rsidR="00F52F89" w:rsidRPr="00F52F89" w:rsidRDefault="00F52F89" w:rsidP="00F52F89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 w:rsidRPr="00F52F89">
        <w:rPr>
          <w:rFonts w:eastAsiaTheme="minorEastAsia"/>
          <w:sz w:val="28"/>
          <w:szCs w:val="28"/>
        </w:rPr>
        <w:t>В карточку учета животного вносится информация о проведенных мероприятиях в отношении животного в соответствии с разделами 2 и 3 настоящего Порядка</w:t>
      </w:r>
    </w:p>
    <w:p w:rsidR="001E7CEF" w:rsidRPr="00524B05" w:rsidRDefault="001B30D9" w:rsidP="00966F65">
      <w:pPr>
        <w:ind w:firstLine="567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4.3.</w:t>
      </w:r>
      <w:r w:rsidR="00F52F89" w:rsidRPr="00F52F89">
        <w:rPr>
          <w:rFonts w:eastAsiaTheme="minorEastAsia"/>
          <w:sz w:val="28"/>
          <w:szCs w:val="28"/>
        </w:rPr>
        <w:t xml:space="preserve"> Маркирование животных без владельцев, за исключением случаев, установленных </w:t>
      </w:r>
      <w:r w:rsidR="00966F65" w:rsidRPr="00966F65">
        <w:rPr>
          <w:rFonts w:eastAsiaTheme="minorEastAsia"/>
          <w:sz w:val="28"/>
          <w:szCs w:val="28"/>
        </w:rPr>
        <w:t xml:space="preserve">в части 1 статьи 6 Законом Пензенской области </w:t>
      </w:r>
      <w:r w:rsidR="00930045" w:rsidRPr="00930045">
        <w:rPr>
          <w:rFonts w:eastAsiaTheme="minorEastAsia"/>
          <w:sz w:val="28"/>
          <w:szCs w:val="28"/>
        </w:rPr>
        <w:t>от 13.09.2024 № 4390-ЗПО</w:t>
      </w:r>
      <w:r w:rsidR="00F52F89" w:rsidRPr="00F52F89">
        <w:rPr>
          <w:rFonts w:eastAsiaTheme="minorEastAsia"/>
          <w:sz w:val="28"/>
          <w:szCs w:val="28"/>
        </w:rPr>
        <w:t xml:space="preserve">, осуществляется после </w:t>
      </w:r>
      <w:proofErr w:type="spellStart"/>
      <w:r w:rsidR="00F52F89" w:rsidRPr="00F52F89">
        <w:rPr>
          <w:rFonts w:eastAsiaTheme="minorEastAsia"/>
          <w:sz w:val="28"/>
          <w:szCs w:val="28"/>
        </w:rPr>
        <w:t>карантинирования</w:t>
      </w:r>
      <w:proofErr w:type="spellEnd"/>
      <w:r w:rsidR="00F52F89" w:rsidRPr="00F52F89">
        <w:rPr>
          <w:rFonts w:eastAsiaTheme="minorEastAsia"/>
          <w:sz w:val="28"/>
          <w:szCs w:val="28"/>
        </w:rPr>
        <w:t xml:space="preserve"> животного одним из следующих способов: путем установки на ухе животного специальной клипсы с уникальным номером и (или) путем имплантации ему электронного чипа, содержащего информацию о животном.</w:t>
      </w:r>
    </w:p>
    <w:p w:rsidR="007C169D" w:rsidRDefault="007C169D" w:rsidP="002C1195">
      <w:pPr>
        <w:autoSpaceDE w:val="0"/>
        <w:autoSpaceDN w:val="0"/>
        <w:ind w:firstLine="567"/>
        <w:jc w:val="center"/>
        <w:outlineLvl w:val="1"/>
        <w:rPr>
          <w:rFonts w:eastAsiaTheme="minorEastAsia"/>
          <w:b/>
          <w:sz w:val="28"/>
          <w:szCs w:val="28"/>
        </w:rPr>
      </w:pPr>
    </w:p>
    <w:p w:rsidR="00403CF2" w:rsidRDefault="001E7CEF" w:rsidP="002C1195">
      <w:pPr>
        <w:autoSpaceDE w:val="0"/>
        <w:autoSpaceDN w:val="0"/>
        <w:ind w:firstLine="567"/>
        <w:jc w:val="center"/>
        <w:outlineLvl w:val="1"/>
        <w:rPr>
          <w:rFonts w:eastAsiaTheme="minorEastAsia"/>
          <w:b/>
          <w:sz w:val="28"/>
          <w:szCs w:val="28"/>
        </w:rPr>
      </w:pPr>
      <w:r w:rsidRPr="00524B05">
        <w:rPr>
          <w:rFonts w:eastAsiaTheme="minorEastAsia"/>
          <w:b/>
          <w:sz w:val="28"/>
          <w:szCs w:val="28"/>
        </w:rPr>
        <w:t xml:space="preserve">V. </w:t>
      </w:r>
      <w:r w:rsidR="004A2B6B">
        <w:rPr>
          <w:rFonts w:eastAsiaTheme="minorEastAsia"/>
          <w:b/>
          <w:sz w:val="28"/>
          <w:szCs w:val="28"/>
        </w:rPr>
        <w:t>В</w:t>
      </w:r>
      <w:r w:rsidR="00CD6EF6" w:rsidRPr="00CD6EF6">
        <w:rPr>
          <w:rFonts w:eastAsiaTheme="minorEastAsia"/>
          <w:b/>
          <w:sz w:val="28"/>
          <w:szCs w:val="28"/>
        </w:rPr>
        <w:t xml:space="preserve">озврат потерявшихся отловленных животных их владельцам, передача животных без владельцев новым владельцам или в приют, в том числе размещение сведений о находящихся в пунктах временного содержания животных без владельцев и животных, от права </w:t>
      </w:r>
      <w:proofErr w:type="gramStart"/>
      <w:r w:rsidR="00CD6EF6" w:rsidRPr="00CD6EF6">
        <w:rPr>
          <w:rFonts w:eastAsiaTheme="minorEastAsia"/>
          <w:b/>
          <w:sz w:val="28"/>
          <w:szCs w:val="28"/>
        </w:rPr>
        <w:t>собственности</w:t>
      </w:r>
      <w:proofErr w:type="gramEnd"/>
      <w:r w:rsidR="00CD6EF6" w:rsidRPr="00CD6EF6">
        <w:rPr>
          <w:rFonts w:eastAsiaTheme="minorEastAsia"/>
          <w:b/>
          <w:sz w:val="28"/>
          <w:szCs w:val="28"/>
        </w:rPr>
        <w:t xml:space="preserve"> на которых владельцы отказались, в информационно-</w:t>
      </w:r>
      <w:r w:rsidR="00CD6EF6" w:rsidRPr="00CD6EF6">
        <w:rPr>
          <w:rFonts w:eastAsiaTheme="minorEastAsia"/>
          <w:b/>
          <w:sz w:val="28"/>
          <w:szCs w:val="28"/>
        </w:rPr>
        <w:lastRenderedPageBreak/>
        <w:t>телекоммуникационной сети Интернет</w:t>
      </w:r>
      <w:r w:rsidR="00403CF2" w:rsidRPr="00403CF2">
        <w:rPr>
          <w:rFonts w:eastAsiaTheme="minorEastAsia"/>
          <w:b/>
          <w:sz w:val="28"/>
          <w:szCs w:val="28"/>
        </w:rPr>
        <w:t xml:space="preserve"> </w:t>
      </w:r>
    </w:p>
    <w:p w:rsidR="00403CF2" w:rsidRDefault="00403CF2" w:rsidP="001E7CEF">
      <w:pPr>
        <w:autoSpaceDE w:val="0"/>
        <w:autoSpaceDN w:val="0"/>
        <w:ind w:firstLine="567"/>
        <w:jc w:val="center"/>
        <w:rPr>
          <w:rFonts w:eastAsiaTheme="minorEastAsia"/>
          <w:b/>
          <w:sz w:val="28"/>
          <w:szCs w:val="28"/>
        </w:rPr>
      </w:pPr>
    </w:p>
    <w:p w:rsidR="0058229B" w:rsidRPr="00524B05" w:rsidRDefault="001B30D9" w:rsidP="0058229B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5</w:t>
      </w:r>
      <w:r w:rsidR="0058229B">
        <w:rPr>
          <w:rFonts w:eastAsiaTheme="minorEastAsia"/>
          <w:sz w:val="28"/>
          <w:szCs w:val="28"/>
        </w:rPr>
        <w:t>.</w:t>
      </w:r>
      <w:r w:rsidR="0058229B" w:rsidRPr="00524B05">
        <w:rPr>
          <w:rFonts w:eastAsiaTheme="minorEastAsia"/>
          <w:sz w:val="28"/>
          <w:szCs w:val="28"/>
        </w:rPr>
        <w:t xml:space="preserve">1. Отловленные и помещенные в </w:t>
      </w:r>
      <w:r w:rsidR="0058229B" w:rsidRPr="00524B05">
        <w:rPr>
          <w:rFonts w:eastAsiaTheme="minorEastAsia"/>
          <w:sz w:val="28"/>
          <w:szCs w:val="28"/>
          <w:highlight w:val="green"/>
        </w:rPr>
        <w:t>пункты временного содержания</w:t>
      </w:r>
      <w:r w:rsidR="0058229B" w:rsidRPr="0058229B">
        <w:rPr>
          <w:rFonts w:eastAsiaTheme="minorEastAsia"/>
          <w:sz w:val="28"/>
          <w:szCs w:val="28"/>
        </w:rPr>
        <w:t xml:space="preserve"> </w:t>
      </w:r>
      <w:r w:rsidR="0058229B" w:rsidRPr="00524B05">
        <w:rPr>
          <w:rFonts w:eastAsiaTheme="minorEastAsia"/>
          <w:sz w:val="28"/>
          <w:szCs w:val="28"/>
        </w:rPr>
        <w:t>животные, имеющие на ошейниках или иных предметах сведения о владельцах, подлежат возврату их владельцам.</w:t>
      </w:r>
    </w:p>
    <w:p w:rsidR="0058229B" w:rsidRPr="00524B05" w:rsidRDefault="001B30D9" w:rsidP="0058229B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5</w:t>
      </w:r>
      <w:r w:rsidR="0058229B" w:rsidRPr="00524B05">
        <w:rPr>
          <w:rFonts w:eastAsiaTheme="minorEastAsia"/>
          <w:sz w:val="28"/>
          <w:szCs w:val="28"/>
        </w:rPr>
        <w:t xml:space="preserve">.2. </w:t>
      </w:r>
      <w:r w:rsidR="0058229B" w:rsidRPr="00524B05">
        <w:rPr>
          <w:rFonts w:eastAsiaTheme="minorEastAsia"/>
          <w:sz w:val="28"/>
          <w:szCs w:val="28"/>
          <w:highlight w:val="green"/>
        </w:rPr>
        <w:t>Пункт временного содержания</w:t>
      </w:r>
      <w:r w:rsidR="0058229B" w:rsidRPr="0058229B">
        <w:t xml:space="preserve"> </w:t>
      </w:r>
      <w:r w:rsidR="0058229B" w:rsidRPr="00524B05">
        <w:rPr>
          <w:rFonts w:eastAsiaTheme="minorEastAsia"/>
          <w:sz w:val="28"/>
          <w:szCs w:val="28"/>
        </w:rPr>
        <w:t>принимает меры по поиску владельцев (новых владельцев) животных посредством:</w:t>
      </w:r>
    </w:p>
    <w:p w:rsidR="0058229B" w:rsidRPr="00524B05" w:rsidRDefault="0058229B" w:rsidP="0058229B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 w:rsidRPr="00524B05">
        <w:rPr>
          <w:rFonts w:eastAsiaTheme="minorEastAsia"/>
          <w:sz w:val="28"/>
          <w:szCs w:val="28"/>
        </w:rPr>
        <w:t xml:space="preserve">извещение любым доступным способом владельца о нахождении его животного в </w:t>
      </w:r>
      <w:r w:rsidRPr="00524B05">
        <w:rPr>
          <w:rFonts w:eastAsiaTheme="minorEastAsia"/>
          <w:sz w:val="28"/>
          <w:szCs w:val="28"/>
          <w:highlight w:val="green"/>
        </w:rPr>
        <w:t>пункте временного содержания</w:t>
      </w:r>
      <w:r w:rsidRPr="00524B05">
        <w:rPr>
          <w:rFonts w:eastAsiaTheme="minorEastAsia"/>
          <w:sz w:val="28"/>
          <w:szCs w:val="28"/>
        </w:rPr>
        <w:t>;</w:t>
      </w:r>
    </w:p>
    <w:p w:rsidR="0058229B" w:rsidRPr="00524B05" w:rsidRDefault="0058229B" w:rsidP="0058229B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 w:rsidRPr="00524B05">
        <w:rPr>
          <w:rFonts w:eastAsiaTheme="minorEastAsia"/>
          <w:sz w:val="28"/>
          <w:szCs w:val="28"/>
        </w:rPr>
        <w:t xml:space="preserve">размещения сведений, указанных в </w:t>
      </w:r>
      <w:hyperlink w:anchor="P128">
        <w:r w:rsidRPr="00524B05">
          <w:rPr>
            <w:rFonts w:eastAsiaTheme="minorEastAsia"/>
            <w:color w:val="0000FF"/>
            <w:sz w:val="28"/>
            <w:szCs w:val="28"/>
          </w:rPr>
          <w:t xml:space="preserve">пункте </w:t>
        </w:r>
        <w:r w:rsidR="00F20740">
          <w:rPr>
            <w:rFonts w:eastAsiaTheme="minorEastAsia"/>
            <w:color w:val="0000FF"/>
            <w:sz w:val="28"/>
            <w:szCs w:val="28"/>
          </w:rPr>
          <w:t>5.5</w:t>
        </w:r>
      </w:hyperlink>
      <w:r w:rsidRPr="00524B05">
        <w:rPr>
          <w:rFonts w:eastAsiaTheme="minorEastAsia"/>
          <w:sz w:val="28"/>
          <w:szCs w:val="28"/>
        </w:rPr>
        <w:t xml:space="preserve"> настоящего Порядка, в информационно-телекоммуникационной сети «Интернет»;</w:t>
      </w:r>
    </w:p>
    <w:p w:rsidR="0058229B" w:rsidRDefault="0058229B" w:rsidP="0058229B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 w:rsidRPr="00524B05">
        <w:rPr>
          <w:rFonts w:eastAsiaTheme="minorEastAsia"/>
          <w:sz w:val="28"/>
          <w:szCs w:val="28"/>
        </w:rPr>
        <w:t xml:space="preserve">предоставления возможности владельцу, уполномоченному им лицу и иным лицам для поиска животного путем осмотра содержащихся животных в </w:t>
      </w:r>
      <w:r w:rsidRPr="00524B05">
        <w:rPr>
          <w:rFonts w:eastAsiaTheme="minorEastAsia"/>
          <w:sz w:val="28"/>
          <w:szCs w:val="28"/>
          <w:highlight w:val="green"/>
        </w:rPr>
        <w:t>пунктах временного содержания</w:t>
      </w:r>
      <w:r w:rsidRPr="00524B05">
        <w:rPr>
          <w:rFonts w:eastAsiaTheme="minorEastAsia"/>
          <w:sz w:val="28"/>
          <w:szCs w:val="28"/>
        </w:rPr>
        <w:t>.</w:t>
      </w:r>
    </w:p>
    <w:p w:rsidR="004A2B6B" w:rsidRPr="004A2B6B" w:rsidRDefault="00F20740" w:rsidP="004A2B6B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5.3. </w:t>
      </w:r>
      <w:r w:rsidR="004A2B6B" w:rsidRPr="004A2B6B">
        <w:rPr>
          <w:rFonts w:eastAsiaTheme="minorEastAsia"/>
          <w:sz w:val="28"/>
          <w:szCs w:val="28"/>
        </w:rPr>
        <w:t xml:space="preserve">Не позднее чем в течение трех дней со дня поступления животных без владельцев, в пункт временного содержания уполномоченные лица пункта временного содержания животных на своем официальном сайте размещают сведения, указанные в пункте </w:t>
      </w:r>
      <w:r>
        <w:rPr>
          <w:rFonts w:eastAsiaTheme="minorEastAsia"/>
          <w:sz w:val="28"/>
          <w:szCs w:val="28"/>
        </w:rPr>
        <w:t>5.5</w:t>
      </w:r>
      <w:r w:rsidR="004A2B6B" w:rsidRPr="004A2B6B">
        <w:rPr>
          <w:rFonts w:eastAsiaTheme="minorEastAsia"/>
          <w:sz w:val="28"/>
          <w:szCs w:val="28"/>
        </w:rPr>
        <w:t xml:space="preserve"> настоящего Порядка, о находящихся животных в пункте временного содержания в информационно-телекоммуникационной сети «Интернет».</w:t>
      </w:r>
    </w:p>
    <w:p w:rsidR="004A2B6B" w:rsidRPr="004A2B6B" w:rsidRDefault="004A2B6B" w:rsidP="004A2B6B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proofErr w:type="gramStart"/>
      <w:r w:rsidRPr="004A2B6B">
        <w:rPr>
          <w:rFonts w:eastAsiaTheme="minorEastAsia"/>
          <w:sz w:val="28"/>
          <w:szCs w:val="28"/>
        </w:rPr>
        <w:t xml:space="preserve">В случае отсутствия у пункта временного содержания сайта сведения, указанные в пункте </w:t>
      </w:r>
      <w:r w:rsidR="00F20740">
        <w:rPr>
          <w:rFonts w:eastAsiaTheme="minorEastAsia"/>
          <w:sz w:val="28"/>
          <w:szCs w:val="28"/>
        </w:rPr>
        <w:t>5.5</w:t>
      </w:r>
      <w:r w:rsidRPr="004A2B6B">
        <w:rPr>
          <w:rFonts w:eastAsiaTheme="minorEastAsia"/>
          <w:sz w:val="28"/>
          <w:szCs w:val="28"/>
        </w:rPr>
        <w:t xml:space="preserve"> настоящего Порядка, направляются уполномоченными лицами такого пункта временного содержания в орган местного самоуправления муниципальных районов и городских округов Пензенской области, на территории которого находится место обнаружения животного, в течение одного дня со дня поступления животного в пункт временного содержания.</w:t>
      </w:r>
      <w:proofErr w:type="gramEnd"/>
    </w:p>
    <w:p w:rsidR="004A2B6B" w:rsidRPr="004A2B6B" w:rsidRDefault="004A2B6B" w:rsidP="004A2B6B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 w:rsidRPr="004A2B6B">
        <w:rPr>
          <w:rFonts w:eastAsiaTheme="minorEastAsia"/>
          <w:sz w:val="28"/>
          <w:szCs w:val="28"/>
        </w:rPr>
        <w:t>Органы местного самоуправления муниципальных районов и городских округов Пензенской области обеспечивают размещение на своих официальных сайтах в информационно-телекоммуникационной сети «Интернет» информации о пунктах временного содержания и отлавливающих организациях на территории соответствующих муниципальных образований, с указанием:</w:t>
      </w:r>
    </w:p>
    <w:p w:rsidR="004A2B6B" w:rsidRPr="004A2B6B" w:rsidRDefault="004A2B6B" w:rsidP="004A2B6B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 w:rsidRPr="004A2B6B">
        <w:rPr>
          <w:rFonts w:eastAsiaTheme="minorEastAsia"/>
          <w:sz w:val="28"/>
          <w:szCs w:val="28"/>
        </w:rPr>
        <w:t>адресов, контактных телефонов;</w:t>
      </w:r>
    </w:p>
    <w:p w:rsidR="004A2B6B" w:rsidRPr="004A2B6B" w:rsidRDefault="004A2B6B" w:rsidP="004A2B6B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 w:rsidRPr="004A2B6B">
        <w:rPr>
          <w:rFonts w:eastAsiaTheme="minorEastAsia"/>
          <w:sz w:val="28"/>
          <w:szCs w:val="28"/>
        </w:rPr>
        <w:t>адресов официальных сайтов, используемых указанными лицами для размещения информации об отловленных животных (при наличии сайта);</w:t>
      </w:r>
    </w:p>
    <w:p w:rsidR="004A2B6B" w:rsidRPr="004A2B6B" w:rsidRDefault="004A2B6B" w:rsidP="004A2B6B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 w:rsidRPr="004A2B6B">
        <w:rPr>
          <w:rFonts w:eastAsiaTheme="minorEastAsia"/>
          <w:sz w:val="28"/>
          <w:szCs w:val="28"/>
        </w:rPr>
        <w:t xml:space="preserve">сведений, указанных в пункте </w:t>
      </w:r>
      <w:r w:rsidR="00F20740">
        <w:rPr>
          <w:rFonts w:eastAsiaTheme="minorEastAsia"/>
          <w:sz w:val="28"/>
          <w:szCs w:val="28"/>
        </w:rPr>
        <w:t>5.5</w:t>
      </w:r>
      <w:r w:rsidRPr="004A2B6B">
        <w:rPr>
          <w:rFonts w:eastAsiaTheme="minorEastAsia"/>
          <w:sz w:val="28"/>
          <w:szCs w:val="28"/>
        </w:rPr>
        <w:t xml:space="preserve"> настоящего Порядка (в случае отсутствия сайта), которые размещаются в течение двух дней со дня их поступления.</w:t>
      </w:r>
    </w:p>
    <w:p w:rsidR="004A2B6B" w:rsidRPr="004A2B6B" w:rsidRDefault="00F20740" w:rsidP="004A2B6B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5.4</w:t>
      </w:r>
      <w:r w:rsidR="004A2B6B" w:rsidRPr="004A2B6B">
        <w:rPr>
          <w:rFonts w:eastAsiaTheme="minorEastAsia"/>
          <w:sz w:val="28"/>
          <w:szCs w:val="28"/>
        </w:rPr>
        <w:t xml:space="preserve">. Размещение сведений, указанных в пункте </w:t>
      </w:r>
      <w:r>
        <w:rPr>
          <w:rFonts w:eastAsiaTheme="minorEastAsia"/>
          <w:sz w:val="28"/>
          <w:szCs w:val="28"/>
        </w:rPr>
        <w:t>5.5</w:t>
      </w:r>
      <w:r w:rsidR="004A2B6B" w:rsidRPr="004A2B6B">
        <w:rPr>
          <w:rFonts w:eastAsiaTheme="minorEastAsia"/>
          <w:sz w:val="28"/>
          <w:szCs w:val="28"/>
        </w:rPr>
        <w:t xml:space="preserve">  настоящего Порядка, осуществляется по форме согласно приложению № 4 к настоящему Порядку в виде единой таблицы с указанием животных в порядке их поступления либо в виде отдельных таблиц, сгруппированных по видам животных и в порядке их поступления</w:t>
      </w:r>
      <w:r w:rsidR="00814266">
        <w:rPr>
          <w:rFonts w:eastAsiaTheme="minorEastAsia"/>
          <w:sz w:val="28"/>
          <w:szCs w:val="28"/>
        </w:rPr>
        <w:t>.</w:t>
      </w:r>
    </w:p>
    <w:p w:rsidR="004A2B6B" w:rsidRPr="004A2B6B" w:rsidRDefault="00F20740" w:rsidP="004A2B6B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5.5</w:t>
      </w:r>
      <w:r w:rsidR="004A2B6B" w:rsidRPr="004A2B6B">
        <w:rPr>
          <w:rFonts w:eastAsiaTheme="minorEastAsia"/>
          <w:sz w:val="28"/>
          <w:szCs w:val="28"/>
        </w:rPr>
        <w:t>. Сведения о животных без владельцев, которые размещаются в информационно-телекоммуникационной сети «Интернет»:</w:t>
      </w:r>
    </w:p>
    <w:p w:rsidR="004A2B6B" w:rsidRPr="004A2B6B" w:rsidRDefault="004A2B6B" w:rsidP="004A2B6B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 w:rsidRPr="004A2B6B">
        <w:rPr>
          <w:rFonts w:eastAsiaTheme="minorEastAsia"/>
          <w:sz w:val="28"/>
          <w:szCs w:val="28"/>
        </w:rPr>
        <w:t>1) фотография,</w:t>
      </w:r>
    </w:p>
    <w:p w:rsidR="004A2B6B" w:rsidRPr="004A2B6B" w:rsidRDefault="004A2B6B" w:rsidP="004A2B6B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proofErr w:type="gramStart"/>
      <w:r w:rsidRPr="004A2B6B">
        <w:rPr>
          <w:rFonts w:eastAsiaTheme="minorEastAsia"/>
          <w:sz w:val="28"/>
          <w:szCs w:val="28"/>
        </w:rPr>
        <w:lastRenderedPageBreak/>
        <w:t>2) краткое описание (порода, пол, окрас, шерсть, возраст (примерный), масса животного, высота животного в холке, особые приметы);</w:t>
      </w:r>
      <w:proofErr w:type="gramEnd"/>
    </w:p>
    <w:p w:rsidR="004A2B6B" w:rsidRPr="004A2B6B" w:rsidRDefault="004A2B6B" w:rsidP="004A2B6B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 w:rsidRPr="004A2B6B">
        <w:rPr>
          <w:rFonts w:eastAsiaTheme="minorEastAsia"/>
          <w:sz w:val="28"/>
          <w:szCs w:val="28"/>
        </w:rPr>
        <w:t>3) дата и место обнаружения;</w:t>
      </w:r>
    </w:p>
    <w:p w:rsidR="004A2B6B" w:rsidRPr="004A2B6B" w:rsidRDefault="004A2B6B" w:rsidP="004A2B6B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 w:rsidRPr="004A2B6B">
        <w:rPr>
          <w:rFonts w:eastAsiaTheme="minorEastAsia"/>
          <w:sz w:val="28"/>
          <w:szCs w:val="28"/>
        </w:rPr>
        <w:t>4) дополнительные сведения о поступивших животных:</w:t>
      </w:r>
    </w:p>
    <w:p w:rsidR="004A2B6B" w:rsidRPr="004A2B6B" w:rsidRDefault="004A2B6B" w:rsidP="004A2B6B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 w:rsidRPr="004A2B6B">
        <w:rPr>
          <w:rFonts w:eastAsiaTheme="minorEastAsia"/>
          <w:sz w:val="28"/>
          <w:szCs w:val="28"/>
        </w:rPr>
        <w:t>а) вид;</w:t>
      </w:r>
    </w:p>
    <w:p w:rsidR="004A2B6B" w:rsidRPr="004A2B6B" w:rsidRDefault="004A2B6B" w:rsidP="004A2B6B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 w:rsidRPr="004A2B6B">
        <w:rPr>
          <w:rFonts w:eastAsiaTheme="minorEastAsia"/>
          <w:sz w:val="28"/>
          <w:szCs w:val="28"/>
        </w:rPr>
        <w:t>б) наличие ошейника или иных предметов, в том числе метки, одежды;</w:t>
      </w:r>
    </w:p>
    <w:p w:rsidR="004A2B6B" w:rsidRPr="004A2B6B" w:rsidRDefault="004A2B6B" w:rsidP="004A2B6B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 w:rsidRPr="004A2B6B">
        <w:rPr>
          <w:rFonts w:eastAsiaTheme="minorEastAsia"/>
          <w:sz w:val="28"/>
          <w:szCs w:val="28"/>
        </w:rPr>
        <w:t>в) отметины (клеймо и шрамы, пигментация, наличие врожденных пятен и (или) полос различной величины и формы, не характерных для породы животного, и иные).</w:t>
      </w:r>
    </w:p>
    <w:p w:rsidR="004A2B6B" w:rsidRDefault="00F20740" w:rsidP="004A2B6B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5.6</w:t>
      </w:r>
      <w:r w:rsidR="004A2B6B" w:rsidRPr="004A2B6B">
        <w:rPr>
          <w:rFonts w:eastAsiaTheme="minorEastAsia"/>
          <w:sz w:val="28"/>
          <w:szCs w:val="28"/>
        </w:rPr>
        <w:t xml:space="preserve">. </w:t>
      </w:r>
      <w:r w:rsidR="006F4F1A" w:rsidRPr="006F4F1A">
        <w:rPr>
          <w:rFonts w:eastAsiaTheme="minorEastAsia"/>
          <w:sz w:val="28"/>
          <w:szCs w:val="28"/>
        </w:rPr>
        <w:t xml:space="preserve">Пункт временного содержания </w:t>
      </w:r>
      <w:r w:rsidR="004A2B6B" w:rsidRPr="004A2B6B">
        <w:rPr>
          <w:rFonts w:eastAsiaTheme="minorEastAsia"/>
          <w:sz w:val="28"/>
          <w:szCs w:val="28"/>
        </w:rPr>
        <w:t xml:space="preserve">обеспечивает владельцу потерявшегося животного или уполномоченному владельцем такого животного лицу возможность поиска животного, возвращение животных владельцам, осуществляет поиск новых владельцев животным без владельцев и передачу их новым владельцам в соответствии с </w:t>
      </w:r>
      <w:r>
        <w:rPr>
          <w:rFonts w:eastAsiaTheme="minorEastAsia"/>
          <w:sz w:val="28"/>
          <w:szCs w:val="28"/>
        </w:rPr>
        <w:t xml:space="preserve">настоящим </w:t>
      </w:r>
      <w:r w:rsidR="004A2B6B" w:rsidRPr="004A2B6B">
        <w:rPr>
          <w:rFonts w:eastAsiaTheme="minorEastAsia"/>
          <w:sz w:val="28"/>
          <w:szCs w:val="28"/>
        </w:rPr>
        <w:t>разделом настоящего Порядка.</w:t>
      </w:r>
    </w:p>
    <w:p w:rsidR="0058229B" w:rsidRPr="00524B05" w:rsidRDefault="001B30D9" w:rsidP="0058229B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5</w:t>
      </w:r>
      <w:r w:rsidR="0058229B" w:rsidRPr="00524B05">
        <w:rPr>
          <w:rFonts w:eastAsiaTheme="minorEastAsia"/>
          <w:sz w:val="28"/>
          <w:szCs w:val="28"/>
        </w:rPr>
        <w:t>.</w:t>
      </w:r>
      <w:r w:rsidR="00F20740">
        <w:rPr>
          <w:rFonts w:eastAsiaTheme="minorEastAsia"/>
          <w:sz w:val="28"/>
          <w:szCs w:val="28"/>
        </w:rPr>
        <w:t>7</w:t>
      </w:r>
      <w:r w:rsidR="0058229B" w:rsidRPr="00524B05">
        <w:rPr>
          <w:rFonts w:eastAsiaTheme="minorEastAsia"/>
          <w:sz w:val="28"/>
          <w:szCs w:val="28"/>
        </w:rPr>
        <w:t xml:space="preserve">. При возврате животного владелец возмещает </w:t>
      </w:r>
      <w:r w:rsidR="0058229B" w:rsidRPr="00524B05">
        <w:rPr>
          <w:rFonts w:eastAsiaTheme="minorEastAsia"/>
          <w:sz w:val="28"/>
          <w:szCs w:val="28"/>
          <w:highlight w:val="green"/>
        </w:rPr>
        <w:t>пункту временного содержания</w:t>
      </w:r>
      <w:r w:rsidR="0058229B" w:rsidRPr="0058229B">
        <w:t xml:space="preserve"> </w:t>
      </w:r>
      <w:r w:rsidR="0058229B" w:rsidRPr="00524B05">
        <w:rPr>
          <w:rFonts w:eastAsiaTheme="minorEastAsia"/>
          <w:sz w:val="28"/>
          <w:szCs w:val="28"/>
          <w:highlight w:val="green"/>
        </w:rPr>
        <w:t>и (или) приюту</w:t>
      </w:r>
      <w:r w:rsidR="0058229B" w:rsidRPr="00524B05">
        <w:rPr>
          <w:rFonts w:eastAsiaTheme="minorEastAsia"/>
          <w:sz w:val="28"/>
          <w:szCs w:val="28"/>
        </w:rPr>
        <w:t xml:space="preserve"> расходы, связанные с содержанием животного, в соответствии со </w:t>
      </w:r>
      <w:hyperlink r:id="rId15">
        <w:r w:rsidR="0058229B" w:rsidRPr="00524B05">
          <w:rPr>
            <w:rFonts w:eastAsiaTheme="minorEastAsia"/>
            <w:color w:val="0000FF"/>
            <w:sz w:val="28"/>
            <w:szCs w:val="28"/>
          </w:rPr>
          <w:t>статьей 232</w:t>
        </w:r>
      </w:hyperlink>
      <w:r w:rsidR="0058229B" w:rsidRPr="00524B05">
        <w:rPr>
          <w:rFonts w:eastAsiaTheme="minorEastAsia"/>
          <w:sz w:val="28"/>
          <w:szCs w:val="28"/>
        </w:rPr>
        <w:t xml:space="preserve"> Гражданского кодекса Российской Федерации.</w:t>
      </w:r>
    </w:p>
    <w:p w:rsidR="0058229B" w:rsidRPr="00524B05" w:rsidRDefault="001B30D9" w:rsidP="0058229B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5</w:t>
      </w:r>
      <w:r w:rsidR="0058229B" w:rsidRPr="00524B05">
        <w:rPr>
          <w:rFonts w:eastAsiaTheme="minorEastAsia"/>
          <w:sz w:val="28"/>
          <w:szCs w:val="28"/>
        </w:rPr>
        <w:t>.</w:t>
      </w:r>
      <w:r w:rsidR="00F20740">
        <w:rPr>
          <w:rFonts w:eastAsiaTheme="minorEastAsia"/>
          <w:sz w:val="28"/>
          <w:szCs w:val="28"/>
        </w:rPr>
        <w:t>8</w:t>
      </w:r>
      <w:r w:rsidR="0058229B" w:rsidRPr="00524B05">
        <w:rPr>
          <w:rFonts w:eastAsiaTheme="minorEastAsia"/>
          <w:sz w:val="28"/>
          <w:szCs w:val="28"/>
        </w:rPr>
        <w:t xml:space="preserve">. Передача животного из </w:t>
      </w:r>
      <w:r w:rsidR="0058229B" w:rsidRPr="00524B05">
        <w:rPr>
          <w:rFonts w:eastAsiaTheme="minorEastAsia"/>
          <w:sz w:val="28"/>
          <w:szCs w:val="28"/>
          <w:highlight w:val="green"/>
        </w:rPr>
        <w:t>пункта временного содержания</w:t>
      </w:r>
      <w:r w:rsidR="002A0E41" w:rsidRPr="002A0E41">
        <w:t xml:space="preserve"> </w:t>
      </w:r>
      <w:r w:rsidR="0058229B" w:rsidRPr="00524B05">
        <w:rPr>
          <w:rFonts w:eastAsiaTheme="minorEastAsia"/>
          <w:sz w:val="28"/>
          <w:szCs w:val="28"/>
        </w:rPr>
        <w:t xml:space="preserve">владельцу (новому владельцу) осуществляется по </w:t>
      </w:r>
      <w:hyperlink w:anchor="P531">
        <w:r w:rsidR="0058229B" w:rsidRPr="00524B05">
          <w:rPr>
            <w:rFonts w:eastAsiaTheme="minorEastAsia"/>
            <w:color w:val="0000FF"/>
            <w:sz w:val="28"/>
            <w:szCs w:val="28"/>
          </w:rPr>
          <w:t>акту</w:t>
        </w:r>
      </w:hyperlink>
      <w:r w:rsidR="0058229B" w:rsidRPr="00524B05">
        <w:rPr>
          <w:rFonts w:eastAsiaTheme="minorEastAsia"/>
          <w:sz w:val="28"/>
          <w:szCs w:val="28"/>
        </w:rPr>
        <w:t xml:space="preserve"> выбытия животного.</w:t>
      </w:r>
    </w:p>
    <w:p w:rsidR="001E7CEF" w:rsidRPr="00524B05" w:rsidRDefault="001B30D9" w:rsidP="001E7CEF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  <w:highlight w:val="green"/>
        </w:rPr>
      </w:pPr>
      <w:r>
        <w:rPr>
          <w:rFonts w:eastAsiaTheme="minorEastAsia"/>
          <w:sz w:val="28"/>
          <w:szCs w:val="28"/>
          <w:highlight w:val="green"/>
        </w:rPr>
        <w:t>5</w:t>
      </w:r>
      <w:r w:rsidR="001E7CEF" w:rsidRPr="00524B05">
        <w:rPr>
          <w:rFonts w:eastAsiaTheme="minorEastAsia"/>
          <w:sz w:val="28"/>
          <w:szCs w:val="28"/>
          <w:highlight w:val="green"/>
        </w:rPr>
        <w:t>.</w:t>
      </w:r>
      <w:r w:rsidR="00F20740">
        <w:rPr>
          <w:rFonts w:eastAsiaTheme="minorEastAsia"/>
          <w:sz w:val="28"/>
          <w:szCs w:val="28"/>
          <w:highlight w:val="green"/>
        </w:rPr>
        <w:t>9</w:t>
      </w:r>
      <w:r w:rsidR="001E7CEF" w:rsidRPr="00524B05">
        <w:rPr>
          <w:rFonts w:eastAsiaTheme="minorEastAsia"/>
          <w:sz w:val="28"/>
          <w:szCs w:val="28"/>
          <w:highlight w:val="green"/>
        </w:rPr>
        <w:t>.</w:t>
      </w:r>
      <w:r w:rsidR="00D13166" w:rsidRPr="00D13166">
        <w:t xml:space="preserve"> </w:t>
      </w:r>
      <w:r w:rsidR="00D13166" w:rsidRPr="00D13166">
        <w:rPr>
          <w:rFonts w:eastAsiaTheme="minorEastAsia"/>
          <w:sz w:val="28"/>
          <w:szCs w:val="28"/>
          <w:highlight w:val="green"/>
        </w:rPr>
        <w:t>Транспортировка</w:t>
      </w:r>
      <w:r w:rsidR="001E7CEF" w:rsidRPr="00D13166">
        <w:rPr>
          <w:rFonts w:eastAsiaTheme="minorEastAsia"/>
          <w:sz w:val="28"/>
          <w:szCs w:val="28"/>
          <w:highlight w:val="green"/>
        </w:rPr>
        <w:t xml:space="preserve"> </w:t>
      </w:r>
      <w:r w:rsidR="00D13166" w:rsidRPr="00D13166">
        <w:rPr>
          <w:rFonts w:eastAsiaTheme="minorEastAsia"/>
          <w:sz w:val="28"/>
          <w:szCs w:val="28"/>
          <w:highlight w:val="green"/>
        </w:rPr>
        <w:t>в приюты</w:t>
      </w:r>
      <w:r w:rsidR="002A0E41">
        <w:rPr>
          <w:rFonts w:eastAsiaTheme="minorEastAsia"/>
          <w:sz w:val="28"/>
          <w:szCs w:val="28"/>
          <w:highlight w:val="green"/>
        </w:rPr>
        <w:t xml:space="preserve"> </w:t>
      </w:r>
      <w:r w:rsidR="00D13166" w:rsidRPr="00D13166">
        <w:rPr>
          <w:rFonts w:eastAsiaTheme="minorEastAsia"/>
          <w:sz w:val="28"/>
          <w:szCs w:val="28"/>
          <w:highlight w:val="green"/>
        </w:rPr>
        <w:t xml:space="preserve">животных без владельцев </w:t>
      </w:r>
      <w:r w:rsidR="001E7CEF" w:rsidRPr="00524B05">
        <w:rPr>
          <w:rFonts w:eastAsiaTheme="minorEastAsia"/>
          <w:sz w:val="28"/>
          <w:szCs w:val="28"/>
          <w:highlight w:val="green"/>
        </w:rPr>
        <w:t>осуществляется в соответствии с требованиями пунктов 2.7 - 2.10 настоящего Порядка.</w:t>
      </w:r>
    </w:p>
    <w:p w:rsidR="001E7CEF" w:rsidRPr="00524B05" w:rsidRDefault="001B30D9" w:rsidP="001E7CEF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  <w:highlight w:val="green"/>
        </w:rPr>
      </w:pPr>
      <w:r>
        <w:rPr>
          <w:rFonts w:eastAsiaTheme="minorEastAsia"/>
          <w:sz w:val="28"/>
          <w:szCs w:val="28"/>
          <w:highlight w:val="green"/>
        </w:rPr>
        <w:t>5</w:t>
      </w:r>
      <w:r w:rsidR="001E7CEF" w:rsidRPr="00524B05">
        <w:rPr>
          <w:rFonts w:eastAsiaTheme="minorEastAsia"/>
          <w:sz w:val="28"/>
          <w:szCs w:val="28"/>
          <w:highlight w:val="green"/>
        </w:rPr>
        <w:t>.</w:t>
      </w:r>
      <w:r w:rsidR="00F20740">
        <w:rPr>
          <w:rFonts w:eastAsiaTheme="minorEastAsia"/>
          <w:sz w:val="28"/>
          <w:szCs w:val="28"/>
          <w:highlight w:val="green"/>
        </w:rPr>
        <w:t>10</w:t>
      </w:r>
      <w:r w:rsidR="001E7CEF" w:rsidRPr="00524B05">
        <w:rPr>
          <w:rFonts w:eastAsiaTheme="minorEastAsia"/>
          <w:sz w:val="28"/>
          <w:szCs w:val="28"/>
          <w:highlight w:val="green"/>
        </w:rPr>
        <w:t>. Животные передаются в приют с оформлением акта выбытия животных по форме согласно приложению № 6 к настоящему Порядку (далее – акт выбытия животного)</w:t>
      </w:r>
      <w:r w:rsidR="001E7CEF" w:rsidRPr="00524B05">
        <w:rPr>
          <w:rFonts w:eastAsiaTheme="minorEastAsia"/>
          <w:sz w:val="28"/>
          <w:szCs w:val="28"/>
        </w:rPr>
        <w:t xml:space="preserve"> </w:t>
      </w:r>
      <w:r w:rsidR="001E7CEF" w:rsidRPr="00524B05">
        <w:rPr>
          <w:rFonts w:eastAsiaTheme="minorEastAsia"/>
          <w:sz w:val="28"/>
          <w:szCs w:val="28"/>
          <w:highlight w:val="green"/>
        </w:rPr>
        <w:t>в двух экземплярах.</w:t>
      </w:r>
    </w:p>
    <w:p w:rsidR="001E7CEF" w:rsidRPr="00524B05" w:rsidRDefault="001E7CEF" w:rsidP="001E7CEF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  <w:highlight w:val="green"/>
        </w:rPr>
      </w:pPr>
      <w:r w:rsidRPr="00524B05">
        <w:rPr>
          <w:rFonts w:eastAsiaTheme="minorEastAsia"/>
          <w:sz w:val="28"/>
          <w:szCs w:val="28"/>
          <w:highlight w:val="green"/>
        </w:rPr>
        <w:t>Первый экземпляр акта выбытия животных вместе с отловленными животными передается в приют. Второй экземпляр акта выбытия животных подлежит хранению в пункте временного содержания, в течение трех лет со дня отлова животного.</w:t>
      </w:r>
    </w:p>
    <w:p w:rsidR="002A0E41" w:rsidRDefault="002A0E41" w:rsidP="001E7CEF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  <w:highlight w:val="green"/>
        </w:rPr>
      </w:pPr>
    </w:p>
    <w:p w:rsidR="002A0E41" w:rsidRDefault="002A0E41" w:rsidP="001B30D9">
      <w:pPr>
        <w:autoSpaceDE w:val="0"/>
        <w:autoSpaceDN w:val="0"/>
        <w:ind w:firstLine="567"/>
        <w:jc w:val="center"/>
        <w:rPr>
          <w:rFonts w:eastAsiaTheme="minorEastAsia"/>
          <w:b/>
          <w:sz w:val="28"/>
          <w:szCs w:val="28"/>
          <w:highlight w:val="green"/>
        </w:rPr>
      </w:pPr>
      <w:r w:rsidRPr="002A0E41">
        <w:rPr>
          <w:rFonts w:eastAsiaTheme="minorEastAsia"/>
          <w:b/>
          <w:sz w:val="28"/>
          <w:szCs w:val="28"/>
          <w:highlight w:val="green"/>
        </w:rPr>
        <w:t>V</w:t>
      </w:r>
      <w:r w:rsidR="001B30D9">
        <w:rPr>
          <w:rFonts w:eastAsiaTheme="minorEastAsia"/>
          <w:b/>
          <w:sz w:val="28"/>
          <w:szCs w:val="28"/>
          <w:highlight w:val="green"/>
          <w:lang w:val="en-US"/>
        </w:rPr>
        <w:t>I</w:t>
      </w:r>
      <w:r w:rsidRPr="002A0E41">
        <w:rPr>
          <w:rFonts w:eastAsiaTheme="minorEastAsia"/>
          <w:b/>
          <w:sz w:val="28"/>
          <w:szCs w:val="28"/>
          <w:highlight w:val="green"/>
        </w:rPr>
        <w:t xml:space="preserve">. </w:t>
      </w:r>
      <w:r w:rsidR="006F4F1A">
        <w:rPr>
          <w:rFonts w:eastAsiaTheme="minorEastAsia"/>
          <w:b/>
          <w:sz w:val="28"/>
          <w:szCs w:val="28"/>
        </w:rPr>
        <w:t>В</w:t>
      </w:r>
      <w:r w:rsidR="006F4F1A" w:rsidRPr="006F4F1A">
        <w:rPr>
          <w:rFonts w:eastAsiaTheme="minorEastAsia"/>
          <w:b/>
          <w:sz w:val="28"/>
          <w:szCs w:val="28"/>
        </w:rPr>
        <w:t xml:space="preserve">озврат животных без владельцев на прежние места их обитания </w:t>
      </w:r>
    </w:p>
    <w:p w:rsidR="002A0E41" w:rsidRPr="002A0E41" w:rsidRDefault="002A0E41" w:rsidP="001E7CEF">
      <w:pPr>
        <w:autoSpaceDE w:val="0"/>
        <w:autoSpaceDN w:val="0"/>
        <w:ind w:firstLine="567"/>
        <w:jc w:val="both"/>
        <w:rPr>
          <w:rFonts w:eastAsiaTheme="minorEastAsia"/>
          <w:b/>
          <w:sz w:val="28"/>
          <w:szCs w:val="28"/>
          <w:highlight w:val="green"/>
        </w:rPr>
      </w:pPr>
    </w:p>
    <w:p w:rsidR="00592667" w:rsidRDefault="001B30D9" w:rsidP="002A0E41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6</w:t>
      </w:r>
      <w:r w:rsidR="002A0E41" w:rsidRPr="002A0E41">
        <w:rPr>
          <w:rFonts w:eastAsiaTheme="minorEastAsia"/>
          <w:sz w:val="28"/>
          <w:szCs w:val="28"/>
        </w:rPr>
        <w:t xml:space="preserve">.1. </w:t>
      </w:r>
      <w:proofErr w:type="gramStart"/>
      <w:r w:rsidR="00716727" w:rsidRPr="00716727">
        <w:rPr>
          <w:rFonts w:eastAsiaTheme="minorEastAsia"/>
          <w:sz w:val="28"/>
          <w:szCs w:val="28"/>
        </w:rPr>
        <w:t>Возврату из пункта временного содержания на прежние места обитания</w:t>
      </w:r>
      <w:r w:rsidR="005F44FF">
        <w:rPr>
          <w:rFonts w:eastAsiaTheme="minorEastAsia"/>
          <w:sz w:val="28"/>
          <w:szCs w:val="28"/>
        </w:rPr>
        <w:t>,</w:t>
      </w:r>
      <w:r w:rsidR="005F44FF" w:rsidRPr="005F44FF">
        <w:t xml:space="preserve"> </w:t>
      </w:r>
      <w:r w:rsidR="005F44FF" w:rsidRPr="005F44FF">
        <w:rPr>
          <w:rFonts w:eastAsiaTheme="minorEastAsia"/>
          <w:sz w:val="28"/>
          <w:szCs w:val="28"/>
        </w:rPr>
        <w:t>за исключением мест, на которые в соответствии с решениями органов местного самоуправления в Пензенской области</w:t>
      </w:r>
      <w:r w:rsidR="005F44FF">
        <w:rPr>
          <w:rFonts w:eastAsiaTheme="minorEastAsia"/>
          <w:sz w:val="28"/>
          <w:szCs w:val="28"/>
        </w:rPr>
        <w:t>,</w:t>
      </w:r>
      <w:r w:rsidR="005F44FF" w:rsidRPr="005F44FF">
        <w:rPr>
          <w:rFonts w:eastAsiaTheme="minorEastAsia"/>
          <w:sz w:val="28"/>
          <w:szCs w:val="28"/>
        </w:rPr>
        <w:t xml:space="preserve"> запрещено возвращать животных без владельцев</w:t>
      </w:r>
      <w:r w:rsidR="007E2317">
        <w:rPr>
          <w:rFonts w:eastAsiaTheme="minorEastAsia"/>
          <w:sz w:val="28"/>
          <w:szCs w:val="28"/>
        </w:rPr>
        <w:t>,</w:t>
      </w:r>
      <w:r w:rsidR="00716727" w:rsidRPr="00716727">
        <w:rPr>
          <w:rFonts w:eastAsiaTheme="minorEastAsia"/>
          <w:sz w:val="28"/>
          <w:szCs w:val="28"/>
        </w:rPr>
        <w:t xml:space="preserve"> подлежат животные без владельцев, </w:t>
      </w:r>
      <w:r w:rsidR="006F4F1A" w:rsidRPr="006F4F1A">
        <w:rPr>
          <w:rFonts w:eastAsiaTheme="minorEastAsia"/>
          <w:sz w:val="28"/>
          <w:szCs w:val="28"/>
        </w:rPr>
        <w:t xml:space="preserve">после проведения мероприятий, указанных в пунктах 2 и 3 статьи 3 Закона Пензенской области </w:t>
      </w:r>
      <w:r w:rsidR="00930045" w:rsidRPr="00930045">
        <w:rPr>
          <w:rFonts w:eastAsiaTheme="minorEastAsia"/>
          <w:sz w:val="28"/>
          <w:szCs w:val="28"/>
        </w:rPr>
        <w:t xml:space="preserve">от 13.09.2024 № 4390-ЗПО </w:t>
      </w:r>
      <w:r w:rsidR="006F4F1A" w:rsidRPr="006F4F1A">
        <w:rPr>
          <w:rFonts w:eastAsiaTheme="minorEastAsia"/>
          <w:sz w:val="28"/>
          <w:szCs w:val="28"/>
        </w:rPr>
        <w:t>«О регулировании отдельных вопросов в области обращения с животными на</w:t>
      </w:r>
      <w:proofErr w:type="gramEnd"/>
      <w:r w:rsidR="006F4F1A" w:rsidRPr="006F4F1A">
        <w:rPr>
          <w:rFonts w:eastAsiaTheme="minorEastAsia"/>
          <w:sz w:val="28"/>
          <w:szCs w:val="28"/>
        </w:rPr>
        <w:t xml:space="preserve"> территории Пензенской области»</w:t>
      </w:r>
      <w:r w:rsidR="00C44FD4">
        <w:rPr>
          <w:rFonts w:eastAsiaTheme="minorEastAsia"/>
          <w:sz w:val="28"/>
          <w:szCs w:val="28"/>
        </w:rPr>
        <w:t xml:space="preserve">, </w:t>
      </w:r>
      <w:r w:rsidR="00C44FD4" w:rsidRPr="00592667">
        <w:rPr>
          <w:rFonts w:eastAsiaTheme="minorEastAsia"/>
          <w:sz w:val="28"/>
          <w:szCs w:val="28"/>
          <w:highlight w:val="green"/>
        </w:rPr>
        <w:t>за  исключением животных</w:t>
      </w:r>
      <w:r w:rsidR="00592667" w:rsidRPr="00592667">
        <w:rPr>
          <w:rFonts w:eastAsiaTheme="minorEastAsia"/>
          <w:sz w:val="28"/>
          <w:szCs w:val="28"/>
          <w:highlight w:val="green"/>
        </w:rPr>
        <w:t>, имеющих признаки домашнего животного (животн</w:t>
      </w:r>
      <w:r w:rsidR="00045FDA">
        <w:rPr>
          <w:rFonts w:eastAsiaTheme="minorEastAsia"/>
          <w:sz w:val="28"/>
          <w:szCs w:val="28"/>
          <w:highlight w:val="green"/>
        </w:rPr>
        <w:t>ы</w:t>
      </w:r>
      <w:r w:rsidR="00592667" w:rsidRPr="00592667">
        <w:rPr>
          <w:rFonts w:eastAsiaTheme="minorEastAsia"/>
          <w:sz w:val="28"/>
          <w:szCs w:val="28"/>
          <w:highlight w:val="green"/>
        </w:rPr>
        <w:t>е, имеющ</w:t>
      </w:r>
      <w:r w:rsidR="00045FDA">
        <w:rPr>
          <w:rFonts w:eastAsiaTheme="minorEastAsia"/>
          <w:sz w:val="28"/>
          <w:szCs w:val="28"/>
          <w:highlight w:val="green"/>
        </w:rPr>
        <w:t>и</w:t>
      </w:r>
      <w:r w:rsidR="00592667" w:rsidRPr="00592667">
        <w:rPr>
          <w:rFonts w:eastAsiaTheme="minorEastAsia"/>
          <w:sz w:val="28"/>
          <w:szCs w:val="28"/>
          <w:highlight w:val="green"/>
        </w:rPr>
        <w:t xml:space="preserve">е ошейник, метки либо идентификационный знак в виде бирки, жетона или электронного носителя информации (микрочипа) с данными о владельце, и (или) </w:t>
      </w:r>
      <w:proofErr w:type="gramStart"/>
      <w:r w:rsidR="00592667" w:rsidRPr="00592667">
        <w:rPr>
          <w:rFonts w:eastAsiaTheme="minorEastAsia"/>
          <w:sz w:val="28"/>
          <w:szCs w:val="28"/>
          <w:highlight w:val="green"/>
        </w:rPr>
        <w:t>подходящее</w:t>
      </w:r>
      <w:proofErr w:type="gramEnd"/>
      <w:r w:rsidR="00592667" w:rsidRPr="00592667">
        <w:rPr>
          <w:rFonts w:eastAsiaTheme="minorEastAsia"/>
          <w:sz w:val="28"/>
          <w:szCs w:val="28"/>
          <w:highlight w:val="green"/>
        </w:rPr>
        <w:t xml:space="preserve"> по описанию к потерявшимся животным, в отношении которых имеется информация о розыске их владельцами).</w:t>
      </w:r>
    </w:p>
    <w:p w:rsidR="002A0E41" w:rsidRPr="002A0E41" w:rsidRDefault="001B30D9" w:rsidP="002A0E41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6</w:t>
      </w:r>
      <w:r w:rsidR="002A0E41" w:rsidRPr="002A0E41">
        <w:rPr>
          <w:rFonts w:eastAsiaTheme="minorEastAsia"/>
          <w:sz w:val="28"/>
          <w:szCs w:val="28"/>
        </w:rPr>
        <w:t xml:space="preserve">.2. </w:t>
      </w:r>
      <w:r w:rsidRPr="001B30D9">
        <w:rPr>
          <w:rFonts w:eastAsiaTheme="minorEastAsia"/>
          <w:sz w:val="28"/>
          <w:szCs w:val="28"/>
        </w:rPr>
        <w:t xml:space="preserve">Индивидуальные предприниматели и юридические лица, граждане, </w:t>
      </w:r>
      <w:r w:rsidRPr="001B30D9">
        <w:rPr>
          <w:rFonts w:eastAsiaTheme="minorEastAsia"/>
          <w:sz w:val="28"/>
          <w:szCs w:val="28"/>
        </w:rPr>
        <w:lastRenderedPageBreak/>
        <w:t xml:space="preserve">применяющие специальный налоговый режим «Налог на профессиональный доход», </w:t>
      </w:r>
      <w:r w:rsidR="002A0E41" w:rsidRPr="002A0E41">
        <w:rPr>
          <w:rFonts w:eastAsiaTheme="minorEastAsia"/>
          <w:sz w:val="28"/>
          <w:szCs w:val="28"/>
        </w:rPr>
        <w:t>осуществляющие возврат животных без владельцев на прежние места обитания, несут ответственность за их жизнь и здоровье и обязаны соблюдать требования, установленные Федеральным законом от 27.12.2018 № 498-ФЗ и настоящим Порядком.</w:t>
      </w:r>
    </w:p>
    <w:p w:rsidR="002A0E41" w:rsidRPr="002A0E41" w:rsidRDefault="001B30D9" w:rsidP="002A0E41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6</w:t>
      </w:r>
      <w:r w:rsidR="002A0E41" w:rsidRPr="002A0E41">
        <w:rPr>
          <w:rFonts w:eastAsiaTheme="minorEastAsia"/>
          <w:sz w:val="28"/>
          <w:szCs w:val="28"/>
        </w:rPr>
        <w:t>.3. Транспортировка таких животных к месту прежнего обитания осуществляется согласно пунктам 2.7 - 2.10 настоящего Порядка.</w:t>
      </w:r>
    </w:p>
    <w:p w:rsidR="002A0E41" w:rsidRPr="002A0E41" w:rsidRDefault="001B30D9" w:rsidP="002A0E41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6</w:t>
      </w:r>
      <w:r w:rsidR="002A0E41" w:rsidRPr="002A0E41">
        <w:rPr>
          <w:rFonts w:eastAsiaTheme="minorEastAsia"/>
          <w:sz w:val="28"/>
          <w:szCs w:val="28"/>
        </w:rPr>
        <w:t>.4. Возврат животных без владельцев на прежние места их обитания осуществляются по акту выбытия животного.</w:t>
      </w:r>
    </w:p>
    <w:p w:rsidR="002A0E41" w:rsidRPr="002A0E41" w:rsidRDefault="001B30D9" w:rsidP="002A0E41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6</w:t>
      </w:r>
      <w:r w:rsidR="002A0E41" w:rsidRPr="002A0E41">
        <w:rPr>
          <w:rFonts w:eastAsiaTheme="minorEastAsia"/>
          <w:sz w:val="28"/>
          <w:szCs w:val="28"/>
        </w:rPr>
        <w:t xml:space="preserve">.5. </w:t>
      </w:r>
      <w:proofErr w:type="gramStart"/>
      <w:r w:rsidR="002A0E41" w:rsidRPr="002A0E41">
        <w:rPr>
          <w:rFonts w:eastAsiaTheme="minorEastAsia"/>
          <w:sz w:val="28"/>
          <w:szCs w:val="28"/>
        </w:rPr>
        <w:t xml:space="preserve">При возврате животных без владельцев на прежние места их обитания </w:t>
      </w:r>
      <w:r>
        <w:rPr>
          <w:rFonts w:eastAsiaTheme="minorEastAsia"/>
          <w:sz w:val="28"/>
          <w:szCs w:val="28"/>
        </w:rPr>
        <w:t>и</w:t>
      </w:r>
      <w:r w:rsidRPr="001B30D9">
        <w:rPr>
          <w:rFonts w:eastAsiaTheme="minorEastAsia"/>
          <w:sz w:val="28"/>
          <w:szCs w:val="28"/>
        </w:rPr>
        <w:t>ндивидуальные предприниматели и юридические лица, граждане, применяющие специальный налоговый режим «Налог на профессиональный доход», осуществляющие возврат животных без владельцев на прежние места обитания,</w:t>
      </w:r>
      <w:r>
        <w:rPr>
          <w:rFonts w:eastAsiaTheme="minorEastAsia"/>
          <w:sz w:val="28"/>
          <w:szCs w:val="28"/>
        </w:rPr>
        <w:t xml:space="preserve"> </w:t>
      </w:r>
      <w:r w:rsidR="002A0E41" w:rsidRPr="002A0E41">
        <w:rPr>
          <w:rFonts w:eastAsiaTheme="minorEastAsia"/>
          <w:sz w:val="28"/>
          <w:szCs w:val="28"/>
        </w:rPr>
        <w:t>обязан</w:t>
      </w:r>
      <w:r>
        <w:rPr>
          <w:rFonts w:eastAsiaTheme="minorEastAsia"/>
          <w:sz w:val="28"/>
          <w:szCs w:val="28"/>
        </w:rPr>
        <w:t>ы</w:t>
      </w:r>
      <w:r w:rsidR="002A0E41" w:rsidRPr="002A0E41">
        <w:rPr>
          <w:rFonts w:eastAsiaTheme="minorEastAsia"/>
          <w:sz w:val="28"/>
          <w:szCs w:val="28"/>
        </w:rPr>
        <w:t xml:space="preserve"> вести, хранить видеозапись процесса возврата животных без владельцев и бесплатно представлять по требованию уполномоченного органа, копии этой видеозаписи.</w:t>
      </w:r>
      <w:proofErr w:type="gramEnd"/>
    </w:p>
    <w:p w:rsidR="002A0E41" w:rsidRDefault="002A0E41" w:rsidP="002A0E41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 w:rsidRPr="002A0E41">
        <w:rPr>
          <w:rFonts w:eastAsiaTheme="minorEastAsia"/>
          <w:sz w:val="28"/>
          <w:szCs w:val="28"/>
        </w:rPr>
        <w:t>Копия видеозаписи процесса возврата животного без владельца к прежнему месту обитания хранится три года со дня возврата животного.</w:t>
      </w:r>
    </w:p>
    <w:p w:rsidR="002A0E41" w:rsidRDefault="002A0E41" w:rsidP="002A0E41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</w:p>
    <w:p w:rsidR="007447A9" w:rsidRDefault="00716727" w:rsidP="00716727">
      <w:pPr>
        <w:autoSpaceDE w:val="0"/>
        <w:autoSpaceDN w:val="0"/>
        <w:ind w:firstLine="567"/>
        <w:jc w:val="center"/>
        <w:outlineLvl w:val="1"/>
        <w:rPr>
          <w:rFonts w:eastAsiaTheme="minorEastAsia"/>
          <w:b/>
          <w:sz w:val="28"/>
          <w:szCs w:val="28"/>
        </w:rPr>
      </w:pPr>
      <w:r w:rsidRPr="00524B05">
        <w:rPr>
          <w:rFonts w:eastAsiaTheme="minorEastAsia"/>
          <w:b/>
          <w:sz w:val="28"/>
          <w:szCs w:val="28"/>
          <w:highlight w:val="green"/>
        </w:rPr>
        <w:t>V</w:t>
      </w:r>
      <w:r w:rsidRPr="00524B05">
        <w:rPr>
          <w:rFonts w:eastAsiaTheme="minorEastAsia"/>
          <w:b/>
          <w:sz w:val="28"/>
          <w:szCs w:val="28"/>
          <w:highlight w:val="green"/>
          <w:lang w:val="en-US"/>
        </w:rPr>
        <w:t>I</w:t>
      </w:r>
      <w:r w:rsidR="00CF79FE">
        <w:rPr>
          <w:rFonts w:eastAsiaTheme="minorEastAsia"/>
          <w:b/>
          <w:sz w:val="28"/>
          <w:szCs w:val="28"/>
          <w:highlight w:val="green"/>
          <w:lang w:val="en-US"/>
        </w:rPr>
        <w:t>I</w:t>
      </w:r>
      <w:r w:rsidRPr="00524B05">
        <w:rPr>
          <w:rFonts w:eastAsiaTheme="minorEastAsia"/>
          <w:b/>
          <w:sz w:val="28"/>
          <w:szCs w:val="28"/>
          <w:highlight w:val="green"/>
        </w:rPr>
        <w:t>.</w:t>
      </w:r>
      <w:r w:rsidRPr="00524B05">
        <w:rPr>
          <w:rFonts w:eastAsiaTheme="minorEastAsia"/>
          <w:b/>
          <w:sz w:val="28"/>
          <w:szCs w:val="28"/>
        </w:rPr>
        <w:t xml:space="preserve"> </w:t>
      </w:r>
      <w:r w:rsidR="007447A9">
        <w:rPr>
          <w:rFonts w:eastAsiaTheme="minorEastAsia"/>
          <w:b/>
          <w:sz w:val="28"/>
          <w:szCs w:val="28"/>
        </w:rPr>
        <w:t>П</w:t>
      </w:r>
      <w:r w:rsidR="007447A9" w:rsidRPr="007447A9">
        <w:rPr>
          <w:rFonts w:eastAsiaTheme="minorEastAsia"/>
          <w:b/>
          <w:sz w:val="28"/>
          <w:szCs w:val="28"/>
        </w:rPr>
        <w:t>ередача  в приюты для содержания в них животных без владельцев, которые не могут быть возвращены на прежние места их обитания, до момента передачи таких животных новым владельцам или наступления естественной смерти таких животных;</w:t>
      </w:r>
    </w:p>
    <w:p w:rsidR="007447A9" w:rsidRDefault="007447A9" w:rsidP="007447A9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</w:p>
    <w:p w:rsidR="00814266" w:rsidRDefault="007447A9" w:rsidP="007447A9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7.1. </w:t>
      </w:r>
      <w:r w:rsidRPr="00524B05">
        <w:rPr>
          <w:rFonts w:eastAsiaTheme="minorEastAsia"/>
          <w:sz w:val="28"/>
          <w:szCs w:val="28"/>
        </w:rPr>
        <w:t xml:space="preserve">Животные без владельцев, которые не могут быть возвращены на прежние места их обитания, до момента передачи таких животных </w:t>
      </w:r>
      <w:r w:rsidR="00592667" w:rsidRPr="00592667">
        <w:rPr>
          <w:rFonts w:eastAsiaTheme="minorEastAsia"/>
          <w:sz w:val="28"/>
          <w:szCs w:val="28"/>
          <w:highlight w:val="green"/>
        </w:rPr>
        <w:t>владельцам</w:t>
      </w:r>
      <w:r w:rsidR="00592667">
        <w:rPr>
          <w:rFonts w:eastAsiaTheme="minorEastAsia"/>
          <w:sz w:val="28"/>
          <w:szCs w:val="28"/>
        </w:rPr>
        <w:t xml:space="preserve"> (</w:t>
      </w:r>
      <w:r w:rsidRPr="00524B05">
        <w:rPr>
          <w:rFonts w:eastAsiaTheme="minorEastAsia"/>
          <w:sz w:val="28"/>
          <w:szCs w:val="28"/>
        </w:rPr>
        <w:t>новым владельцам</w:t>
      </w:r>
      <w:r w:rsidR="00592667">
        <w:rPr>
          <w:rFonts w:eastAsiaTheme="minorEastAsia"/>
          <w:sz w:val="28"/>
          <w:szCs w:val="28"/>
        </w:rPr>
        <w:t xml:space="preserve">) </w:t>
      </w:r>
      <w:r w:rsidRPr="00524B05">
        <w:rPr>
          <w:rFonts w:eastAsiaTheme="minorEastAsia"/>
          <w:sz w:val="28"/>
          <w:szCs w:val="28"/>
        </w:rPr>
        <w:t xml:space="preserve"> или наступления естественной смерти таких животных, </w:t>
      </w:r>
      <w:r>
        <w:rPr>
          <w:rFonts w:eastAsiaTheme="minorEastAsia"/>
          <w:sz w:val="28"/>
          <w:szCs w:val="28"/>
        </w:rPr>
        <w:t>передаются в приют</w:t>
      </w:r>
      <w:r w:rsidR="00814266">
        <w:rPr>
          <w:rFonts w:eastAsiaTheme="minorEastAsia"/>
          <w:sz w:val="28"/>
          <w:szCs w:val="28"/>
        </w:rPr>
        <w:t>.</w:t>
      </w:r>
    </w:p>
    <w:p w:rsidR="007447A9" w:rsidRPr="002A0E41" w:rsidRDefault="007447A9" w:rsidP="007447A9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7</w:t>
      </w:r>
      <w:r w:rsidRPr="002A0E41">
        <w:rPr>
          <w:rFonts w:eastAsiaTheme="minorEastAsia"/>
          <w:sz w:val="28"/>
          <w:szCs w:val="28"/>
        </w:rPr>
        <w:t xml:space="preserve">.2. </w:t>
      </w:r>
      <w:r w:rsidRPr="001B30D9">
        <w:rPr>
          <w:rFonts w:eastAsiaTheme="minorEastAsia"/>
          <w:sz w:val="28"/>
          <w:szCs w:val="28"/>
        </w:rPr>
        <w:t xml:space="preserve">Индивидуальные предприниматели и юридические лица, граждане, применяющие специальный налоговый режим «Налог на профессиональный доход», </w:t>
      </w:r>
      <w:r w:rsidRPr="002A0E41">
        <w:rPr>
          <w:rFonts w:eastAsiaTheme="minorEastAsia"/>
          <w:sz w:val="28"/>
          <w:szCs w:val="28"/>
        </w:rPr>
        <w:t xml:space="preserve">осуществляющие </w:t>
      </w:r>
      <w:r>
        <w:rPr>
          <w:rFonts w:eastAsiaTheme="minorEastAsia"/>
          <w:sz w:val="28"/>
          <w:szCs w:val="28"/>
        </w:rPr>
        <w:t>передачу</w:t>
      </w:r>
      <w:r w:rsidRPr="002A0E41">
        <w:rPr>
          <w:rFonts w:eastAsiaTheme="minorEastAsia"/>
          <w:sz w:val="28"/>
          <w:szCs w:val="28"/>
        </w:rPr>
        <w:t xml:space="preserve"> животных без владельцев </w:t>
      </w:r>
      <w:r>
        <w:rPr>
          <w:rFonts w:eastAsiaTheme="minorEastAsia"/>
          <w:sz w:val="28"/>
          <w:szCs w:val="28"/>
        </w:rPr>
        <w:t>в приют</w:t>
      </w:r>
      <w:r w:rsidRPr="002A0E41">
        <w:rPr>
          <w:rFonts w:eastAsiaTheme="minorEastAsia"/>
          <w:sz w:val="28"/>
          <w:szCs w:val="28"/>
        </w:rPr>
        <w:t>, несут ответственность за их жизнь и здоровье и обязаны соблюдать требования, установленные Федеральным законом от 27.12.2018 № 498-ФЗ и настоящим Порядком.</w:t>
      </w:r>
    </w:p>
    <w:p w:rsidR="007447A9" w:rsidRPr="002A0E41" w:rsidRDefault="007447A9" w:rsidP="007447A9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7</w:t>
      </w:r>
      <w:r w:rsidRPr="002A0E41">
        <w:rPr>
          <w:rFonts w:eastAsiaTheme="minorEastAsia"/>
          <w:sz w:val="28"/>
          <w:szCs w:val="28"/>
        </w:rPr>
        <w:t xml:space="preserve">.3. Транспортировка таких животных </w:t>
      </w:r>
      <w:r>
        <w:rPr>
          <w:rFonts w:eastAsiaTheme="minorEastAsia"/>
          <w:sz w:val="28"/>
          <w:szCs w:val="28"/>
        </w:rPr>
        <w:t xml:space="preserve">в приют </w:t>
      </w:r>
      <w:r w:rsidRPr="002A0E41">
        <w:rPr>
          <w:rFonts w:eastAsiaTheme="minorEastAsia"/>
          <w:sz w:val="28"/>
          <w:szCs w:val="28"/>
        </w:rPr>
        <w:t>осуществляется согласно пунктам 2.7 - 2.10 настоящего Порядка.</w:t>
      </w:r>
    </w:p>
    <w:p w:rsidR="007447A9" w:rsidRPr="002A0E41" w:rsidRDefault="007447A9" w:rsidP="007447A9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7</w:t>
      </w:r>
      <w:r w:rsidRPr="002A0E41">
        <w:rPr>
          <w:rFonts w:eastAsiaTheme="minorEastAsia"/>
          <w:sz w:val="28"/>
          <w:szCs w:val="28"/>
        </w:rPr>
        <w:t xml:space="preserve">.4. </w:t>
      </w:r>
      <w:r>
        <w:rPr>
          <w:rFonts w:eastAsiaTheme="minorEastAsia"/>
          <w:sz w:val="28"/>
          <w:szCs w:val="28"/>
        </w:rPr>
        <w:t>Передача</w:t>
      </w:r>
      <w:r w:rsidRPr="002A0E41">
        <w:rPr>
          <w:rFonts w:eastAsiaTheme="minorEastAsia"/>
          <w:sz w:val="28"/>
          <w:szCs w:val="28"/>
        </w:rPr>
        <w:t xml:space="preserve"> животных без владельцев </w:t>
      </w:r>
      <w:r>
        <w:rPr>
          <w:rFonts w:eastAsiaTheme="minorEastAsia"/>
          <w:sz w:val="28"/>
          <w:szCs w:val="28"/>
        </w:rPr>
        <w:t>в приют</w:t>
      </w:r>
      <w:r w:rsidRPr="002A0E41">
        <w:rPr>
          <w:rFonts w:eastAsiaTheme="minorEastAsia"/>
          <w:sz w:val="28"/>
          <w:szCs w:val="28"/>
        </w:rPr>
        <w:t xml:space="preserve"> осуществля</w:t>
      </w:r>
      <w:r>
        <w:rPr>
          <w:rFonts w:eastAsiaTheme="minorEastAsia"/>
          <w:sz w:val="28"/>
          <w:szCs w:val="28"/>
        </w:rPr>
        <w:t>е</w:t>
      </w:r>
      <w:r w:rsidRPr="002A0E41">
        <w:rPr>
          <w:rFonts w:eastAsiaTheme="minorEastAsia"/>
          <w:sz w:val="28"/>
          <w:szCs w:val="28"/>
        </w:rPr>
        <w:t>тся по акту выбытия животного.</w:t>
      </w:r>
    </w:p>
    <w:p w:rsidR="007447A9" w:rsidRDefault="007447A9" w:rsidP="00716727">
      <w:pPr>
        <w:autoSpaceDE w:val="0"/>
        <w:autoSpaceDN w:val="0"/>
        <w:ind w:firstLine="567"/>
        <w:jc w:val="center"/>
        <w:outlineLvl w:val="1"/>
        <w:rPr>
          <w:rFonts w:eastAsiaTheme="minorEastAsia"/>
          <w:b/>
          <w:sz w:val="28"/>
          <w:szCs w:val="28"/>
        </w:rPr>
      </w:pPr>
    </w:p>
    <w:p w:rsidR="00C5187A" w:rsidRPr="00524B05" w:rsidRDefault="007447A9" w:rsidP="00C5187A">
      <w:pPr>
        <w:autoSpaceDE w:val="0"/>
        <w:autoSpaceDN w:val="0"/>
        <w:ind w:firstLine="567"/>
        <w:jc w:val="center"/>
        <w:outlineLvl w:val="1"/>
        <w:rPr>
          <w:rFonts w:eastAsiaTheme="minorEastAsia"/>
          <w:b/>
          <w:sz w:val="28"/>
          <w:szCs w:val="28"/>
        </w:rPr>
      </w:pPr>
      <w:r>
        <w:rPr>
          <w:rFonts w:eastAsiaTheme="minorEastAsia"/>
          <w:b/>
          <w:sz w:val="28"/>
          <w:szCs w:val="28"/>
          <w:lang w:val="en-US"/>
        </w:rPr>
        <w:t>VIII</w:t>
      </w:r>
      <w:r w:rsidRPr="007447A9">
        <w:rPr>
          <w:rFonts w:eastAsiaTheme="minorEastAsia"/>
          <w:b/>
          <w:sz w:val="28"/>
          <w:szCs w:val="28"/>
        </w:rPr>
        <w:t xml:space="preserve">. </w:t>
      </w:r>
      <w:r w:rsidR="00C5187A">
        <w:rPr>
          <w:rFonts w:eastAsiaTheme="minorEastAsia"/>
          <w:b/>
          <w:sz w:val="28"/>
          <w:szCs w:val="28"/>
        </w:rPr>
        <w:t>Р</w:t>
      </w:r>
      <w:r w:rsidR="00C5187A" w:rsidRPr="00814266">
        <w:rPr>
          <w:rFonts w:eastAsiaTheme="minorEastAsia"/>
          <w:b/>
          <w:sz w:val="28"/>
          <w:szCs w:val="28"/>
        </w:rPr>
        <w:t>азмещение в приютах и содержание в них животных без владельцев, которые не могут быть возвращены на прежние места их обитания, до момента передачи таких животных новым владельцам или наступления естественной смерти таких животных, в том числе по учету животных без владельцев, поступивших в приют и выбывших из него</w:t>
      </w:r>
    </w:p>
    <w:p w:rsidR="00C5187A" w:rsidRPr="00524B05" w:rsidRDefault="00C5187A" w:rsidP="00C5187A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</w:p>
    <w:p w:rsidR="00C5187A" w:rsidRPr="00524B05" w:rsidRDefault="00C5187A" w:rsidP="00C5187A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8</w:t>
      </w:r>
      <w:r w:rsidRPr="00524B05">
        <w:rPr>
          <w:rFonts w:eastAsiaTheme="minorEastAsia"/>
          <w:sz w:val="28"/>
          <w:szCs w:val="28"/>
        </w:rPr>
        <w:t>.1. Животные без владельцев</w:t>
      </w:r>
      <w:r>
        <w:rPr>
          <w:rFonts w:eastAsiaTheme="minorEastAsia"/>
          <w:sz w:val="28"/>
          <w:szCs w:val="28"/>
        </w:rPr>
        <w:t xml:space="preserve">, переданные в приют в соответствии с разделом 7 настоящего Порядка, </w:t>
      </w:r>
      <w:r w:rsidRPr="00524B05">
        <w:rPr>
          <w:rFonts w:eastAsiaTheme="minorEastAsia"/>
          <w:sz w:val="28"/>
          <w:szCs w:val="28"/>
        </w:rPr>
        <w:t xml:space="preserve">содержатся в нем в соответствии с </w:t>
      </w:r>
      <w:r w:rsidRPr="00524B05">
        <w:rPr>
          <w:rFonts w:eastAsiaTheme="minorEastAsia"/>
          <w:sz w:val="28"/>
          <w:szCs w:val="28"/>
        </w:rPr>
        <w:lastRenderedPageBreak/>
        <w:t xml:space="preserve">Федеральным </w:t>
      </w:r>
      <w:hyperlink r:id="rId16">
        <w:r w:rsidRPr="00524B05">
          <w:rPr>
            <w:rFonts w:eastAsiaTheme="minorEastAsia"/>
            <w:color w:val="0000FF"/>
            <w:sz w:val="28"/>
            <w:szCs w:val="28"/>
          </w:rPr>
          <w:t>законом</w:t>
        </w:r>
      </w:hyperlink>
      <w:r w:rsidRPr="00524B05">
        <w:rPr>
          <w:rFonts w:eastAsiaTheme="minorEastAsia"/>
          <w:sz w:val="28"/>
          <w:szCs w:val="28"/>
        </w:rPr>
        <w:t xml:space="preserve"> от 27.12.2018 № 498-ФЗ</w:t>
      </w:r>
      <w:r>
        <w:rPr>
          <w:rFonts w:eastAsiaTheme="minorEastAsia"/>
          <w:sz w:val="28"/>
          <w:szCs w:val="28"/>
        </w:rPr>
        <w:t>,</w:t>
      </w:r>
      <w:r w:rsidRPr="00524B05">
        <w:rPr>
          <w:rFonts w:eastAsiaTheme="minorEastAsia"/>
          <w:sz w:val="28"/>
          <w:szCs w:val="28"/>
        </w:rPr>
        <w:t xml:space="preserve"> </w:t>
      </w:r>
      <w:r w:rsidRPr="00D13166">
        <w:rPr>
          <w:rFonts w:eastAsiaTheme="minorEastAsia"/>
          <w:sz w:val="28"/>
          <w:szCs w:val="28"/>
          <w:highlight w:val="green"/>
        </w:rPr>
        <w:t xml:space="preserve">Законом Пензенской области </w:t>
      </w:r>
      <w:r w:rsidR="00930045" w:rsidRPr="00930045">
        <w:rPr>
          <w:rFonts w:eastAsiaTheme="minorEastAsia"/>
          <w:sz w:val="28"/>
          <w:szCs w:val="28"/>
        </w:rPr>
        <w:t>от 13.09.2024 № 4390-ЗПО</w:t>
      </w:r>
      <w:r w:rsidRPr="00D13166">
        <w:rPr>
          <w:rFonts w:eastAsiaTheme="minorEastAsia"/>
          <w:sz w:val="28"/>
          <w:szCs w:val="28"/>
          <w:highlight w:val="green"/>
        </w:rPr>
        <w:t xml:space="preserve"> </w:t>
      </w:r>
      <w:r>
        <w:rPr>
          <w:rFonts w:eastAsiaTheme="minorEastAsia"/>
          <w:sz w:val="28"/>
          <w:szCs w:val="28"/>
        </w:rPr>
        <w:t xml:space="preserve"> </w:t>
      </w:r>
      <w:r w:rsidRPr="00524B05">
        <w:rPr>
          <w:rFonts w:eastAsiaTheme="minorEastAsia"/>
          <w:sz w:val="28"/>
          <w:szCs w:val="28"/>
        </w:rPr>
        <w:t xml:space="preserve">и </w:t>
      </w:r>
      <w:r w:rsidRPr="00524B05">
        <w:rPr>
          <w:rFonts w:eastAsiaTheme="minorEastAsia"/>
          <w:sz w:val="28"/>
          <w:szCs w:val="28"/>
          <w:highlight w:val="green"/>
        </w:rPr>
        <w:t>Порядком организации деятельности приютов для животных, нормы содержания животных в них на территории Пензенской области</w:t>
      </w:r>
      <w:r w:rsidRPr="00524B05">
        <w:rPr>
          <w:rFonts w:eastAsiaTheme="minorEastAsia"/>
          <w:sz w:val="28"/>
          <w:szCs w:val="28"/>
        </w:rPr>
        <w:t>.</w:t>
      </w:r>
    </w:p>
    <w:p w:rsidR="00C5187A" w:rsidRPr="00524B05" w:rsidRDefault="00C5187A" w:rsidP="00C5187A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8</w:t>
      </w:r>
      <w:r w:rsidRPr="00524B05">
        <w:rPr>
          <w:rFonts w:eastAsiaTheme="minorEastAsia"/>
          <w:sz w:val="28"/>
          <w:szCs w:val="28"/>
        </w:rPr>
        <w:t>.2. Содержание животного без владельца в приюте оканчивается в случаях:</w:t>
      </w:r>
    </w:p>
    <w:p w:rsidR="00C5187A" w:rsidRPr="00524B05" w:rsidRDefault="00C5187A" w:rsidP="00C5187A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 w:rsidRPr="00524B05">
        <w:rPr>
          <w:rFonts w:eastAsiaTheme="minorEastAsia"/>
          <w:sz w:val="28"/>
          <w:szCs w:val="28"/>
        </w:rPr>
        <w:t>- возврата потерявшихся животных их владельцам;</w:t>
      </w:r>
    </w:p>
    <w:p w:rsidR="00C5187A" w:rsidRPr="00524B05" w:rsidRDefault="00C5187A" w:rsidP="00C5187A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 w:rsidRPr="00524B05">
        <w:rPr>
          <w:rFonts w:eastAsiaTheme="minorEastAsia"/>
          <w:sz w:val="28"/>
          <w:szCs w:val="28"/>
        </w:rPr>
        <w:t>- передачи животного без владельца в другой приют;</w:t>
      </w:r>
    </w:p>
    <w:p w:rsidR="00C5187A" w:rsidRPr="00524B05" w:rsidRDefault="00C5187A" w:rsidP="00C5187A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 w:rsidRPr="00524B05">
        <w:rPr>
          <w:rFonts w:eastAsiaTheme="minorEastAsia"/>
          <w:sz w:val="28"/>
          <w:szCs w:val="28"/>
        </w:rPr>
        <w:t xml:space="preserve">- </w:t>
      </w:r>
      <w:r>
        <w:rPr>
          <w:rFonts w:eastAsiaTheme="minorEastAsia"/>
          <w:sz w:val="28"/>
          <w:szCs w:val="28"/>
        </w:rPr>
        <w:t>умерщвление</w:t>
      </w:r>
      <w:r w:rsidRPr="00524B05">
        <w:rPr>
          <w:rFonts w:eastAsiaTheme="minorEastAsia"/>
          <w:sz w:val="28"/>
          <w:szCs w:val="28"/>
        </w:rPr>
        <w:t xml:space="preserve"> животного без владельца в соответствии с </w:t>
      </w:r>
      <w:hyperlink r:id="rId17">
        <w:r w:rsidRPr="00524B05">
          <w:rPr>
            <w:rFonts w:eastAsiaTheme="minorEastAsia"/>
            <w:color w:val="0000FF"/>
            <w:sz w:val="28"/>
            <w:szCs w:val="28"/>
          </w:rPr>
          <w:t>частью 11 статьи 16</w:t>
        </w:r>
      </w:hyperlink>
      <w:r w:rsidRPr="00524B05">
        <w:rPr>
          <w:rFonts w:eastAsiaTheme="minorEastAsia"/>
          <w:sz w:val="28"/>
          <w:szCs w:val="28"/>
        </w:rPr>
        <w:t xml:space="preserve"> Федерального закона от 27.12.2018 № 498-ФЗ.</w:t>
      </w:r>
    </w:p>
    <w:p w:rsidR="00C5187A" w:rsidRDefault="00C5187A" w:rsidP="00C5187A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  <w:highlight w:val="green"/>
        </w:rPr>
      </w:pPr>
      <w:r>
        <w:rPr>
          <w:rFonts w:eastAsiaTheme="minorEastAsia"/>
          <w:sz w:val="28"/>
          <w:szCs w:val="28"/>
          <w:highlight w:val="green"/>
        </w:rPr>
        <w:t>8</w:t>
      </w:r>
      <w:r w:rsidRPr="00524B05">
        <w:rPr>
          <w:rFonts w:eastAsiaTheme="minorEastAsia"/>
          <w:sz w:val="28"/>
          <w:szCs w:val="28"/>
          <w:highlight w:val="green"/>
        </w:rPr>
        <w:t>.</w:t>
      </w:r>
      <w:r>
        <w:rPr>
          <w:rFonts w:eastAsiaTheme="minorEastAsia"/>
          <w:sz w:val="28"/>
          <w:szCs w:val="28"/>
          <w:highlight w:val="green"/>
        </w:rPr>
        <w:t>3</w:t>
      </w:r>
      <w:r w:rsidRPr="00524B05">
        <w:rPr>
          <w:rFonts w:eastAsiaTheme="minorEastAsia"/>
          <w:sz w:val="28"/>
          <w:szCs w:val="28"/>
          <w:highlight w:val="green"/>
        </w:rPr>
        <w:t xml:space="preserve">. Информацию о поступивших в приют животных уполномоченные лица приюта вносят в </w:t>
      </w:r>
      <w:hyperlink w:anchor="P375">
        <w:r w:rsidRPr="00524B05">
          <w:rPr>
            <w:rFonts w:eastAsiaTheme="minorEastAsia"/>
            <w:color w:val="0000FF"/>
            <w:sz w:val="28"/>
            <w:szCs w:val="28"/>
            <w:highlight w:val="green"/>
          </w:rPr>
          <w:t>журнал</w:t>
        </w:r>
      </w:hyperlink>
      <w:r w:rsidRPr="00524B05">
        <w:rPr>
          <w:rFonts w:eastAsiaTheme="minorEastAsia"/>
          <w:sz w:val="28"/>
          <w:szCs w:val="28"/>
          <w:highlight w:val="green"/>
        </w:rPr>
        <w:t xml:space="preserve"> движения животных в соответствии с </w:t>
      </w:r>
      <w:hyperlink w:anchor="P153">
        <w:r w:rsidRPr="00524B05">
          <w:rPr>
            <w:rFonts w:eastAsiaTheme="minorEastAsia"/>
            <w:color w:val="0000FF"/>
            <w:sz w:val="28"/>
            <w:szCs w:val="28"/>
            <w:highlight w:val="green"/>
          </w:rPr>
          <w:t xml:space="preserve">пунктом </w:t>
        </w:r>
        <w:r>
          <w:rPr>
            <w:rFonts w:eastAsiaTheme="minorEastAsia"/>
            <w:color w:val="0000FF"/>
            <w:sz w:val="28"/>
            <w:szCs w:val="28"/>
            <w:highlight w:val="green"/>
          </w:rPr>
          <w:t>4</w:t>
        </w:r>
        <w:r w:rsidRPr="00524B05">
          <w:rPr>
            <w:rFonts w:eastAsiaTheme="minorEastAsia"/>
            <w:color w:val="0000FF"/>
            <w:sz w:val="28"/>
            <w:szCs w:val="28"/>
            <w:highlight w:val="green"/>
          </w:rPr>
          <w:t>.1</w:t>
        </w:r>
      </w:hyperlink>
      <w:r w:rsidRPr="00524B05">
        <w:rPr>
          <w:rFonts w:eastAsiaTheme="minorEastAsia"/>
          <w:sz w:val="28"/>
          <w:szCs w:val="28"/>
          <w:highlight w:val="green"/>
        </w:rPr>
        <w:t xml:space="preserve"> Порядка.</w:t>
      </w:r>
    </w:p>
    <w:p w:rsidR="00C5187A" w:rsidRDefault="00C5187A" w:rsidP="00C5187A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  <w:highlight w:val="green"/>
        </w:rPr>
        <w:t>8.4.</w:t>
      </w:r>
      <w:r w:rsidRPr="00524B05">
        <w:rPr>
          <w:rFonts w:eastAsiaTheme="minorEastAsia"/>
          <w:sz w:val="28"/>
          <w:szCs w:val="28"/>
          <w:highlight w:val="green"/>
        </w:rPr>
        <w:t xml:space="preserve"> Не позднее чем в течение трех дней со дня поступления животных без владельцев и животных, от права </w:t>
      </w:r>
      <w:proofErr w:type="gramStart"/>
      <w:r w:rsidRPr="00524B05">
        <w:rPr>
          <w:rFonts w:eastAsiaTheme="minorEastAsia"/>
          <w:sz w:val="28"/>
          <w:szCs w:val="28"/>
          <w:highlight w:val="green"/>
        </w:rPr>
        <w:t>собственности</w:t>
      </w:r>
      <w:proofErr w:type="gramEnd"/>
      <w:r w:rsidRPr="00524B05">
        <w:rPr>
          <w:rFonts w:eastAsiaTheme="minorEastAsia"/>
          <w:sz w:val="28"/>
          <w:szCs w:val="28"/>
          <w:highlight w:val="green"/>
        </w:rPr>
        <w:t xml:space="preserve"> на которых владельцы отказались, в приют уполномоченные лица приюта на официальном сайте приюта (при наличии) размещают сведения, указанные в </w:t>
      </w:r>
      <w:hyperlink w:anchor="P128">
        <w:r w:rsidRPr="00524B05">
          <w:rPr>
            <w:rFonts w:eastAsiaTheme="minorEastAsia"/>
            <w:color w:val="0000FF"/>
            <w:sz w:val="28"/>
            <w:szCs w:val="28"/>
            <w:highlight w:val="green"/>
          </w:rPr>
          <w:t xml:space="preserve">пункте </w:t>
        </w:r>
        <w:r>
          <w:rPr>
            <w:rFonts w:eastAsiaTheme="minorEastAsia"/>
            <w:color w:val="0000FF"/>
            <w:sz w:val="28"/>
            <w:szCs w:val="28"/>
            <w:highlight w:val="green"/>
          </w:rPr>
          <w:t>5.5</w:t>
        </w:r>
      </w:hyperlink>
      <w:r w:rsidRPr="00524B05">
        <w:rPr>
          <w:rFonts w:eastAsiaTheme="minorEastAsia"/>
          <w:sz w:val="28"/>
          <w:szCs w:val="28"/>
          <w:highlight w:val="green"/>
        </w:rPr>
        <w:t xml:space="preserve"> настоящего Порядка, о находящихся животных в приюте в информационно-телекоммуникационной сети «Интернет».</w:t>
      </w:r>
      <w:r w:rsidRPr="00C5187A">
        <w:t xml:space="preserve"> </w:t>
      </w:r>
    </w:p>
    <w:p w:rsidR="00C5187A" w:rsidRPr="00524B05" w:rsidRDefault="00C5187A" w:rsidP="00C5187A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  <w:highlight w:val="green"/>
        </w:rPr>
      </w:pPr>
      <w:r w:rsidRPr="00C5187A">
        <w:rPr>
          <w:rFonts w:eastAsiaTheme="minorEastAsia"/>
          <w:sz w:val="28"/>
          <w:szCs w:val="28"/>
        </w:rPr>
        <w:t>Размещение сведений, указанных в пункте 5.5  настоящего Порядка, осуществляется по форме согласно приложению № 4 к настоящему Порядку в виде единой таблицы с указанием животных в порядке их поступления либо в виде отдельных таблиц, сгруппированных по видам животных и в порядке их поступления.</w:t>
      </w:r>
    </w:p>
    <w:p w:rsidR="00C5187A" w:rsidRPr="00814266" w:rsidRDefault="00C5187A" w:rsidP="00C5187A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8.5</w:t>
      </w:r>
      <w:r w:rsidRPr="00524B05">
        <w:rPr>
          <w:rFonts w:eastAsiaTheme="minorEastAsia"/>
          <w:sz w:val="28"/>
          <w:szCs w:val="28"/>
        </w:rPr>
        <w:t xml:space="preserve">. </w:t>
      </w:r>
      <w:r>
        <w:rPr>
          <w:rFonts w:eastAsiaTheme="minorEastAsia"/>
          <w:sz w:val="28"/>
          <w:szCs w:val="28"/>
        </w:rPr>
        <w:t>Приют</w:t>
      </w:r>
      <w:r w:rsidRPr="00814266">
        <w:rPr>
          <w:rFonts w:eastAsiaTheme="minorEastAsia"/>
          <w:sz w:val="28"/>
          <w:szCs w:val="28"/>
        </w:rPr>
        <w:t xml:space="preserve"> принимает меры по поиску владельцев (новых владельцев) животных посредством:</w:t>
      </w:r>
    </w:p>
    <w:p w:rsidR="00C5187A" w:rsidRPr="00814266" w:rsidRDefault="00C5187A" w:rsidP="00C5187A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 w:rsidRPr="00814266">
        <w:rPr>
          <w:rFonts w:eastAsiaTheme="minorEastAsia"/>
          <w:sz w:val="28"/>
          <w:szCs w:val="28"/>
        </w:rPr>
        <w:t xml:space="preserve">извещение любым доступным способом владельца о нахождении его животного в </w:t>
      </w:r>
      <w:r>
        <w:rPr>
          <w:rFonts w:eastAsiaTheme="minorEastAsia"/>
          <w:sz w:val="28"/>
          <w:szCs w:val="28"/>
        </w:rPr>
        <w:t>приюте</w:t>
      </w:r>
      <w:r w:rsidRPr="00814266">
        <w:rPr>
          <w:rFonts w:eastAsiaTheme="minorEastAsia"/>
          <w:sz w:val="28"/>
          <w:szCs w:val="28"/>
        </w:rPr>
        <w:t>;</w:t>
      </w:r>
    </w:p>
    <w:p w:rsidR="00C5187A" w:rsidRPr="00814266" w:rsidRDefault="00C5187A" w:rsidP="00C5187A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 w:rsidRPr="00814266">
        <w:rPr>
          <w:rFonts w:eastAsiaTheme="minorEastAsia"/>
          <w:sz w:val="28"/>
          <w:szCs w:val="28"/>
        </w:rPr>
        <w:t>размещения сведений, указанных в пункте 5.5 настоящего Порядка, в информационно-телекоммуникационной сети «Интернет»;</w:t>
      </w:r>
    </w:p>
    <w:p w:rsidR="00C5187A" w:rsidRDefault="00C5187A" w:rsidP="00C5187A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 w:rsidRPr="00814266">
        <w:rPr>
          <w:rFonts w:eastAsiaTheme="minorEastAsia"/>
          <w:sz w:val="28"/>
          <w:szCs w:val="28"/>
        </w:rPr>
        <w:t xml:space="preserve">предоставления возможности владельцу, уполномоченному им лицу и иным лицам для поиска животного путем осмотра содержащихся животных в </w:t>
      </w:r>
      <w:r>
        <w:rPr>
          <w:rFonts w:eastAsiaTheme="minorEastAsia"/>
          <w:sz w:val="28"/>
          <w:szCs w:val="28"/>
        </w:rPr>
        <w:t>приюте.</w:t>
      </w:r>
    </w:p>
    <w:p w:rsidR="00C5187A" w:rsidRDefault="00C5187A" w:rsidP="00C5187A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8.6. </w:t>
      </w:r>
      <w:r w:rsidRPr="00524B05">
        <w:rPr>
          <w:rFonts w:eastAsiaTheme="minorEastAsia"/>
          <w:sz w:val="28"/>
          <w:szCs w:val="28"/>
        </w:rPr>
        <w:t>Приюты предоставляют животных по месту их содержания по требованию должностных лиц, уполномоченных осуществлять региональный государственный контроль (надзор) в области обращения с животными, при проведении ими проверок.</w:t>
      </w:r>
    </w:p>
    <w:p w:rsidR="00C5187A" w:rsidRPr="00524B05" w:rsidRDefault="00C5187A" w:rsidP="00C5187A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</w:p>
    <w:p w:rsidR="007447A9" w:rsidRDefault="00C5187A" w:rsidP="007447A9">
      <w:pPr>
        <w:autoSpaceDE w:val="0"/>
        <w:autoSpaceDN w:val="0"/>
        <w:ind w:firstLine="567"/>
        <w:jc w:val="center"/>
        <w:outlineLvl w:val="1"/>
        <w:rPr>
          <w:rFonts w:eastAsiaTheme="minorEastAsia"/>
          <w:b/>
          <w:sz w:val="28"/>
          <w:szCs w:val="28"/>
        </w:rPr>
      </w:pPr>
      <w:proofErr w:type="gramStart"/>
      <w:r w:rsidRPr="00C5187A">
        <w:rPr>
          <w:rFonts w:eastAsiaTheme="minorEastAsia"/>
          <w:b/>
          <w:sz w:val="28"/>
          <w:szCs w:val="28"/>
        </w:rPr>
        <w:t>I</w:t>
      </w:r>
      <w:proofErr w:type="gramEnd"/>
      <w:r w:rsidRPr="00C5187A">
        <w:rPr>
          <w:rFonts w:eastAsiaTheme="minorEastAsia"/>
          <w:b/>
          <w:sz w:val="28"/>
          <w:szCs w:val="28"/>
        </w:rPr>
        <w:t xml:space="preserve">Х. </w:t>
      </w:r>
      <w:r w:rsidR="007447A9">
        <w:rPr>
          <w:rFonts w:eastAsiaTheme="minorEastAsia"/>
          <w:b/>
          <w:sz w:val="28"/>
          <w:szCs w:val="28"/>
        </w:rPr>
        <w:t>У</w:t>
      </w:r>
      <w:r w:rsidR="007447A9" w:rsidRPr="007447A9">
        <w:rPr>
          <w:rFonts w:eastAsiaTheme="minorEastAsia"/>
          <w:b/>
          <w:sz w:val="28"/>
          <w:szCs w:val="28"/>
        </w:rPr>
        <w:t>мерщвление содержащихся в пунктах временного содержания</w:t>
      </w:r>
      <w:r w:rsidR="00603BC5">
        <w:rPr>
          <w:rFonts w:eastAsiaTheme="minorEastAsia"/>
          <w:b/>
          <w:sz w:val="28"/>
          <w:szCs w:val="28"/>
        </w:rPr>
        <w:t xml:space="preserve"> (приютах)</w:t>
      </w:r>
      <w:r w:rsidR="007447A9" w:rsidRPr="007447A9">
        <w:rPr>
          <w:rFonts w:eastAsiaTheme="minorEastAsia"/>
          <w:b/>
          <w:sz w:val="28"/>
          <w:szCs w:val="28"/>
        </w:rPr>
        <w:t xml:space="preserve"> животных без владельцев </w:t>
      </w:r>
      <w:r w:rsidR="007447A9">
        <w:rPr>
          <w:rFonts w:eastAsiaTheme="minorEastAsia"/>
          <w:b/>
          <w:sz w:val="28"/>
          <w:szCs w:val="28"/>
        </w:rPr>
        <w:t>и</w:t>
      </w:r>
      <w:r w:rsidR="007447A9" w:rsidRPr="007447A9">
        <w:rPr>
          <w:rFonts w:eastAsiaTheme="minorEastAsia"/>
          <w:b/>
          <w:sz w:val="28"/>
          <w:szCs w:val="28"/>
        </w:rPr>
        <w:t xml:space="preserve"> утилизация умерших и (или) подвергнутых умерщвлению животных без владельцев </w:t>
      </w:r>
      <w:r w:rsidR="007447A9">
        <w:rPr>
          <w:rFonts w:eastAsiaTheme="minorEastAsia"/>
          <w:b/>
          <w:sz w:val="28"/>
          <w:szCs w:val="28"/>
        </w:rPr>
        <w:t>в пунктах временного содержания</w:t>
      </w:r>
      <w:r>
        <w:rPr>
          <w:rFonts w:eastAsiaTheme="minorEastAsia"/>
          <w:b/>
          <w:sz w:val="28"/>
          <w:szCs w:val="28"/>
        </w:rPr>
        <w:t xml:space="preserve"> (приютах)</w:t>
      </w:r>
    </w:p>
    <w:p w:rsidR="007447A9" w:rsidRDefault="007447A9" w:rsidP="007447A9">
      <w:pPr>
        <w:autoSpaceDE w:val="0"/>
        <w:autoSpaceDN w:val="0"/>
        <w:ind w:firstLine="567"/>
        <w:jc w:val="center"/>
        <w:outlineLvl w:val="1"/>
        <w:rPr>
          <w:rFonts w:eastAsiaTheme="minorEastAsia"/>
          <w:b/>
          <w:sz w:val="28"/>
          <w:szCs w:val="28"/>
        </w:rPr>
      </w:pPr>
    </w:p>
    <w:p w:rsidR="007447A9" w:rsidRPr="002B2A0D" w:rsidRDefault="007447A9" w:rsidP="007447A9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 w:rsidRPr="002B2A0D">
        <w:rPr>
          <w:rFonts w:eastAsiaTheme="minorEastAsia"/>
          <w:sz w:val="28"/>
          <w:szCs w:val="28"/>
        </w:rPr>
        <w:t xml:space="preserve">8.1. Животных, содержащихся в пунктах временного содержания, умерщвлять запрещено, за исключением случаев, установленных </w:t>
      </w:r>
      <w:r w:rsidRPr="002B2A0D">
        <w:rPr>
          <w:rFonts w:eastAsiaTheme="minorEastAsia"/>
          <w:sz w:val="28"/>
          <w:szCs w:val="28"/>
          <w:highlight w:val="green"/>
        </w:rPr>
        <w:t>статье</w:t>
      </w:r>
      <w:r w:rsidR="00814266" w:rsidRPr="002B2A0D">
        <w:rPr>
          <w:rFonts w:eastAsiaTheme="minorEastAsia"/>
          <w:sz w:val="28"/>
          <w:szCs w:val="28"/>
          <w:highlight w:val="green"/>
        </w:rPr>
        <w:t>й</w:t>
      </w:r>
      <w:r w:rsidRPr="002B2A0D">
        <w:rPr>
          <w:rFonts w:eastAsiaTheme="minorEastAsia"/>
          <w:sz w:val="28"/>
          <w:szCs w:val="28"/>
          <w:highlight w:val="green"/>
        </w:rPr>
        <w:t xml:space="preserve"> 6</w:t>
      </w:r>
      <w:r w:rsidRPr="002B2A0D">
        <w:rPr>
          <w:rFonts w:eastAsiaTheme="minorEastAsia"/>
          <w:sz w:val="28"/>
          <w:szCs w:val="28"/>
        </w:rPr>
        <w:t xml:space="preserve"> Закона Пензенской области </w:t>
      </w:r>
      <w:r w:rsidR="00930045" w:rsidRPr="00930045">
        <w:rPr>
          <w:rFonts w:eastAsiaTheme="minorEastAsia"/>
          <w:sz w:val="28"/>
          <w:szCs w:val="28"/>
        </w:rPr>
        <w:t>от 13.09.2024 № 4390-ЗПО</w:t>
      </w:r>
      <w:r w:rsidRPr="002B2A0D">
        <w:rPr>
          <w:rFonts w:eastAsiaTheme="minorEastAsia"/>
          <w:sz w:val="28"/>
          <w:szCs w:val="28"/>
        </w:rPr>
        <w:t>.</w:t>
      </w:r>
    </w:p>
    <w:p w:rsidR="00C5187A" w:rsidRDefault="00C5187A" w:rsidP="007447A9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  <w:highlight w:val="green"/>
        </w:rPr>
      </w:pPr>
      <w:r>
        <w:rPr>
          <w:rFonts w:eastAsiaTheme="minorEastAsia"/>
          <w:sz w:val="28"/>
          <w:szCs w:val="28"/>
        </w:rPr>
        <w:t xml:space="preserve">8.2. </w:t>
      </w:r>
      <w:r w:rsidRPr="00C5187A">
        <w:rPr>
          <w:rFonts w:eastAsiaTheme="minorEastAsia"/>
          <w:sz w:val="28"/>
          <w:szCs w:val="28"/>
        </w:rPr>
        <w:t xml:space="preserve">Животных, содержащихся в приюте, умерщвлять запрещено за </w:t>
      </w:r>
      <w:r w:rsidRPr="00C5187A">
        <w:rPr>
          <w:rFonts w:eastAsiaTheme="minorEastAsia"/>
          <w:sz w:val="28"/>
          <w:szCs w:val="28"/>
        </w:rPr>
        <w:lastRenderedPageBreak/>
        <w:t>исключением случаев, установленных в части 11 статьи 16 Федерального закона от 27 декабря 2018 года  № 498-ФЗ "Об ответственном обращении с животными и о внесении изменений в отдельные законодательные акты Российской Федерации".</w:t>
      </w:r>
    </w:p>
    <w:p w:rsidR="007447A9" w:rsidRPr="007447A9" w:rsidRDefault="00C5187A" w:rsidP="007447A9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8.3</w:t>
      </w:r>
      <w:r w:rsidR="007447A9" w:rsidRPr="007447A9">
        <w:rPr>
          <w:rFonts w:eastAsiaTheme="minorEastAsia"/>
          <w:sz w:val="28"/>
          <w:szCs w:val="28"/>
        </w:rPr>
        <w:t xml:space="preserve">. Процедура </w:t>
      </w:r>
      <w:r w:rsidR="007447A9">
        <w:rPr>
          <w:rFonts w:eastAsiaTheme="minorEastAsia"/>
          <w:sz w:val="28"/>
          <w:szCs w:val="28"/>
        </w:rPr>
        <w:t>умерщвления</w:t>
      </w:r>
      <w:r w:rsidR="007447A9" w:rsidRPr="007447A9">
        <w:rPr>
          <w:rFonts w:eastAsiaTheme="minorEastAsia"/>
          <w:sz w:val="28"/>
          <w:szCs w:val="28"/>
        </w:rPr>
        <w:t xml:space="preserve"> должна производиться специалистом в области ветеринарии гуманными методами, гарантирующими быструю и безболезненную смерть.</w:t>
      </w:r>
    </w:p>
    <w:p w:rsidR="007447A9" w:rsidRDefault="00814266" w:rsidP="007447A9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8.</w:t>
      </w:r>
      <w:r w:rsidR="00C5187A">
        <w:rPr>
          <w:rFonts w:eastAsiaTheme="minorEastAsia"/>
          <w:sz w:val="28"/>
          <w:szCs w:val="28"/>
        </w:rPr>
        <w:t>4</w:t>
      </w:r>
      <w:r w:rsidR="007447A9" w:rsidRPr="007447A9">
        <w:rPr>
          <w:rFonts w:eastAsiaTheme="minorEastAsia"/>
          <w:sz w:val="28"/>
          <w:szCs w:val="28"/>
        </w:rPr>
        <w:t xml:space="preserve">. Решение о необходимости </w:t>
      </w:r>
      <w:r>
        <w:rPr>
          <w:rFonts w:eastAsiaTheme="minorEastAsia"/>
          <w:sz w:val="28"/>
          <w:szCs w:val="28"/>
        </w:rPr>
        <w:t>умерщвления</w:t>
      </w:r>
      <w:r w:rsidR="007447A9" w:rsidRPr="007447A9">
        <w:rPr>
          <w:rFonts w:eastAsiaTheme="minorEastAsia"/>
          <w:sz w:val="28"/>
          <w:szCs w:val="28"/>
        </w:rPr>
        <w:t xml:space="preserve"> животного без владельцев принимается комиссией, состоящей из не менее двух специалистов в области ветеринарии и руководителя пункта временного содержания </w:t>
      </w:r>
      <w:r w:rsidR="00CE6EBE">
        <w:rPr>
          <w:rFonts w:eastAsiaTheme="minorEastAsia"/>
          <w:sz w:val="28"/>
          <w:szCs w:val="28"/>
        </w:rPr>
        <w:t xml:space="preserve"> (приюта)</w:t>
      </w:r>
      <w:r w:rsidR="007447A9" w:rsidRPr="007447A9">
        <w:rPr>
          <w:rFonts w:eastAsiaTheme="minorEastAsia"/>
          <w:sz w:val="28"/>
          <w:szCs w:val="28"/>
        </w:rPr>
        <w:t xml:space="preserve"> (уполномоченные ими лица), и оформляется в письменном виде по форме согласно приложению № 8 к настоящему Порядку.</w:t>
      </w:r>
    </w:p>
    <w:p w:rsidR="00AA492F" w:rsidRDefault="00AA492F" w:rsidP="007447A9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 w:rsidRPr="00AA492F">
        <w:rPr>
          <w:rFonts w:eastAsiaTheme="minorEastAsia"/>
          <w:sz w:val="28"/>
          <w:szCs w:val="28"/>
          <w:highlight w:val="green"/>
        </w:rPr>
        <w:t xml:space="preserve">Состав Комиссии </w:t>
      </w:r>
      <w:r w:rsidRPr="00592667">
        <w:rPr>
          <w:rFonts w:eastAsiaTheme="minorEastAsia"/>
          <w:sz w:val="28"/>
          <w:szCs w:val="28"/>
          <w:highlight w:val="green"/>
        </w:rPr>
        <w:t xml:space="preserve">пункта временного содержания  (приюта) и </w:t>
      </w:r>
      <w:r w:rsidRPr="00AA492F">
        <w:rPr>
          <w:rFonts w:eastAsiaTheme="minorEastAsia"/>
          <w:sz w:val="28"/>
          <w:szCs w:val="28"/>
          <w:highlight w:val="green"/>
        </w:rPr>
        <w:t>порядок ее работы утверждается пункт</w:t>
      </w:r>
      <w:r w:rsidR="00592667">
        <w:rPr>
          <w:rFonts w:eastAsiaTheme="minorEastAsia"/>
          <w:sz w:val="28"/>
          <w:szCs w:val="28"/>
          <w:highlight w:val="green"/>
        </w:rPr>
        <w:t>ом</w:t>
      </w:r>
      <w:r w:rsidRPr="00AA492F">
        <w:rPr>
          <w:rFonts w:eastAsiaTheme="minorEastAsia"/>
          <w:sz w:val="28"/>
          <w:szCs w:val="28"/>
          <w:highlight w:val="green"/>
        </w:rPr>
        <w:t xml:space="preserve"> временного содержания  (приют</w:t>
      </w:r>
      <w:r w:rsidR="00592667">
        <w:rPr>
          <w:rFonts w:eastAsiaTheme="minorEastAsia"/>
          <w:sz w:val="28"/>
          <w:szCs w:val="28"/>
          <w:highlight w:val="green"/>
        </w:rPr>
        <w:t>ом</w:t>
      </w:r>
      <w:r w:rsidRPr="00AA492F">
        <w:rPr>
          <w:rFonts w:eastAsiaTheme="minorEastAsia"/>
          <w:sz w:val="28"/>
          <w:szCs w:val="28"/>
          <w:highlight w:val="green"/>
        </w:rPr>
        <w:t>).</w:t>
      </w:r>
    </w:p>
    <w:p w:rsidR="00037B9A" w:rsidRDefault="00037B9A" w:rsidP="009E5D41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  <w:highlight w:val="green"/>
        </w:rPr>
      </w:pPr>
      <w:r w:rsidRPr="002B2A0D">
        <w:rPr>
          <w:rFonts w:eastAsiaTheme="minorEastAsia"/>
          <w:sz w:val="28"/>
          <w:szCs w:val="28"/>
          <w:highlight w:val="green"/>
        </w:rPr>
        <w:t xml:space="preserve">8.4.1. </w:t>
      </w:r>
      <w:r w:rsidR="00A90D36" w:rsidRPr="002B2A0D">
        <w:rPr>
          <w:rFonts w:eastAsiaTheme="minorEastAsia"/>
          <w:sz w:val="28"/>
          <w:szCs w:val="28"/>
          <w:highlight w:val="green"/>
        </w:rPr>
        <w:t>В случае установления специалистом в области ветеринарии факта, что животное является носителем возбудителя опасной болезни или больным ею</w:t>
      </w:r>
      <w:r w:rsidR="00AA6AD3" w:rsidRPr="002B2A0D">
        <w:rPr>
          <w:rFonts w:eastAsiaTheme="minorEastAsia"/>
          <w:sz w:val="28"/>
          <w:szCs w:val="28"/>
          <w:highlight w:val="green"/>
        </w:rPr>
        <w:t>,</w:t>
      </w:r>
      <w:r w:rsidR="00A90D36" w:rsidRPr="002B2A0D">
        <w:rPr>
          <w:rFonts w:eastAsiaTheme="minorEastAsia"/>
          <w:sz w:val="28"/>
          <w:szCs w:val="28"/>
          <w:highlight w:val="green"/>
        </w:rPr>
        <w:t xml:space="preserve"> </w:t>
      </w:r>
      <w:r w:rsidR="00AA6AD3" w:rsidRPr="002B2A0D">
        <w:rPr>
          <w:rFonts w:eastAsiaTheme="minorEastAsia"/>
          <w:sz w:val="28"/>
          <w:szCs w:val="28"/>
          <w:highlight w:val="green"/>
        </w:rPr>
        <w:t xml:space="preserve">Комиссия </w:t>
      </w:r>
      <w:r w:rsidR="00AA492F" w:rsidRPr="00AA492F">
        <w:rPr>
          <w:rFonts w:eastAsiaTheme="minorEastAsia"/>
          <w:sz w:val="28"/>
          <w:szCs w:val="28"/>
        </w:rPr>
        <w:t xml:space="preserve">пункта временного содержания  </w:t>
      </w:r>
      <w:r w:rsidR="00A90D36" w:rsidRPr="002B2A0D">
        <w:rPr>
          <w:rFonts w:eastAsiaTheme="minorEastAsia"/>
          <w:sz w:val="28"/>
          <w:szCs w:val="28"/>
          <w:highlight w:val="green"/>
        </w:rPr>
        <w:t>принимает решение о необходимости умерщвления животного без владельцев при наличии заключения специалиста в области ветеринарии.</w:t>
      </w:r>
      <w:r w:rsidR="00606ACE">
        <w:rPr>
          <w:rFonts w:eastAsiaTheme="minorEastAsia"/>
          <w:sz w:val="28"/>
          <w:szCs w:val="28"/>
          <w:highlight w:val="green"/>
        </w:rPr>
        <w:t xml:space="preserve"> </w:t>
      </w:r>
    </w:p>
    <w:p w:rsidR="009E5D41" w:rsidRPr="002B2A0D" w:rsidRDefault="00037B9A" w:rsidP="009E5D41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  <w:highlight w:val="green"/>
        </w:rPr>
      </w:pPr>
      <w:r w:rsidRPr="002B2A0D">
        <w:rPr>
          <w:rFonts w:eastAsiaTheme="minorEastAsia"/>
          <w:sz w:val="28"/>
          <w:szCs w:val="28"/>
          <w:highlight w:val="green"/>
        </w:rPr>
        <w:t>8.4.</w:t>
      </w:r>
      <w:r w:rsidR="00AA6AD3" w:rsidRPr="002B2A0D">
        <w:rPr>
          <w:rFonts w:eastAsiaTheme="minorEastAsia"/>
          <w:sz w:val="28"/>
          <w:szCs w:val="28"/>
          <w:highlight w:val="green"/>
        </w:rPr>
        <w:t>2</w:t>
      </w:r>
      <w:r w:rsidRPr="002B2A0D">
        <w:rPr>
          <w:rFonts w:eastAsiaTheme="minorEastAsia"/>
          <w:sz w:val="28"/>
          <w:szCs w:val="28"/>
          <w:highlight w:val="green"/>
        </w:rPr>
        <w:t xml:space="preserve">. </w:t>
      </w:r>
      <w:r w:rsidR="009E5D41" w:rsidRPr="002B2A0D">
        <w:rPr>
          <w:rFonts w:eastAsiaTheme="minorEastAsia"/>
          <w:sz w:val="28"/>
          <w:szCs w:val="28"/>
          <w:highlight w:val="green"/>
        </w:rPr>
        <w:t>В случае</w:t>
      </w:r>
      <w:r w:rsidR="009E46B8" w:rsidRPr="002B2A0D">
        <w:rPr>
          <w:highlight w:val="green"/>
        </w:rPr>
        <w:t xml:space="preserve"> </w:t>
      </w:r>
      <w:r w:rsidR="009E46B8" w:rsidRPr="002B2A0D">
        <w:rPr>
          <w:rFonts w:eastAsiaTheme="minorEastAsia"/>
          <w:sz w:val="28"/>
          <w:szCs w:val="28"/>
          <w:highlight w:val="green"/>
        </w:rPr>
        <w:t>фиксирование факта проявления животным</w:t>
      </w:r>
      <w:r w:rsidR="009E5D41" w:rsidRPr="002B2A0D">
        <w:rPr>
          <w:rFonts w:eastAsiaTheme="minorEastAsia"/>
          <w:sz w:val="28"/>
          <w:szCs w:val="28"/>
          <w:highlight w:val="green"/>
        </w:rPr>
        <w:t xml:space="preserve"> </w:t>
      </w:r>
      <w:r w:rsidR="009E46B8" w:rsidRPr="002B2A0D">
        <w:rPr>
          <w:rFonts w:eastAsiaTheme="minorEastAsia"/>
          <w:sz w:val="28"/>
          <w:szCs w:val="28"/>
          <w:highlight w:val="green"/>
        </w:rPr>
        <w:t xml:space="preserve">немотивированной агрессивности и (или) </w:t>
      </w:r>
      <w:r w:rsidR="009E5D41" w:rsidRPr="002B2A0D">
        <w:rPr>
          <w:rFonts w:eastAsiaTheme="minorEastAsia"/>
          <w:sz w:val="28"/>
          <w:szCs w:val="28"/>
          <w:highlight w:val="green"/>
        </w:rPr>
        <w:t>нападения на человека</w:t>
      </w:r>
      <w:r w:rsidR="009E5D41" w:rsidRPr="002B2A0D">
        <w:rPr>
          <w:highlight w:val="green"/>
        </w:rPr>
        <w:t xml:space="preserve"> </w:t>
      </w:r>
      <w:r w:rsidR="009E5D41" w:rsidRPr="002B2A0D">
        <w:rPr>
          <w:rFonts w:eastAsiaTheme="minorEastAsia"/>
          <w:sz w:val="28"/>
          <w:szCs w:val="28"/>
          <w:highlight w:val="green"/>
        </w:rPr>
        <w:t xml:space="preserve">животного без владельца </w:t>
      </w:r>
      <w:r w:rsidR="00AA6AD3" w:rsidRPr="002B2A0D">
        <w:rPr>
          <w:rFonts w:eastAsiaTheme="minorEastAsia"/>
          <w:sz w:val="28"/>
          <w:szCs w:val="28"/>
          <w:highlight w:val="green"/>
        </w:rPr>
        <w:t>К</w:t>
      </w:r>
      <w:r w:rsidR="009E5D41" w:rsidRPr="002B2A0D">
        <w:rPr>
          <w:rFonts w:eastAsiaTheme="minorEastAsia"/>
          <w:sz w:val="28"/>
          <w:szCs w:val="28"/>
          <w:highlight w:val="green"/>
        </w:rPr>
        <w:t xml:space="preserve">омиссия </w:t>
      </w:r>
      <w:r w:rsidR="00AA492F" w:rsidRPr="00AA492F">
        <w:rPr>
          <w:rFonts w:eastAsiaTheme="minorEastAsia"/>
          <w:sz w:val="28"/>
          <w:szCs w:val="28"/>
        </w:rPr>
        <w:t xml:space="preserve">пункта временного содержания  </w:t>
      </w:r>
      <w:r w:rsidR="009E5D41" w:rsidRPr="002B2A0D">
        <w:rPr>
          <w:rFonts w:eastAsiaTheme="minorEastAsia"/>
          <w:sz w:val="28"/>
          <w:szCs w:val="28"/>
          <w:highlight w:val="green"/>
        </w:rPr>
        <w:t>принимает решение о необходимости умерщвления животного без владельцев при наличии</w:t>
      </w:r>
      <w:r w:rsidR="00A90D36" w:rsidRPr="002B2A0D">
        <w:rPr>
          <w:rFonts w:eastAsiaTheme="minorEastAsia"/>
          <w:sz w:val="28"/>
          <w:szCs w:val="28"/>
          <w:highlight w:val="green"/>
        </w:rPr>
        <w:t xml:space="preserve"> не менее двух следующих документов</w:t>
      </w:r>
      <w:r w:rsidR="009E5D41" w:rsidRPr="002B2A0D">
        <w:rPr>
          <w:rFonts w:eastAsiaTheme="minorEastAsia"/>
          <w:sz w:val="28"/>
          <w:szCs w:val="28"/>
          <w:highlight w:val="green"/>
        </w:rPr>
        <w:t xml:space="preserve">, </w:t>
      </w:r>
      <w:r w:rsidR="0074402E" w:rsidRPr="002B2A0D">
        <w:rPr>
          <w:rFonts w:eastAsiaTheme="minorEastAsia"/>
          <w:sz w:val="28"/>
          <w:szCs w:val="28"/>
          <w:highlight w:val="green"/>
        </w:rPr>
        <w:t>фиксирующих</w:t>
      </w:r>
      <w:r w:rsidR="009E5D41" w:rsidRPr="002B2A0D">
        <w:rPr>
          <w:rFonts w:eastAsiaTheme="minorEastAsia"/>
          <w:sz w:val="28"/>
          <w:szCs w:val="28"/>
          <w:highlight w:val="green"/>
        </w:rPr>
        <w:t xml:space="preserve"> указанный факт:</w:t>
      </w:r>
    </w:p>
    <w:p w:rsidR="00A90D36" w:rsidRPr="002B2A0D" w:rsidRDefault="00A90D36" w:rsidP="009E5D41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  <w:highlight w:val="green"/>
        </w:rPr>
      </w:pPr>
      <w:r w:rsidRPr="002B2A0D">
        <w:rPr>
          <w:rFonts w:eastAsiaTheme="minorEastAsia"/>
          <w:sz w:val="28"/>
          <w:szCs w:val="28"/>
          <w:highlight w:val="green"/>
        </w:rPr>
        <w:t>- заявления (сообщения) лица, являющегося свидетелем, проявления животным в отношении других животных агрессивност</w:t>
      </w:r>
      <w:r w:rsidR="00CE6EBE">
        <w:rPr>
          <w:rFonts w:eastAsiaTheme="minorEastAsia"/>
          <w:sz w:val="28"/>
          <w:szCs w:val="28"/>
          <w:highlight w:val="green"/>
        </w:rPr>
        <w:t>и</w:t>
      </w:r>
      <w:r w:rsidRPr="002B2A0D">
        <w:rPr>
          <w:rFonts w:eastAsiaTheme="minorEastAsia"/>
          <w:sz w:val="28"/>
          <w:szCs w:val="28"/>
          <w:highlight w:val="green"/>
        </w:rPr>
        <w:t>, повлекшее причинение вреда другим животным либо непосредственную угрозу его причинения;</w:t>
      </w:r>
    </w:p>
    <w:p w:rsidR="009E5D41" w:rsidRPr="002B2A0D" w:rsidRDefault="009E5D41" w:rsidP="009E5D41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  <w:highlight w:val="green"/>
        </w:rPr>
      </w:pPr>
      <w:proofErr w:type="gramStart"/>
      <w:r w:rsidRPr="002B2A0D">
        <w:rPr>
          <w:rFonts w:eastAsiaTheme="minorEastAsia"/>
          <w:sz w:val="28"/>
          <w:szCs w:val="28"/>
          <w:highlight w:val="green"/>
        </w:rPr>
        <w:t>- заявления (сообщения) лица, кот</w:t>
      </w:r>
      <w:r w:rsidR="00FC6660" w:rsidRPr="002B2A0D">
        <w:rPr>
          <w:rFonts w:eastAsiaTheme="minorEastAsia"/>
          <w:sz w:val="28"/>
          <w:szCs w:val="28"/>
          <w:highlight w:val="green"/>
        </w:rPr>
        <w:t xml:space="preserve">орому </w:t>
      </w:r>
      <w:r w:rsidRPr="002B2A0D">
        <w:rPr>
          <w:rFonts w:eastAsiaTheme="minorEastAsia"/>
          <w:sz w:val="28"/>
          <w:szCs w:val="28"/>
          <w:highlight w:val="green"/>
        </w:rPr>
        <w:t>причинен</w:t>
      </w:r>
      <w:r w:rsidR="00FC6660" w:rsidRPr="002B2A0D">
        <w:rPr>
          <w:rFonts w:eastAsiaTheme="minorEastAsia"/>
          <w:sz w:val="28"/>
          <w:szCs w:val="28"/>
          <w:highlight w:val="green"/>
        </w:rPr>
        <w:t xml:space="preserve"> вред</w:t>
      </w:r>
      <w:r w:rsidRPr="002B2A0D">
        <w:rPr>
          <w:rFonts w:eastAsiaTheme="minorEastAsia"/>
          <w:sz w:val="28"/>
          <w:szCs w:val="28"/>
          <w:highlight w:val="green"/>
        </w:rPr>
        <w:t xml:space="preserve"> </w:t>
      </w:r>
      <w:r w:rsidR="00FC6660" w:rsidRPr="002B2A0D">
        <w:rPr>
          <w:rFonts w:eastAsiaTheme="minorEastAsia"/>
          <w:sz w:val="28"/>
          <w:szCs w:val="28"/>
          <w:highlight w:val="green"/>
        </w:rPr>
        <w:t xml:space="preserve">путем покуса и (или)  </w:t>
      </w:r>
      <w:proofErr w:type="spellStart"/>
      <w:r w:rsidR="00FC6660" w:rsidRPr="002B2A0D">
        <w:rPr>
          <w:rFonts w:eastAsiaTheme="minorEastAsia"/>
          <w:sz w:val="28"/>
          <w:szCs w:val="28"/>
          <w:highlight w:val="green"/>
        </w:rPr>
        <w:t>оцарапывания</w:t>
      </w:r>
      <w:proofErr w:type="spellEnd"/>
      <w:r w:rsidR="00FC6660" w:rsidRPr="002B2A0D">
        <w:rPr>
          <w:rFonts w:eastAsiaTheme="minorEastAsia"/>
          <w:sz w:val="28"/>
          <w:szCs w:val="28"/>
          <w:highlight w:val="green"/>
        </w:rPr>
        <w:t>,</w:t>
      </w:r>
      <w:r w:rsidR="00FC6660" w:rsidRPr="002B2A0D">
        <w:rPr>
          <w:highlight w:val="green"/>
        </w:rPr>
        <w:t xml:space="preserve"> </w:t>
      </w:r>
      <w:r w:rsidR="00FC6660" w:rsidRPr="002B2A0D">
        <w:rPr>
          <w:rFonts w:eastAsiaTheme="minorEastAsia"/>
          <w:sz w:val="28"/>
          <w:szCs w:val="28"/>
          <w:highlight w:val="green"/>
        </w:rPr>
        <w:t xml:space="preserve">и (или) </w:t>
      </w:r>
      <w:r w:rsidRPr="002B2A0D">
        <w:rPr>
          <w:rFonts w:eastAsiaTheme="minorEastAsia"/>
          <w:sz w:val="28"/>
          <w:szCs w:val="28"/>
          <w:highlight w:val="green"/>
        </w:rPr>
        <w:t>укушенны</w:t>
      </w:r>
      <w:r w:rsidR="00FC6660" w:rsidRPr="002B2A0D">
        <w:rPr>
          <w:rFonts w:eastAsiaTheme="minorEastAsia"/>
          <w:sz w:val="28"/>
          <w:szCs w:val="28"/>
          <w:highlight w:val="green"/>
        </w:rPr>
        <w:t>х</w:t>
      </w:r>
      <w:r w:rsidRPr="002B2A0D">
        <w:rPr>
          <w:rFonts w:eastAsiaTheme="minorEastAsia"/>
          <w:sz w:val="28"/>
          <w:szCs w:val="28"/>
          <w:highlight w:val="green"/>
        </w:rPr>
        <w:t xml:space="preserve"> </w:t>
      </w:r>
      <w:r w:rsidR="00FC6660" w:rsidRPr="002B2A0D">
        <w:rPr>
          <w:rFonts w:eastAsiaTheme="minorEastAsia"/>
          <w:sz w:val="28"/>
          <w:szCs w:val="28"/>
          <w:highlight w:val="green"/>
        </w:rPr>
        <w:t xml:space="preserve">и </w:t>
      </w:r>
      <w:r w:rsidRPr="002B2A0D">
        <w:rPr>
          <w:rFonts w:eastAsiaTheme="minorEastAsia"/>
          <w:sz w:val="28"/>
          <w:szCs w:val="28"/>
          <w:highlight w:val="green"/>
        </w:rPr>
        <w:t>рваны</w:t>
      </w:r>
      <w:r w:rsidR="00FC6660" w:rsidRPr="002B2A0D">
        <w:rPr>
          <w:rFonts w:eastAsiaTheme="minorEastAsia"/>
          <w:sz w:val="28"/>
          <w:szCs w:val="28"/>
          <w:highlight w:val="green"/>
        </w:rPr>
        <w:t>х ран</w:t>
      </w:r>
      <w:r w:rsidRPr="002B2A0D">
        <w:rPr>
          <w:rFonts w:eastAsiaTheme="minorEastAsia"/>
          <w:sz w:val="28"/>
          <w:szCs w:val="28"/>
          <w:highlight w:val="green"/>
        </w:rPr>
        <w:t xml:space="preserve">, </w:t>
      </w:r>
      <w:r w:rsidR="00A90D36" w:rsidRPr="002B2A0D">
        <w:rPr>
          <w:rFonts w:eastAsiaTheme="minorEastAsia"/>
          <w:sz w:val="28"/>
          <w:szCs w:val="28"/>
          <w:highlight w:val="green"/>
        </w:rPr>
        <w:t xml:space="preserve">и (или) </w:t>
      </w:r>
      <w:r w:rsidRPr="002B2A0D">
        <w:rPr>
          <w:rFonts w:eastAsiaTheme="minorEastAsia"/>
          <w:sz w:val="28"/>
          <w:szCs w:val="28"/>
          <w:highlight w:val="green"/>
        </w:rPr>
        <w:t>материальн</w:t>
      </w:r>
      <w:r w:rsidR="00FC6660" w:rsidRPr="002B2A0D">
        <w:rPr>
          <w:rFonts w:eastAsiaTheme="minorEastAsia"/>
          <w:sz w:val="28"/>
          <w:szCs w:val="28"/>
          <w:highlight w:val="green"/>
        </w:rPr>
        <w:t>ый</w:t>
      </w:r>
      <w:r w:rsidRPr="002B2A0D">
        <w:rPr>
          <w:rFonts w:eastAsiaTheme="minorEastAsia"/>
          <w:sz w:val="28"/>
          <w:szCs w:val="28"/>
          <w:highlight w:val="green"/>
        </w:rPr>
        <w:t xml:space="preserve"> ущерб имуществу;</w:t>
      </w:r>
      <w:proofErr w:type="gramEnd"/>
    </w:p>
    <w:p w:rsidR="00A90D36" w:rsidRPr="002B2A0D" w:rsidRDefault="009E5D41" w:rsidP="009E5D41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  <w:highlight w:val="green"/>
        </w:rPr>
      </w:pPr>
      <w:r w:rsidRPr="002B2A0D">
        <w:rPr>
          <w:rFonts w:eastAsiaTheme="minorEastAsia"/>
          <w:sz w:val="28"/>
          <w:szCs w:val="28"/>
          <w:highlight w:val="green"/>
        </w:rPr>
        <w:t xml:space="preserve">- </w:t>
      </w:r>
      <w:r w:rsidR="00037B9A" w:rsidRPr="002B2A0D">
        <w:rPr>
          <w:rFonts w:eastAsiaTheme="minorEastAsia"/>
          <w:sz w:val="28"/>
          <w:szCs w:val="28"/>
          <w:highlight w:val="green"/>
        </w:rPr>
        <w:t xml:space="preserve">сведения </w:t>
      </w:r>
      <w:r w:rsidRPr="002B2A0D">
        <w:rPr>
          <w:rFonts w:eastAsiaTheme="minorEastAsia"/>
          <w:sz w:val="28"/>
          <w:szCs w:val="28"/>
          <w:highlight w:val="green"/>
        </w:rPr>
        <w:t xml:space="preserve"> из органов полиции</w:t>
      </w:r>
      <w:r w:rsidR="00037B9A" w:rsidRPr="002B2A0D">
        <w:rPr>
          <w:rFonts w:eastAsiaTheme="minorEastAsia"/>
          <w:sz w:val="28"/>
          <w:szCs w:val="28"/>
          <w:highlight w:val="green"/>
        </w:rPr>
        <w:t xml:space="preserve">, фиксирующие факт  </w:t>
      </w:r>
      <w:r w:rsidR="00A90D36" w:rsidRPr="002B2A0D">
        <w:rPr>
          <w:rFonts w:eastAsiaTheme="minorEastAsia"/>
          <w:sz w:val="28"/>
          <w:szCs w:val="28"/>
          <w:highlight w:val="green"/>
        </w:rPr>
        <w:t xml:space="preserve">проявления животным агрессивности, повлекшее причинение вреда другим животным либо непосредственную угрозу его причинения или </w:t>
      </w:r>
      <w:r w:rsidR="00037B9A" w:rsidRPr="002B2A0D">
        <w:rPr>
          <w:rFonts w:eastAsiaTheme="minorEastAsia"/>
          <w:sz w:val="28"/>
          <w:szCs w:val="28"/>
          <w:highlight w:val="green"/>
        </w:rPr>
        <w:t xml:space="preserve">причинения вреда человеку путем покуса и (или)  </w:t>
      </w:r>
      <w:proofErr w:type="spellStart"/>
      <w:r w:rsidR="00037B9A" w:rsidRPr="002B2A0D">
        <w:rPr>
          <w:rFonts w:eastAsiaTheme="minorEastAsia"/>
          <w:sz w:val="28"/>
          <w:szCs w:val="28"/>
          <w:highlight w:val="green"/>
        </w:rPr>
        <w:t>оцарапывания</w:t>
      </w:r>
      <w:proofErr w:type="spellEnd"/>
      <w:r w:rsidR="00037B9A" w:rsidRPr="002B2A0D">
        <w:rPr>
          <w:rFonts w:eastAsiaTheme="minorEastAsia"/>
          <w:sz w:val="28"/>
          <w:szCs w:val="28"/>
          <w:highlight w:val="green"/>
        </w:rPr>
        <w:t>, и (или) укушенных и рваных ран, и (или) материальный ущерб имуществу</w:t>
      </w:r>
      <w:r w:rsidR="00A90D36" w:rsidRPr="002B2A0D">
        <w:rPr>
          <w:rFonts w:eastAsiaTheme="minorEastAsia"/>
          <w:sz w:val="28"/>
          <w:szCs w:val="28"/>
          <w:highlight w:val="green"/>
        </w:rPr>
        <w:t>;</w:t>
      </w:r>
    </w:p>
    <w:p w:rsidR="009E5D41" w:rsidRPr="002B2A0D" w:rsidRDefault="00A90D36" w:rsidP="009E5D41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  <w:highlight w:val="green"/>
        </w:rPr>
      </w:pPr>
      <w:r w:rsidRPr="002B2A0D">
        <w:rPr>
          <w:rFonts w:eastAsiaTheme="minorEastAsia"/>
          <w:sz w:val="28"/>
          <w:szCs w:val="28"/>
          <w:highlight w:val="green"/>
        </w:rPr>
        <w:t xml:space="preserve">- </w:t>
      </w:r>
      <w:r w:rsidR="00037B9A" w:rsidRPr="002B2A0D">
        <w:rPr>
          <w:rFonts w:eastAsiaTheme="minorEastAsia"/>
          <w:sz w:val="28"/>
          <w:szCs w:val="28"/>
          <w:highlight w:val="green"/>
        </w:rPr>
        <w:t xml:space="preserve"> сведения органов </w:t>
      </w:r>
      <w:r w:rsidR="009E5D41" w:rsidRPr="002B2A0D">
        <w:rPr>
          <w:rFonts w:eastAsiaTheme="minorEastAsia"/>
          <w:sz w:val="28"/>
          <w:szCs w:val="28"/>
          <w:highlight w:val="green"/>
        </w:rPr>
        <w:t>здравоохранения</w:t>
      </w:r>
      <w:r w:rsidR="00037B9A" w:rsidRPr="002B2A0D">
        <w:rPr>
          <w:rFonts w:eastAsiaTheme="minorEastAsia"/>
          <w:sz w:val="28"/>
          <w:szCs w:val="28"/>
          <w:highlight w:val="green"/>
        </w:rPr>
        <w:t>,</w:t>
      </w:r>
      <w:r w:rsidR="00037B9A" w:rsidRPr="002B2A0D">
        <w:rPr>
          <w:highlight w:val="green"/>
        </w:rPr>
        <w:t xml:space="preserve"> </w:t>
      </w:r>
      <w:r w:rsidR="00037B9A" w:rsidRPr="002B2A0D">
        <w:rPr>
          <w:rFonts w:eastAsiaTheme="minorEastAsia"/>
          <w:sz w:val="28"/>
          <w:szCs w:val="28"/>
          <w:highlight w:val="green"/>
        </w:rPr>
        <w:t xml:space="preserve">фиксирующие факт  причинения вреда человеку путем покуса и (или)  </w:t>
      </w:r>
      <w:proofErr w:type="spellStart"/>
      <w:r w:rsidR="00037B9A" w:rsidRPr="002B2A0D">
        <w:rPr>
          <w:rFonts w:eastAsiaTheme="minorEastAsia"/>
          <w:sz w:val="28"/>
          <w:szCs w:val="28"/>
          <w:highlight w:val="green"/>
        </w:rPr>
        <w:t>оцарапывания</w:t>
      </w:r>
      <w:proofErr w:type="spellEnd"/>
      <w:r w:rsidR="00037B9A" w:rsidRPr="002B2A0D">
        <w:rPr>
          <w:rFonts w:eastAsiaTheme="minorEastAsia"/>
          <w:sz w:val="28"/>
          <w:szCs w:val="28"/>
          <w:highlight w:val="green"/>
        </w:rPr>
        <w:t>, и (или) укушенных и рваных ран</w:t>
      </w:r>
      <w:r w:rsidR="009E5D41" w:rsidRPr="002B2A0D">
        <w:rPr>
          <w:rFonts w:eastAsiaTheme="minorEastAsia"/>
          <w:sz w:val="28"/>
          <w:szCs w:val="28"/>
          <w:highlight w:val="green"/>
        </w:rPr>
        <w:t>.</w:t>
      </w:r>
    </w:p>
    <w:p w:rsidR="00AA6AD3" w:rsidRPr="002B2A0D" w:rsidRDefault="00037B9A" w:rsidP="009E5D41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  <w:highlight w:val="green"/>
        </w:rPr>
      </w:pPr>
      <w:r w:rsidRPr="002B2A0D">
        <w:rPr>
          <w:rFonts w:eastAsiaTheme="minorEastAsia"/>
          <w:sz w:val="28"/>
          <w:szCs w:val="28"/>
          <w:highlight w:val="green"/>
        </w:rPr>
        <w:t>В документах,  указанных в абзац</w:t>
      </w:r>
      <w:r w:rsidR="00A90D36" w:rsidRPr="002B2A0D">
        <w:rPr>
          <w:rFonts w:eastAsiaTheme="minorEastAsia"/>
          <w:sz w:val="28"/>
          <w:szCs w:val="28"/>
          <w:highlight w:val="green"/>
        </w:rPr>
        <w:t>ах</w:t>
      </w:r>
      <w:r w:rsidRPr="002B2A0D">
        <w:rPr>
          <w:rFonts w:eastAsiaTheme="minorEastAsia"/>
          <w:sz w:val="28"/>
          <w:szCs w:val="28"/>
          <w:highlight w:val="green"/>
        </w:rPr>
        <w:t xml:space="preserve"> втором </w:t>
      </w:r>
      <w:r w:rsidR="00A90D36" w:rsidRPr="002B2A0D">
        <w:rPr>
          <w:rFonts w:eastAsiaTheme="minorEastAsia"/>
          <w:sz w:val="28"/>
          <w:szCs w:val="28"/>
          <w:highlight w:val="green"/>
        </w:rPr>
        <w:t>-</w:t>
      </w:r>
      <w:r w:rsidRPr="002B2A0D">
        <w:rPr>
          <w:rFonts w:eastAsiaTheme="minorEastAsia"/>
          <w:sz w:val="28"/>
          <w:szCs w:val="28"/>
          <w:highlight w:val="green"/>
        </w:rPr>
        <w:t xml:space="preserve"> </w:t>
      </w:r>
      <w:r w:rsidR="00A90D36" w:rsidRPr="002B2A0D">
        <w:rPr>
          <w:rFonts w:eastAsiaTheme="minorEastAsia"/>
          <w:sz w:val="28"/>
          <w:szCs w:val="28"/>
          <w:highlight w:val="green"/>
        </w:rPr>
        <w:t>пятом</w:t>
      </w:r>
      <w:r w:rsidRPr="002B2A0D">
        <w:rPr>
          <w:rFonts w:eastAsiaTheme="minorEastAsia"/>
          <w:sz w:val="28"/>
          <w:szCs w:val="28"/>
          <w:highlight w:val="green"/>
        </w:rPr>
        <w:t xml:space="preserve"> настоящего пункта должны быть указаны идентифицирующие признаки животного, причинившего вред (окраса, размера, породы и других внешних признаков)</w:t>
      </w:r>
      <w:r w:rsidR="00AA6AD3" w:rsidRPr="002B2A0D">
        <w:rPr>
          <w:rFonts w:eastAsiaTheme="minorEastAsia"/>
          <w:sz w:val="28"/>
          <w:szCs w:val="28"/>
          <w:highlight w:val="green"/>
        </w:rPr>
        <w:t>.</w:t>
      </w:r>
    </w:p>
    <w:p w:rsidR="009E5D41" w:rsidRDefault="00037B9A" w:rsidP="009E5D41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 w:rsidRPr="002B2A0D">
        <w:rPr>
          <w:rFonts w:eastAsiaTheme="minorEastAsia"/>
          <w:sz w:val="28"/>
          <w:szCs w:val="28"/>
          <w:highlight w:val="green"/>
        </w:rPr>
        <w:t>8.4.</w:t>
      </w:r>
      <w:r w:rsidR="00AA492F">
        <w:rPr>
          <w:rFonts w:eastAsiaTheme="minorEastAsia"/>
          <w:sz w:val="28"/>
          <w:szCs w:val="28"/>
          <w:highlight w:val="green"/>
        </w:rPr>
        <w:t>3</w:t>
      </w:r>
      <w:r w:rsidR="00AA6AD3" w:rsidRPr="002B2A0D">
        <w:rPr>
          <w:rFonts w:eastAsiaTheme="minorEastAsia"/>
          <w:sz w:val="28"/>
          <w:szCs w:val="28"/>
          <w:highlight w:val="green"/>
        </w:rPr>
        <w:t>. В случае установления специалистом в области ветеринарии факта</w:t>
      </w:r>
      <w:r w:rsidR="009E5D41" w:rsidRPr="002B2A0D">
        <w:rPr>
          <w:rFonts w:eastAsiaTheme="minorEastAsia"/>
          <w:sz w:val="28"/>
          <w:szCs w:val="28"/>
          <w:highlight w:val="green"/>
        </w:rPr>
        <w:t xml:space="preserve"> тяжелого неизлечимого заболевания животного или неизлечимых последствий острой травмы, несовместимых с жизнью животного</w:t>
      </w:r>
      <w:r w:rsidR="00AA6AD3" w:rsidRPr="002B2A0D">
        <w:rPr>
          <w:rFonts w:eastAsiaTheme="minorEastAsia"/>
          <w:sz w:val="28"/>
          <w:szCs w:val="28"/>
          <w:highlight w:val="green"/>
        </w:rPr>
        <w:t>,</w:t>
      </w:r>
      <w:r w:rsidR="00AA6AD3" w:rsidRPr="002B2A0D">
        <w:rPr>
          <w:highlight w:val="green"/>
        </w:rPr>
        <w:t xml:space="preserve"> </w:t>
      </w:r>
      <w:r w:rsidR="00AA6AD3" w:rsidRPr="002B2A0D">
        <w:rPr>
          <w:rFonts w:eastAsiaTheme="minorEastAsia"/>
          <w:sz w:val="28"/>
          <w:szCs w:val="28"/>
          <w:highlight w:val="green"/>
        </w:rPr>
        <w:t xml:space="preserve">Комиссия </w:t>
      </w:r>
      <w:r w:rsidR="00AA492F">
        <w:rPr>
          <w:rFonts w:eastAsiaTheme="minorEastAsia"/>
          <w:sz w:val="28"/>
          <w:szCs w:val="28"/>
        </w:rPr>
        <w:t>пункта временного содержания</w:t>
      </w:r>
      <w:r w:rsidR="00AA492F" w:rsidRPr="00AA492F">
        <w:rPr>
          <w:rFonts w:eastAsiaTheme="minorEastAsia"/>
          <w:sz w:val="28"/>
          <w:szCs w:val="28"/>
        </w:rPr>
        <w:t xml:space="preserve"> (приюта)</w:t>
      </w:r>
      <w:r w:rsidR="00AA492F">
        <w:rPr>
          <w:rFonts w:eastAsiaTheme="minorEastAsia"/>
          <w:sz w:val="28"/>
          <w:szCs w:val="28"/>
        </w:rPr>
        <w:t xml:space="preserve"> </w:t>
      </w:r>
      <w:r w:rsidR="00AA6AD3" w:rsidRPr="002B2A0D">
        <w:rPr>
          <w:rFonts w:eastAsiaTheme="minorEastAsia"/>
          <w:sz w:val="28"/>
          <w:szCs w:val="28"/>
          <w:highlight w:val="green"/>
        </w:rPr>
        <w:t xml:space="preserve">принимает решение о необходимости умерщвления животного без владельцев при наличии </w:t>
      </w:r>
      <w:r w:rsidR="00AA6AD3" w:rsidRPr="002B2A0D">
        <w:rPr>
          <w:rFonts w:eastAsiaTheme="minorEastAsia"/>
          <w:sz w:val="28"/>
          <w:szCs w:val="28"/>
          <w:highlight w:val="green"/>
        </w:rPr>
        <w:lastRenderedPageBreak/>
        <w:t>заключения специалиста в области ветеринарии</w:t>
      </w:r>
      <w:r w:rsidR="009E5D41" w:rsidRPr="002B2A0D">
        <w:rPr>
          <w:rFonts w:eastAsiaTheme="minorEastAsia"/>
          <w:sz w:val="28"/>
          <w:szCs w:val="28"/>
          <w:highlight w:val="green"/>
        </w:rPr>
        <w:t>.</w:t>
      </w:r>
    </w:p>
    <w:p w:rsidR="00AA492F" w:rsidRPr="00AA492F" w:rsidRDefault="00814266" w:rsidP="007447A9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  <w:highlight w:val="green"/>
        </w:rPr>
      </w:pPr>
      <w:r w:rsidRPr="00AA492F">
        <w:rPr>
          <w:rFonts w:eastAsiaTheme="minorEastAsia"/>
          <w:sz w:val="28"/>
          <w:szCs w:val="28"/>
          <w:highlight w:val="green"/>
        </w:rPr>
        <w:t>8.</w:t>
      </w:r>
      <w:r w:rsidR="00C5187A" w:rsidRPr="00AA492F">
        <w:rPr>
          <w:rFonts w:eastAsiaTheme="minorEastAsia"/>
          <w:sz w:val="28"/>
          <w:szCs w:val="28"/>
          <w:highlight w:val="green"/>
        </w:rPr>
        <w:t>5</w:t>
      </w:r>
      <w:r w:rsidR="007447A9" w:rsidRPr="00AA492F">
        <w:rPr>
          <w:rFonts w:eastAsiaTheme="minorEastAsia"/>
          <w:sz w:val="28"/>
          <w:szCs w:val="28"/>
          <w:highlight w:val="green"/>
        </w:rPr>
        <w:t xml:space="preserve">. </w:t>
      </w:r>
      <w:r w:rsidR="00AA492F" w:rsidRPr="00AA492F">
        <w:rPr>
          <w:rFonts w:eastAsiaTheme="minorEastAsia"/>
          <w:sz w:val="28"/>
          <w:szCs w:val="28"/>
          <w:highlight w:val="green"/>
        </w:rPr>
        <w:t>Решения Комиссия пункта временного содержания принимает в случаях, указанных в подпунктах 8.4.1 – 8.4.2 пункта 8.4 настоящего Порядка, не позднее 11 календарного дня со дня отлова</w:t>
      </w:r>
      <w:r w:rsidR="00AA492F" w:rsidRPr="00AA492F">
        <w:rPr>
          <w:highlight w:val="green"/>
        </w:rPr>
        <w:t xml:space="preserve"> </w:t>
      </w:r>
      <w:r w:rsidR="00AA492F" w:rsidRPr="00AA492F">
        <w:rPr>
          <w:rFonts w:eastAsiaTheme="minorEastAsia"/>
          <w:sz w:val="28"/>
          <w:szCs w:val="28"/>
          <w:highlight w:val="green"/>
        </w:rPr>
        <w:t>животного без владельцев.</w:t>
      </w:r>
    </w:p>
    <w:p w:rsidR="00AA492F" w:rsidRDefault="00AA492F" w:rsidP="007447A9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 w:rsidRPr="00AA492F">
        <w:rPr>
          <w:rFonts w:eastAsiaTheme="minorEastAsia"/>
          <w:sz w:val="28"/>
          <w:szCs w:val="28"/>
          <w:highlight w:val="green"/>
        </w:rPr>
        <w:t>Решение Комиссия пункта временного  содержания (приюта)</w:t>
      </w:r>
      <w:r w:rsidRPr="00AA492F">
        <w:rPr>
          <w:highlight w:val="green"/>
        </w:rPr>
        <w:t xml:space="preserve"> </w:t>
      </w:r>
      <w:r w:rsidRPr="00AA492F">
        <w:rPr>
          <w:rFonts w:eastAsiaTheme="minorEastAsia"/>
          <w:sz w:val="28"/>
          <w:szCs w:val="28"/>
          <w:highlight w:val="green"/>
        </w:rPr>
        <w:t>принимает в случае, указанном в подпункте 8.4.3 пункта 8.4 настоящего Порядка, не позднее 1 календарного дня со дня отлова животного без владельцев.</w:t>
      </w:r>
    </w:p>
    <w:p w:rsidR="007447A9" w:rsidRPr="007447A9" w:rsidRDefault="00AA492F" w:rsidP="007447A9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8.6. </w:t>
      </w:r>
      <w:r w:rsidR="007447A9" w:rsidRPr="007447A9">
        <w:rPr>
          <w:rFonts w:eastAsiaTheme="minorEastAsia"/>
          <w:sz w:val="28"/>
          <w:szCs w:val="28"/>
        </w:rPr>
        <w:t xml:space="preserve">При </w:t>
      </w:r>
      <w:r w:rsidR="00814266">
        <w:rPr>
          <w:rFonts w:eastAsiaTheme="minorEastAsia"/>
          <w:sz w:val="28"/>
          <w:szCs w:val="28"/>
        </w:rPr>
        <w:t>умерщвлении</w:t>
      </w:r>
      <w:r w:rsidR="007447A9" w:rsidRPr="007447A9">
        <w:rPr>
          <w:rFonts w:eastAsiaTheme="minorEastAsia"/>
          <w:sz w:val="28"/>
          <w:szCs w:val="28"/>
        </w:rPr>
        <w:t xml:space="preserve"> животного без владельцев обязательно предварительное медикаментозное отключение сознания животного.</w:t>
      </w:r>
    </w:p>
    <w:p w:rsidR="007447A9" w:rsidRDefault="00814266" w:rsidP="007447A9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  <w:highlight w:val="green"/>
        </w:rPr>
      </w:pPr>
      <w:r>
        <w:rPr>
          <w:rFonts w:eastAsiaTheme="minorEastAsia"/>
          <w:sz w:val="28"/>
          <w:szCs w:val="28"/>
        </w:rPr>
        <w:t>8.</w:t>
      </w:r>
      <w:r w:rsidR="00AA492F">
        <w:rPr>
          <w:rFonts w:eastAsiaTheme="minorEastAsia"/>
          <w:sz w:val="28"/>
          <w:szCs w:val="28"/>
        </w:rPr>
        <w:t>7</w:t>
      </w:r>
      <w:r w:rsidR="007447A9" w:rsidRPr="007447A9">
        <w:rPr>
          <w:rFonts w:eastAsiaTheme="minorEastAsia"/>
          <w:sz w:val="28"/>
          <w:szCs w:val="28"/>
        </w:rPr>
        <w:t xml:space="preserve">. Трупы животных без владельцев утилизируются в соответствии </w:t>
      </w:r>
      <w:r w:rsidRPr="00814266">
        <w:rPr>
          <w:rFonts w:eastAsiaTheme="minorEastAsia"/>
          <w:sz w:val="28"/>
          <w:szCs w:val="28"/>
        </w:rPr>
        <w:t>с ветеринарными правилами, утвержденными федеральным органом исполнительной власти в области нормативно-правового регулирования в ветеринарии</w:t>
      </w:r>
      <w:r w:rsidR="007447A9" w:rsidRPr="007447A9">
        <w:rPr>
          <w:rFonts w:eastAsiaTheme="minorEastAsia"/>
          <w:sz w:val="28"/>
          <w:szCs w:val="28"/>
        </w:rPr>
        <w:t>.</w:t>
      </w:r>
    </w:p>
    <w:p w:rsidR="001E7CEF" w:rsidRPr="00524B05" w:rsidRDefault="001E7CEF" w:rsidP="002B2A0D">
      <w:pPr>
        <w:autoSpaceDE w:val="0"/>
        <w:autoSpaceDN w:val="0"/>
        <w:jc w:val="both"/>
        <w:rPr>
          <w:rFonts w:eastAsiaTheme="minorEastAsia"/>
          <w:sz w:val="28"/>
          <w:szCs w:val="28"/>
        </w:rPr>
      </w:pPr>
    </w:p>
    <w:p w:rsidR="001E7CEF" w:rsidRPr="00524B05" w:rsidRDefault="001E7CEF" w:rsidP="001E7CEF">
      <w:pPr>
        <w:autoSpaceDE w:val="0"/>
        <w:autoSpaceDN w:val="0"/>
        <w:jc w:val="right"/>
        <w:outlineLvl w:val="1"/>
        <w:rPr>
          <w:rFonts w:eastAsiaTheme="minorEastAsia"/>
          <w:sz w:val="22"/>
          <w:szCs w:val="22"/>
        </w:rPr>
      </w:pPr>
      <w:r w:rsidRPr="00524B05">
        <w:rPr>
          <w:rFonts w:eastAsiaTheme="minorEastAsia"/>
          <w:sz w:val="22"/>
          <w:szCs w:val="22"/>
        </w:rPr>
        <w:br w:type="page"/>
      </w:r>
      <w:r w:rsidRPr="00524B05">
        <w:rPr>
          <w:rFonts w:eastAsiaTheme="minorEastAsia"/>
          <w:sz w:val="22"/>
          <w:szCs w:val="22"/>
        </w:rPr>
        <w:lastRenderedPageBreak/>
        <w:t>Приложение №  1</w:t>
      </w:r>
    </w:p>
    <w:p w:rsidR="001E7CEF" w:rsidRPr="00524B05" w:rsidRDefault="001E7CEF" w:rsidP="001E7CEF">
      <w:pPr>
        <w:autoSpaceDE w:val="0"/>
        <w:autoSpaceDN w:val="0"/>
        <w:jc w:val="right"/>
        <w:rPr>
          <w:rFonts w:eastAsiaTheme="minorEastAsia"/>
          <w:sz w:val="22"/>
          <w:szCs w:val="22"/>
          <w:highlight w:val="green"/>
        </w:rPr>
      </w:pPr>
      <w:r w:rsidRPr="00524B05">
        <w:rPr>
          <w:rFonts w:eastAsiaTheme="minorEastAsia"/>
          <w:sz w:val="22"/>
          <w:szCs w:val="22"/>
          <w:highlight w:val="green"/>
        </w:rPr>
        <w:t>к Порядку</w:t>
      </w:r>
    </w:p>
    <w:p w:rsidR="001E7CEF" w:rsidRPr="00524B05" w:rsidRDefault="001E7CEF" w:rsidP="001E7CEF">
      <w:pPr>
        <w:autoSpaceDE w:val="0"/>
        <w:autoSpaceDN w:val="0"/>
        <w:jc w:val="right"/>
        <w:rPr>
          <w:rFonts w:eastAsiaTheme="minorEastAsia"/>
          <w:sz w:val="22"/>
          <w:szCs w:val="22"/>
          <w:highlight w:val="green"/>
        </w:rPr>
      </w:pPr>
      <w:r w:rsidRPr="00524B05">
        <w:rPr>
          <w:rFonts w:eastAsiaTheme="minorEastAsia"/>
          <w:sz w:val="22"/>
          <w:szCs w:val="22"/>
          <w:highlight w:val="green"/>
        </w:rPr>
        <w:t>осуществления деятельности по обращению</w:t>
      </w:r>
    </w:p>
    <w:p w:rsidR="001E7CEF" w:rsidRPr="00524B05" w:rsidRDefault="001E7CEF" w:rsidP="001E7CEF">
      <w:pPr>
        <w:autoSpaceDE w:val="0"/>
        <w:autoSpaceDN w:val="0"/>
        <w:jc w:val="right"/>
        <w:rPr>
          <w:rFonts w:eastAsiaTheme="minorEastAsia"/>
          <w:b/>
          <w:sz w:val="22"/>
          <w:szCs w:val="22"/>
          <w:highlight w:val="green"/>
        </w:rPr>
      </w:pPr>
      <w:r w:rsidRPr="00524B05">
        <w:rPr>
          <w:rFonts w:eastAsiaTheme="minorEastAsia"/>
          <w:sz w:val="22"/>
          <w:szCs w:val="22"/>
          <w:highlight w:val="green"/>
        </w:rPr>
        <w:t xml:space="preserve"> с животными </w:t>
      </w:r>
      <w:r w:rsidRPr="00524B05">
        <w:rPr>
          <w:rFonts w:eastAsiaTheme="minorEastAsia"/>
          <w:b/>
          <w:sz w:val="22"/>
          <w:szCs w:val="22"/>
          <w:highlight w:val="green"/>
        </w:rPr>
        <w:t>без владельцев</w:t>
      </w:r>
    </w:p>
    <w:p w:rsidR="001E7CEF" w:rsidRPr="00524B05" w:rsidRDefault="001E7CEF" w:rsidP="001E7CEF">
      <w:pPr>
        <w:autoSpaceDE w:val="0"/>
        <w:autoSpaceDN w:val="0"/>
        <w:spacing w:after="1"/>
        <w:rPr>
          <w:rFonts w:eastAsiaTheme="minorEastAsia"/>
          <w:sz w:val="22"/>
          <w:szCs w:val="22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8"/>
        <w:gridCol w:w="113"/>
      </w:tblGrid>
      <w:tr w:rsidR="001E7CEF" w:rsidRPr="00524B05" w:rsidTr="001E7CEF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E7CEF" w:rsidRPr="00524B05" w:rsidRDefault="001E7CEF" w:rsidP="001E7CEF">
            <w:pPr>
              <w:autoSpaceDE w:val="0"/>
              <w:autoSpaceDN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E7CEF" w:rsidRPr="00524B05" w:rsidRDefault="001E7CEF" w:rsidP="001E7CEF">
            <w:pPr>
              <w:autoSpaceDE w:val="0"/>
              <w:autoSpaceDN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E7CEF" w:rsidRPr="00524B05" w:rsidRDefault="001E7CEF" w:rsidP="001E7CEF">
            <w:pPr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E7CEF" w:rsidRPr="00524B05" w:rsidRDefault="001E7CEF" w:rsidP="001E7CEF">
            <w:pPr>
              <w:autoSpaceDE w:val="0"/>
              <w:autoSpaceDN w:val="0"/>
              <w:rPr>
                <w:rFonts w:eastAsiaTheme="minorEastAsia"/>
                <w:sz w:val="22"/>
                <w:szCs w:val="22"/>
              </w:rPr>
            </w:pPr>
          </w:p>
        </w:tc>
      </w:tr>
    </w:tbl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 w:val="22"/>
          <w:szCs w:val="22"/>
        </w:rPr>
      </w:pPr>
    </w:p>
    <w:p w:rsidR="001E7CEF" w:rsidRPr="00524B05" w:rsidRDefault="001E7CEF" w:rsidP="001E7CEF">
      <w:pPr>
        <w:autoSpaceDE w:val="0"/>
        <w:autoSpaceDN w:val="0"/>
        <w:jc w:val="right"/>
        <w:rPr>
          <w:rFonts w:eastAsiaTheme="minorEastAsia"/>
          <w:sz w:val="22"/>
          <w:szCs w:val="22"/>
        </w:rPr>
      </w:pPr>
      <w:r w:rsidRPr="00524B05">
        <w:rPr>
          <w:rFonts w:eastAsiaTheme="minorEastAsia"/>
          <w:sz w:val="22"/>
          <w:szCs w:val="22"/>
        </w:rPr>
        <w:t>(форма)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 w:val="22"/>
          <w:szCs w:val="22"/>
        </w:rPr>
      </w:pPr>
    </w:p>
    <w:p w:rsidR="001E7CEF" w:rsidRPr="00524B05" w:rsidRDefault="001E7CEF" w:rsidP="001E7CEF">
      <w:pPr>
        <w:autoSpaceDE w:val="0"/>
        <w:autoSpaceDN w:val="0"/>
        <w:jc w:val="right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 xml:space="preserve">                                В _________________________________________</w:t>
      </w:r>
    </w:p>
    <w:p w:rsidR="001E7CEF" w:rsidRPr="00524B05" w:rsidRDefault="001E7CEF" w:rsidP="001E7CEF">
      <w:pPr>
        <w:autoSpaceDE w:val="0"/>
        <w:autoSpaceDN w:val="0"/>
        <w:jc w:val="right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 xml:space="preserve">                                              </w:t>
      </w:r>
      <w:proofErr w:type="gramStart"/>
      <w:r w:rsidRPr="00524B05">
        <w:rPr>
          <w:rFonts w:eastAsiaTheme="minorEastAsia"/>
          <w:szCs w:val="22"/>
        </w:rPr>
        <w:t>(наименование органа местного</w:t>
      </w:r>
      <w:proofErr w:type="gramEnd"/>
    </w:p>
    <w:p w:rsidR="001E7CEF" w:rsidRPr="00524B05" w:rsidRDefault="001E7CEF" w:rsidP="001E7CEF">
      <w:pPr>
        <w:autoSpaceDE w:val="0"/>
        <w:autoSpaceDN w:val="0"/>
        <w:jc w:val="right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 xml:space="preserve">                                ___________________________________________</w:t>
      </w:r>
    </w:p>
    <w:p w:rsidR="001E7CEF" w:rsidRPr="00524B05" w:rsidRDefault="001E7CEF" w:rsidP="001E7CEF">
      <w:pPr>
        <w:autoSpaceDE w:val="0"/>
        <w:autoSpaceDN w:val="0"/>
        <w:jc w:val="right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 xml:space="preserve">                                              самоуправления муниципального</w:t>
      </w:r>
    </w:p>
    <w:p w:rsidR="001E7CEF" w:rsidRPr="00524B05" w:rsidRDefault="001E7CEF" w:rsidP="001E7CEF">
      <w:pPr>
        <w:autoSpaceDE w:val="0"/>
        <w:autoSpaceDN w:val="0"/>
        <w:jc w:val="right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 xml:space="preserve">                                ___________________________________________</w:t>
      </w:r>
    </w:p>
    <w:p w:rsidR="001E7CEF" w:rsidRPr="00524B05" w:rsidRDefault="001E7CEF" w:rsidP="001E7CEF">
      <w:pPr>
        <w:autoSpaceDE w:val="0"/>
        <w:autoSpaceDN w:val="0"/>
        <w:jc w:val="right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 xml:space="preserve">                                                 района, городского округа)</w:t>
      </w:r>
    </w:p>
    <w:p w:rsidR="001E7CEF" w:rsidRPr="00524B05" w:rsidRDefault="001E7CEF" w:rsidP="001E7CEF">
      <w:pPr>
        <w:autoSpaceDE w:val="0"/>
        <w:autoSpaceDN w:val="0"/>
        <w:jc w:val="right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 xml:space="preserve">                                от ________________________________________</w:t>
      </w:r>
    </w:p>
    <w:p w:rsidR="001E7CEF" w:rsidRPr="00524B05" w:rsidRDefault="001E7CEF" w:rsidP="001E7CEF">
      <w:pPr>
        <w:autoSpaceDE w:val="0"/>
        <w:autoSpaceDN w:val="0"/>
        <w:jc w:val="right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 xml:space="preserve">                                                                      (ФИО)</w:t>
      </w:r>
    </w:p>
    <w:p w:rsidR="001E7CEF" w:rsidRPr="00524B05" w:rsidRDefault="001E7CEF" w:rsidP="001E7CEF">
      <w:pPr>
        <w:autoSpaceDE w:val="0"/>
        <w:autoSpaceDN w:val="0"/>
        <w:jc w:val="right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 xml:space="preserve">                                адрес _____________________________________</w:t>
      </w:r>
    </w:p>
    <w:p w:rsidR="001E7CEF" w:rsidRPr="00524B05" w:rsidRDefault="001E7CEF" w:rsidP="001E7CEF">
      <w:pPr>
        <w:autoSpaceDE w:val="0"/>
        <w:autoSpaceDN w:val="0"/>
        <w:jc w:val="right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 xml:space="preserve">                                телефон ___________________________________</w:t>
      </w:r>
    </w:p>
    <w:p w:rsidR="001E7CEF" w:rsidRPr="00524B05" w:rsidRDefault="001E7CEF" w:rsidP="001E7CEF">
      <w:pPr>
        <w:autoSpaceDE w:val="0"/>
        <w:autoSpaceDN w:val="0"/>
        <w:jc w:val="right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 xml:space="preserve">                                адрес электронной почты ___________________</w:t>
      </w:r>
    </w:p>
    <w:p w:rsidR="001E7CEF" w:rsidRPr="00524B05" w:rsidRDefault="001E7CEF" w:rsidP="001E7CEF">
      <w:pPr>
        <w:autoSpaceDE w:val="0"/>
        <w:autoSpaceDN w:val="0"/>
        <w:jc w:val="center"/>
        <w:rPr>
          <w:rFonts w:eastAsiaTheme="minorEastAsia"/>
          <w:szCs w:val="22"/>
        </w:rPr>
      </w:pPr>
    </w:p>
    <w:p w:rsidR="001E7CEF" w:rsidRPr="00524B05" w:rsidRDefault="001E7CEF" w:rsidP="001E7CEF">
      <w:pPr>
        <w:autoSpaceDE w:val="0"/>
        <w:autoSpaceDN w:val="0"/>
        <w:jc w:val="center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ЗАЯВЛЕНИЕ</w:t>
      </w:r>
    </w:p>
    <w:p w:rsidR="001E7CEF" w:rsidRPr="00524B05" w:rsidRDefault="001E7CEF" w:rsidP="001E7CEF">
      <w:pPr>
        <w:autoSpaceDE w:val="0"/>
        <w:autoSpaceDN w:val="0"/>
        <w:jc w:val="center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об отлове животного без владельца</w:t>
      </w:r>
    </w:p>
    <w:p w:rsidR="001E7CEF" w:rsidRPr="00524B05" w:rsidRDefault="001E7CEF" w:rsidP="001E7CEF">
      <w:pPr>
        <w:autoSpaceDE w:val="0"/>
        <w:autoSpaceDN w:val="0"/>
        <w:jc w:val="center"/>
        <w:rPr>
          <w:rFonts w:eastAsiaTheme="minorEastAsia"/>
          <w:szCs w:val="22"/>
        </w:rPr>
      </w:pPr>
    </w:p>
    <w:p w:rsidR="001E7CEF" w:rsidRPr="00524B05" w:rsidRDefault="001E7CEF" w:rsidP="001E7CEF">
      <w:pPr>
        <w:autoSpaceDE w:val="0"/>
        <w:autoSpaceDN w:val="0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Прошу осуществить отлов животного без владельца.</w:t>
      </w:r>
    </w:p>
    <w:p w:rsidR="001E7CEF" w:rsidRPr="00524B05" w:rsidRDefault="001E7CEF" w:rsidP="001E7CEF">
      <w:pPr>
        <w:autoSpaceDE w:val="0"/>
        <w:autoSpaceDN w:val="0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Вид, количество _____ шт.</w:t>
      </w:r>
    </w:p>
    <w:p w:rsidR="001E7CEF" w:rsidRPr="00524B05" w:rsidRDefault="001E7CEF" w:rsidP="001E7CEF">
      <w:pPr>
        <w:autoSpaceDE w:val="0"/>
        <w:autoSpaceDN w:val="0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Описание __________________________________________________________________</w:t>
      </w:r>
    </w:p>
    <w:p w:rsidR="001E7CEF" w:rsidRPr="00524B05" w:rsidRDefault="001E7CEF" w:rsidP="001E7CEF">
      <w:pPr>
        <w:autoSpaceDE w:val="0"/>
        <w:autoSpaceDN w:val="0"/>
        <w:jc w:val="center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(порода, окрас, размеры, прочее)</w:t>
      </w:r>
    </w:p>
    <w:p w:rsidR="001E7CEF" w:rsidRPr="00524B05" w:rsidRDefault="001E7CEF" w:rsidP="001E7CEF">
      <w:pPr>
        <w:autoSpaceDE w:val="0"/>
        <w:autoSpaceDN w:val="0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___________________________________________________________________________</w:t>
      </w:r>
    </w:p>
    <w:p w:rsidR="001E7CEF" w:rsidRPr="00524B05" w:rsidRDefault="001E7CEF" w:rsidP="001E7CEF">
      <w:pPr>
        <w:autoSpaceDE w:val="0"/>
        <w:autoSpaceDN w:val="0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__________________________________________________________________________.</w:t>
      </w:r>
    </w:p>
    <w:p w:rsidR="001E7CEF" w:rsidRPr="00524B05" w:rsidRDefault="001E7CEF" w:rsidP="001E7CEF">
      <w:pPr>
        <w:autoSpaceDE w:val="0"/>
        <w:autoSpaceDN w:val="0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Поведение</w:t>
      </w:r>
    </w:p>
    <w:p w:rsidR="001E7CEF" w:rsidRPr="00524B05" w:rsidRDefault="001E7CEF" w:rsidP="001E7CEF">
      <w:pPr>
        <w:autoSpaceDE w:val="0"/>
        <w:autoSpaceDN w:val="0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___________________________________________________________________________</w:t>
      </w:r>
    </w:p>
    <w:p w:rsidR="001E7CEF" w:rsidRPr="00524B05" w:rsidRDefault="001E7CEF" w:rsidP="001E7CEF">
      <w:pPr>
        <w:autoSpaceDE w:val="0"/>
        <w:autoSpaceDN w:val="0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__________________________________________________________________________.</w:t>
      </w:r>
    </w:p>
    <w:p w:rsidR="001E7CEF" w:rsidRPr="00524B05" w:rsidRDefault="001E7CEF" w:rsidP="001E7CEF">
      <w:pPr>
        <w:autoSpaceDE w:val="0"/>
        <w:autoSpaceDN w:val="0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Адрес и описание места нахождения животного без владельца _________________</w:t>
      </w:r>
    </w:p>
    <w:p w:rsidR="001E7CEF" w:rsidRPr="00524B05" w:rsidRDefault="001E7CEF" w:rsidP="001E7CEF">
      <w:pPr>
        <w:autoSpaceDE w:val="0"/>
        <w:autoSpaceDN w:val="0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___________________________________________________________________________</w:t>
      </w:r>
    </w:p>
    <w:p w:rsidR="001E7CEF" w:rsidRPr="00524B05" w:rsidRDefault="001E7CEF" w:rsidP="001E7CEF">
      <w:pPr>
        <w:autoSpaceDE w:val="0"/>
        <w:autoSpaceDN w:val="0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___________________________________________________________________________</w:t>
      </w:r>
    </w:p>
    <w:p w:rsidR="001E7CEF" w:rsidRPr="00524B05" w:rsidRDefault="001E7CEF" w:rsidP="001E7CEF">
      <w:pPr>
        <w:autoSpaceDE w:val="0"/>
        <w:autoSpaceDN w:val="0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__________________________________________________________________________.</w:t>
      </w:r>
    </w:p>
    <w:p w:rsidR="001E7CEF" w:rsidRPr="00524B05" w:rsidRDefault="001E7CEF" w:rsidP="001E7CEF">
      <w:pPr>
        <w:autoSpaceDE w:val="0"/>
        <w:autoSpaceDN w:val="0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 xml:space="preserve">Способ получения заявления ___________________ </w:t>
      </w:r>
      <w:hyperlink w:anchor="P321">
        <w:r w:rsidRPr="00524B05">
          <w:rPr>
            <w:rFonts w:eastAsiaTheme="minorEastAsia"/>
            <w:color w:val="0000FF"/>
            <w:szCs w:val="22"/>
          </w:rPr>
          <w:t>&lt;1&gt;</w:t>
        </w:r>
      </w:hyperlink>
    </w:p>
    <w:p w:rsidR="001E7CEF" w:rsidRPr="00524B05" w:rsidRDefault="001E7CEF" w:rsidP="001E7CEF">
      <w:pPr>
        <w:autoSpaceDE w:val="0"/>
        <w:autoSpaceDN w:val="0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 xml:space="preserve">_________________ И.О. Фамилия </w:t>
      </w:r>
      <w:hyperlink w:anchor="P322">
        <w:r w:rsidRPr="00524B05">
          <w:rPr>
            <w:rFonts w:eastAsiaTheme="minorEastAsia"/>
            <w:color w:val="0000FF"/>
            <w:szCs w:val="22"/>
          </w:rPr>
          <w:t>&lt;2&gt;</w:t>
        </w:r>
      </w:hyperlink>
    </w:p>
    <w:p w:rsidR="001E7CEF" w:rsidRPr="00524B05" w:rsidRDefault="001E7CEF" w:rsidP="001E7CEF">
      <w:pPr>
        <w:autoSpaceDE w:val="0"/>
        <w:autoSpaceDN w:val="0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(подпись)</w:t>
      </w:r>
    </w:p>
    <w:p w:rsidR="001E7CEF" w:rsidRPr="00524B05" w:rsidRDefault="001E7CEF" w:rsidP="001E7CEF">
      <w:pPr>
        <w:autoSpaceDE w:val="0"/>
        <w:autoSpaceDN w:val="0"/>
        <w:jc w:val="center"/>
        <w:rPr>
          <w:rFonts w:eastAsiaTheme="minorEastAsia"/>
          <w:szCs w:val="22"/>
        </w:rPr>
      </w:pPr>
    </w:p>
    <w:p w:rsidR="001E7CEF" w:rsidRPr="00524B05" w:rsidRDefault="001E7CEF" w:rsidP="001E7CEF">
      <w:pPr>
        <w:autoSpaceDE w:val="0"/>
        <w:autoSpaceDN w:val="0"/>
        <w:jc w:val="center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«____» __________ 20____ года</w:t>
      </w:r>
    </w:p>
    <w:p w:rsidR="001E7CEF" w:rsidRPr="00524B05" w:rsidRDefault="001E7CEF" w:rsidP="001E7CEF">
      <w:pPr>
        <w:autoSpaceDE w:val="0"/>
        <w:autoSpaceDN w:val="0"/>
        <w:jc w:val="center"/>
        <w:rPr>
          <w:rFonts w:eastAsiaTheme="minorEastAsia"/>
          <w:sz w:val="22"/>
          <w:szCs w:val="22"/>
        </w:rPr>
      </w:pP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 w:val="22"/>
          <w:szCs w:val="22"/>
        </w:rPr>
      </w:pPr>
      <w:r w:rsidRPr="00524B05">
        <w:rPr>
          <w:rFonts w:eastAsiaTheme="minorEastAsia"/>
          <w:sz w:val="22"/>
          <w:szCs w:val="22"/>
        </w:rPr>
        <w:t>--------------------------------</w:t>
      </w:r>
    </w:p>
    <w:p w:rsidR="001E7CEF" w:rsidRPr="00524B05" w:rsidRDefault="001E7CEF" w:rsidP="001E7CEF">
      <w:pPr>
        <w:autoSpaceDE w:val="0"/>
        <w:autoSpaceDN w:val="0"/>
        <w:spacing w:before="220"/>
        <w:jc w:val="both"/>
        <w:rPr>
          <w:rFonts w:eastAsiaTheme="minorEastAsia"/>
          <w:sz w:val="22"/>
          <w:szCs w:val="22"/>
        </w:rPr>
      </w:pPr>
      <w:r w:rsidRPr="00524B05">
        <w:rPr>
          <w:rFonts w:eastAsiaTheme="minorEastAsia"/>
          <w:sz w:val="22"/>
          <w:szCs w:val="22"/>
        </w:rPr>
        <w:t>&lt;1&gt; Строка заполняется при поступлении заявления по телефону.</w:t>
      </w:r>
    </w:p>
    <w:p w:rsidR="001E7CEF" w:rsidRPr="00524B05" w:rsidRDefault="001E7CEF" w:rsidP="001E7CEF">
      <w:pPr>
        <w:autoSpaceDE w:val="0"/>
        <w:autoSpaceDN w:val="0"/>
        <w:spacing w:before="220"/>
        <w:jc w:val="both"/>
        <w:rPr>
          <w:rFonts w:eastAsiaTheme="minorEastAsia"/>
          <w:sz w:val="22"/>
          <w:szCs w:val="22"/>
        </w:rPr>
      </w:pPr>
      <w:r w:rsidRPr="00524B05">
        <w:rPr>
          <w:rFonts w:eastAsiaTheme="minorEastAsia"/>
          <w:sz w:val="22"/>
          <w:szCs w:val="22"/>
        </w:rPr>
        <w:t>&lt;2</w:t>
      </w:r>
      <w:proofErr w:type="gramStart"/>
      <w:r w:rsidRPr="00524B05">
        <w:rPr>
          <w:rFonts w:eastAsiaTheme="minorEastAsia"/>
          <w:sz w:val="22"/>
          <w:szCs w:val="22"/>
        </w:rPr>
        <w:t>&gt; В</w:t>
      </w:r>
      <w:proofErr w:type="gramEnd"/>
      <w:r w:rsidRPr="00524B05">
        <w:rPr>
          <w:rFonts w:eastAsiaTheme="minorEastAsia"/>
          <w:sz w:val="22"/>
          <w:szCs w:val="22"/>
        </w:rPr>
        <w:t xml:space="preserve"> случае поступления заявления по телефону указываются сведения лица, принявшего его.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 w:val="22"/>
          <w:szCs w:val="22"/>
        </w:rPr>
      </w:pP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 w:val="22"/>
          <w:szCs w:val="22"/>
        </w:rPr>
      </w:pP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 w:val="22"/>
          <w:szCs w:val="22"/>
        </w:rPr>
      </w:pP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 w:val="22"/>
          <w:szCs w:val="22"/>
        </w:rPr>
      </w:pPr>
    </w:p>
    <w:p w:rsidR="001E7CEF" w:rsidRPr="00524B05" w:rsidRDefault="001E7CEF" w:rsidP="001E7CEF">
      <w:pPr>
        <w:widowControl/>
        <w:spacing w:after="200" w:line="276" w:lineRule="auto"/>
        <w:rPr>
          <w:rFonts w:eastAsiaTheme="minorEastAsia"/>
          <w:sz w:val="22"/>
          <w:szCs w:val="22"/>
        </w:rPr>
      </w:pPr>
      <w:r w:rsidRPr="00524B05">
        <w:rPr>
          <w:rFonts w:eastAsiaTheme="minorHAnsi"/>
          <w:sz w:val="22"/>
          <w:szCs w:val="22"/>
          <w:lang w:eastAsia="en-US"/>
        </w:rPr>
        <w:br w:type="page"/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 w:val="22"/>
          <w:szCs w:val="22"/>
        </w:rPr>
      </w:pPr>
    </w:p>
    <w:p w:rsidR="001E7CEF" w:rsidRPr="00524B05" w:rsidRDefault="001E7CEF" w:rsidP="001E7CEF">
      <w:pPr>
        <w:autoSpaceDE w:val="0"/>
        <w:autoSpaceDN w:val="0"/>
        <w:jc w:val="right"/>
        <w:outlineLvl w:val="1"/>
        <w:rPr>
          <w:rFonts w:eastAsiaTheme="minorEastAsia"/>
          <w:sz w:val="22"/>
          <w:szCs w:val="22"/>
        </w:rPr>
      </w:pPr>
      <w:r w:rsidRPr="00524B05">
        <w:rPr>
          <w:rFonts w:eastAsiaTheme="minorEastAsia"/>
          <w:sz w:val="22"/>
          <w:szCs w:val="22"/>
        </w:rPr>
        <w:t>Приложение № 2</w:t>
      </w:r>
    </w:p>
    <w:p w:rsidR="001E7CEF" w:rsidRPr="00524B05" w:rsidRDefault="001E7CEF" w:rsidP="001E7CEF">
      <w:pPr>
        <w:autoSpaceDE w:val="0"/>
        <w:autoSpaceDN w:val="0"/>
        <w:jc w:val="right"/>
        <w:rPr>
          <w:rFonts w:eastAsiaTheme="minorEastAsia"/>
          <w:sz w:val="22"/>
          <w:szCs w:val="22"/>
          <w:highlight w:val="green"/>
        </w:rPr>
      </w:pPr>
      <w:r w:rsidRPr="00524B05">
        <w:rPr>
          <w:rFonts w:eastAsiaTheme="minorEastAsia"/>
          <w:sz w:val="22"/>
          <w:szCs w:val="22"/>
          <w:highlight w:val="green"/>
        </w:rPr>
        <w:t>к Порядку</w:t>
      </w:r>
    </w:p>
    <w:p w:rsidR="001E7CEF" w:rsidRPr="00524B05" w:rsidRDefault="001E7CEF" w:rsidP="001E7CEF">
      <w:pPr>
        <w:autoSpaceDE w:val="0"/>
        <w:autoSpaceDN w:val="0"/>
        <w:jc w:val="right"/>
        <w:rPr>
          <w:rFonts w:eastAsiaTheme="minorEastAsia"/>
          <w:sz w:val="22"/>
          <w:szCs w:val="22"/>
          <w:highlight w:val="green"/>
        </w:rPr>
      </w:pPr>
      <w:r w:rsidRPr="00524B05">
        <w:rPr>
          <w:rFonts w:eastAsiaTheme="minorEastAsia"/>
          <w:sz w:val="22"/>
          <w:szCs w:val="22"/>
          <w:highlight w:val="green"/>
        </w:rPr>
        <w:t>осуществления деятельности по обращению</w:t>
      </w:r>
    </w:p>
    <w:p w:rsidR="001E7CEF" w:rsidRPr="00524B05" w:rsidRDefault="001E7CEF" w:rsidP="001E7CEF">
      <w:pPr>
        <w:autoSpaceDE w:val="0"/>
        <w:autoSpaceDN w:val="0"/>
        <w:jc w:val="right"/>
        <w:rPr>
          <w:rFonts w:eastAsiaTheme="minorEastAsia"/>
          <w:b/>
          <w:sz w:val="22"/>
          <w:szCs w:val="22"/>
          <w:highlight w:val="red"/>
        </w:rPr>
      </w:pPr>
      <w:r w:rsidRPr="00524B05">
        <w:rPr>
          <w:rFonts w:eastAsiaTheme="minorEastAsia"/>
          <w:sz w:val="22"/>
          <w:szCs w:val="22"/>
          <w:highlight w:val="green"/>
        </w:rPr>
        <w:t xml:space="preserve"> с животными без владельцев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 w:val="22"/>
          <w:szCs w:val="22"/>
        </w:rPr>
      </w:pPr>
    </w:p>
    <w:p w:rsidR="001E7CEF" w:rsidRPr="00524B05" w:rsidRDefault="001E7CEF" w:rsidP="001E7CEF">
      <w:pPr>
        <w:autoSpaceDE w:val="0"/>
        <w:autoSpaceDN w:val="0"/>
        <w:jc w:val="right"/>
        <w:rPr>
          <w:rFonts w:eastAsiaTheme="minorEastAsia"/>
          <w:sz w:val="22"/>
          <w:szCs w:val="22"/>
        </w:rPr>
      </w:pPr>
      <w:r w:rsidRPr="00524B05">
        <w:rPr>
          <w:rFonts w:eastAsiaTheme="minorEastAsia"/>
          <w:sz w:val="22"/>
          <w:szCs w:val="22"/>
        </w:rPr>
        <w:t>(форма)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 w:val="22"/>
          <w:szCs w:val="22"/>
        </w:rPr>
      </w:pPr>
    </w:p>
    <w:p w:rsidR="001E7CEF" w:rsidRPr="00524B05" w:rsidRDefault="001E7CEF" w:rsidP="001E7CEF">
      <w:pPr>
        <w:autoSpaceDE w:val="0"/>
        <w:autoSpaceDN w:val="0"/>
        <w:jc w:val="center"/>
        <w:rPr>
          <w:rFonts w:eastAsiaTheme="minorEastAsia"/>
          <w:sz w:val="22"/>
          <w:szCs w:val="22"/>
        </w:rPr>
      </w:pPr>
      <w:r w:rsidRPr="00524B05">
        <w:rPr>
          <w:rFonts w:eastAsiaTheme="minorEastAsia"/>
          <w:sz w:val="22"/>
          <w:szCs w:val="22"/>
        </w:rPr>
        <w:t>АКТ</w:t>
      </w:r>
    </w:p>
    <w:p w:rsidR="001E7CEF" w:rsidRPr="00524B05" w:rsidRDefault="001E7CEF" w:rsidP="001E7CEF">
      <w:pPr>
        <w:autoSpaceDE w:val="0"/>
        <w:autoSpaceDN w:val="0"/>
        <w:jc w:val="center"/>
        <w:rPr>
          <w:rFonts w:eastAsiaTheme="minorEastAsia"/>
          <w:sz w:val="22"/>
          <w:szCs w:val="22"/>
        </w:rPr>
      </w:pPr>
      <w:r w:rsidRPr="00524B05">
        <w:rPr>
          <w:rFonts w:eastAsiaTheme="minorEastAsia"/>
          <w:sz w:val="22"/>
          <w:szCs w:val="22"/>
        </w:rPr>
        <w:t>ОТЛОВА ЖИВОТНЫХ БЕЗ ВЛАДЕЛЬЦЕВ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 w:val="22"/>
          <w:szCs w:val="22"/>
        </w:rPr>
      </w:pPr>
    </w:p>
    <w:p w:rsidR="001E7CEF" w:rsidRPr="00524B05" w:rsidRDefault="001E7CEF" w:rsidP="001E7CEF">
      <w:pPr>
        <w:autoSpaceDE w:val="0"/>
        <w:autoSpaceDN w:val="0"/>
        <w:jc w:val="center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№ ________                                     «___» _________ 20___ г.</w:t>
      </w:r>
    </w:p>
    <w:p w:rsidR="001E7CEF" w:rsidRPr="00524B05" w:rsidRDefault="001E7CEF" w:rsidP="001E7CEF">
      <w:pPr>
        <w:autoSpaceDE w:val="0"/>
        <w:autoSpaceDN w:val="0"/>
        <w:jc w:val="center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в ____ ч. ____ мин.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 xml:space="preserve">На  основании заявления № __________ от «___» ___________ 20___ года </w:t>
      </w:r>
      <w:proofErr w:type="gramStart"/>
      <w:r w:rsidRPr="00524B05">
        <w:rPr>
          <w:rFonts w:eastAsiaTheme="minorEastAsia"/>
          <w:szCs w:val="22"/>
        </w:rPr>
        <w:t>по</w:t>
      </w:r>
      <w:proofErr w:type="gramEnd"/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адресу: ___________________________________________________________________</w:t>
      </w:r>
    </w:p>
    <w:p w:rsidR="001E7CEF" w:rsidRPr="00524B05" w:rsidRDefault="001E7CEF" w:rsidP="001E7CEF">
      <w:pPr>
        <w:autoSpaceDE w:val="0"/>
        <w:autoSpaceDN w:val="0"/>
        <w:jc w:val="center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 xml:space="preserve">(место отлова, адрес по заявлению, </w:t>
      </w:r>
      <w:r w:rsidRPr="00524B05">
        <w:rPr>
          <w:rFonts w:eastAsiaTheme="minorEastAsia"/>
          <w:szCs w:val="22"/>
          <w:highlight w:val="green"/>
        </w:rPr>
        <w:t>или координаты (широта и долгота) места проведения отлова</w:t>
      </w:r>
      <w:r w:rsidRPr="00524B05">
        <w:rPr>
          <w:rFonts w:eastAsiaTheme="minorEastAsia"/>
          <w:szCs w:val="22"/>
          <w:highlight w:val="green"/>
          <w:vertAlign w:val="superscript"/>
        </w:rPr>
        <w:footnoteReference w:id="1"/>
      </w:r>
      <w:r w:rsidRPr="00524B05">
        <w:rPr>
          <w:rFonts w:eastAsiaTheme="minorEastAsia"/>
          <w:szCs w:val="22"/>
        </w:rPr>
        <w:t>)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Специалисто</w:t>
      </w:r>
      <w:proofErr w:type="gramStart"/>
      <w:r w:rsidRPr="00524B05">
        <w:rPr>
          <w:rFonts w:eastAsiaTheme="minorEastAsia"/>
          <w:szCs w:val="22"/>
        </w:rPr>
        <w:t>м(</w:t>
      </w:r>
      <w:proofErr w:type="spellStart"/>
      <w:proofErr w:type="gramEnd"/>
      <w:r w:rsidRPr="00524B05">
        <w:rPr>
          <w:rFonts w:eastAsiaTheme="minorEastAsia"/>
          <w:szCs w:val="22"/>
        </w:rPr>
        <w:t>ами</w:t>
      </w:r>
      <w:proofErr w:type="spellEnd"/>
      <w:r w:rsidRPr="00524B05">
        <w:rPr>
          <w:rFonts w:eastAsiaTheme="minorEastAsia"/>
          <w:szCs w:val="22"/>
        </w:rPr>
        <w:t>) по отлову животных __________________________________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___________________________________________________________________________</w:t>
      </w:r>
    </w:p>
    <w:p w:rsidR="001E7CEF" w:rsidRPr="00524B05" w:rsidRDefault="001E7CEF" w:rsidP="001E7CEF">
      <w:pPr>
        <w:autoSpaceDE w:val="0"/>
        <w:autoSpaceDN w:val="0"/>
        <w:jc w:val="center"/>
        <w:rPr>
          <w:rFonts w:eastAsiaTheme="minorEastAsia"/>
          <w:szCs w:val="22"/>
        </w:rPr>
      </w:pPr>
      <w:proofErr w:type="gramStart"/>
      <w:r w:rsidRPr="00524B05">
        <w:rPr>
          <w:rFonts w:eastAsiaTheme="minorEastAsia"/>
          <w:szCs w:val="22"/>
        </w:rPr>
        <w:t>(фамилия, имя, отчество индивидуального предпринимателя, наименование</w:t>
      </w:r>
      <w:proofErr w:type="gramEnd"/>
    </w:p>
    <w:p w:rsidR="001E7CEF" w:rsidRPr="00524B05" w:rsidRDefault="001E7CEF" w:rsidP="001E7CEF">
      <w:pPr>
        <w:autoSpaceDE w:val="0"/>
        <w:autoSpaceDN w:val="0"/>
        <w:jc w:val="center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юридического лица)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___________________________________________________________________________</w:t>
      </w:r>
    </w:p>
    <w:p w:rsidR="001E7CEF" w:rsidRPr="00524B05" w:rsidRDefault="001E7CEF" w:rsidP="001E7CEF">
      <w:pPr>
        <w:autoSpaceDE w:val="0"/>
        <w:autoSpaceDN w:val="0"/>
        <w:jc w:val="center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(должность, фамилия, имя, отчество специалист</w:t>
      </w:r>
      <w:proofErr w:type="gramStart"/>
      <w:r w:rsidRPr="00524B05">
        <w:rPr>
          <w:rFonts w:eastAsiaTheme="minorEastAsia"/>
          <w:szCs w:val="22"/>
        </w:rPr>
        <w:t>а(</w:t>
      </w:r>
      <w:proofErr w:type="spellStart"/>
      <w:proofErr w:type="gramEnd"/>
      <w:r w:rsidRPr="00524B05">
        <w:rPr>
          <w:rFonts w:eastAsiaTheme="minorEastAsia"/>
          <w:szCs w:val="22"/>
        </w:rPr>
        <w:t>ов</w:t>
      </w:r>
      <w:proofErr w:type="spellEnd"/>
      <w:r w:rsidRPr="00524B05">
        <w:rPr>
          <w:rFonts w:eastAsiaTheme="minorEastAsia"/>
          <w:szCs w:val="22"/>
        </w:rPr>
        <w:t>)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отловлено животных без владельцев: _______________________________________,</w:t>
      </w:r>
    </w:p>
    <w:p w:rsidR="001E7CEF" w:rsidRPr="00524B05" w:rsidRDefault="001E7CEF" w:rsidP="001E7CEF">
      <w:pPr>
        <w:autoSpaceDE w:val="0"/>
        <w:autoSpaceDN w:val="0"/>
        <w:jc w:val="center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(количество голов, вид)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 xml:space="preserve">передано в </w:t>
      </w:r>
      <w:r w:rsidRPr="00524B05">
        <w:rPr>
          <w:rFonts w:eastAsiaTheme="minorEastAsia"/>
          <w:szCs w:val="22"/>
          <w:highlight w:val="green"/>
        </w:rPr>
        <w:t>пункт временного содержания животных</w:t>
      </w:r>
      <w:r w:rsidRPr="00524B05">
        <w:rPr>
          <w:rFonts w:eastAsiaTheme="minorEastAsia"/>
          <w:szCs w:val="22"/>
        </w:rPr>
        <w:t>: _________________________.</w:t>
      </w:r>
    </w:p>
    <w:p w:rsidR="001E7CEF" w:rsidRPr="00524B05" w:rsidRDefault="001E7CEF" w:rsidP="001E7CEF">
      <w:pPr>
        <w:autoSpaceDE w:val="0"/>
        <w:autoSpaceDN w:val="0"/>
        <w:jc w:val="center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 xml:space="preserve">                                         (количество голов, вид)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 xml:space="preserve">Отметка работника </w:t>
      </w:r>
      <w:r w:rsidRPr="00524B05">
        <w:rPr>
          <w:rFonts w:eastAsiaTheme="minorEastAsia"/>
          <w:szCs w:val="22"/>
          <w:highlight w:val="green"/>
        </w:rPr>
        <w:t>пункта временного содержания животных</w:t>
      </w:r>
      <w:r w:rsidRPr="00524B05">
        <w:rPr>
          <w:rFonts w:eastAsiaTheme="minorEastAsia"/>
          <w:szCs w:val="22"/>
        </w:rPr>
        <w:t>: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 xml:space="preserve"> __________________________________________________________________________</w:t>
      </w:r>
    </w:p>
    <w:p w:rsidR="001E7CEF" w:rsidRPr="00524B05" w:rsidRDefault="001E7CEF" w:rsidP="001E7CEF">
      <w:pPr>
        <w:autoSpaceDE w:val="0"/>
        <w:autoSpaceDN w:val="0"/>
        <w:jc w:val="center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(подпись, фамилия, имя, отчество)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Количество погибших при отлове животных _______________________ (голов)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Причина гибели животных: ______________________________________________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Специалист по отлову животных _____________ ___________________________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 xml:space="preserve">                                                                                (подпись)      (расшифровка подписи)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Копия видеозаписи процесса отлова животного хранится ______________________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 xml:space="preserve">                                                                                                             (адрес хранения)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_________________________ ___________________________ _____________________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  <w:proofErr w:type="gramStart"/>
      <w:r w:rsidRPr="00524B05">
        <w:rPr>
          <w:rFonts w:eastAsiaTheme="minorEastAsia"/>
          <w:szCs w:val="22"/>
        </w:rPr>
        <w:t>(должность специалиста по                                       (Ф.И.О)                 (подпись)</w:t>
      </w:r>
      <w:proofErr w:type="gramEnd"/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 xml:space="preserve">    отлову животных)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 w:val="22"/>
          <w:szCs w:val="22"/>
        </w:rPr>
      </w:pP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 w:val="22"/>
          <w:szCs w:val="22"/>
        </w:rPr>
      </w:pP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 w:val="22"/>
          <w:szCs w:val="22"/>
        </w:rPr>
      </w:pP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 w:val="22"/>
          <w:szCs w:val="22"/>
        </w:rPr>
      </w:pP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 w:val="22"/>
          <w:szCs w:val="22"/>
        </w:rPr>
      </w:pPr>
    </w:p>
    <w:p w:rsidR="001E7CEF" w:rsidRPr="00524B05" w:rsidRDefault="001E7CEF" w:rsidP="001E7CEF">
      <w:pPr>
        <w:widowControl/>
        <w:spacing w:after="200" w:line="276" w:lineRule="auto"/>
        <w:rPr>
          <w:rFonts w:eastAsiaTheme="minorEastAsia"/>
          <w:sz w:val="22"/>
          <w:szCs w:val="22"/>
        </w:rPr>
      </w:pPr>
      <w:r w:rsidRPr="00524B05">
        <w:rPr>
          <w:rFonts w:eastAsiaTheme="minorHAnsi"/>
          <w:sz w:val="22"/>
          <w:szCs w:val="22"/>
          <w:lang w:eastAsia="en-US"/>
        </w:rPr>
        <w:br w:type="page"/>
      </w:r>
    </w:p>
    <w:p w:rsidR="001E7CEF" w:rsidRPr="00524B05" w:rsidRDefault="001E7CEF" w:rsidP="001E7CEF">
      <w:pPr>
        <w:autoSpaceDE w:val="0"/>
        <w:autoSpaceDN w:val="0"/>
        <w:jc w:val="right"/>
        <w:outlineLvl w:val="1"/>
        <w:rPr>
          <w:rFonts w:eastAsiaTheme="minorEastAsia"/>
          <w:sz w:val="22"/>
          <w:szCs w:val="22"/>
        </w:rPr>
      </w:pPr>
      <w:r w:rsidRPr="00524B05">
        <w:rPr>
          <w:rFonts w:eastAsiaTheme="minorEastAsia"/>
          <w:sz w:val="22"/>
          <w:szCs w:val="22"/>
        </w:rPr>
        <w:lastRenderedPageBreak/>
        <w:t>Приложение № 3</w:t>
      </w:r>
    </w:p>
    <w:p w:rsidR="001E7CEF" w:rsidRPr="00524B05" w:rsidRDefault="001E7CEF" w:rsidP="001E7CEF">
      <w:pPr>
        <w:autoSpaceDE w:val="0"/>
        <w:autoSpaceDN w:val="0"/>
        <w:jc w:val="right"/>
        <w:rPr>
          <w:rFonts w:eastAsiaTheme="minorEastAsia"/>
          <w:sz w:val="22"/>
          <w:szCs w:val="22"/>
          <w:highlight w:val="green"/>
        </w:rPr>
      </w:pPr>
      <w:r w:rsidRPr="00524B05">
        <w:rPr>
          <w:rFonts w:eastAsiaTheme="minorEastAsia"/>
          <w:sz w:val="22"/>
          <w:szCs w:val="22"/>
        </w:rPr>
        <w:t xml:space="preserve">к </w:t>
      </w:r>
      <w:r w:rsidRPr="00524B05">
        <w:rPr>
          <w:rFonts w:eastAsiaTheme="minorEastAsia"/>
          <w:sz w:val="22"/>
          <w:szCs w:val="22"/>
          <w:highlight w:val="green"/>
        </w:rPr>
        <w:t>Порядку</w:t>
      </w:r>
    </w:p>
    <w:p w:rsidR="001E7CEF" w:rsidRPr="00524B05" w:rsidRDefault="001E7CEF" w:rsidP="001E7CEF">
      <w:pPr>
        <w:autoSpaceDE w:val="0"/>
        <w:autoSpaceDN w:val="0"/>
        <w:jc w:val="right"/>
        <w:rPr>
          <w:rFonts w:eastAsiaTheme="minorEastAsia"/>
          <w:sz w:val="22"/>
          <w:szCs w:val="22"/>
          <w:highlight w:val="green"/>
        </w:rPr>
      </w:pPr>
      <w:r w:rsidRPr="00524B05">
        <w:rPr>
          <w:rFonts w:eastAsiaTheme="minorEastAsia"/>
          <w:sz w:val="22"/>
          <w:szCs w:val="22"/>
          <w:highlight w:val="green"/>
        </w:rPr>
        <w:t>осуществления деятельности по обращению</w:t>
      </w:r>
    </w:p>
    <w:p w:rsidR="001E7CEF" w:rsidRPr="00524B05" w:rsidRDefault="001E7CEF" w:rsidP="001E7CEF">
      <w:pPr>
        <w:autoSpaceDE w:val="0"/>
        <w:autoSpaceDN w:val="0"/>
        <w:jc w:val="right"/>
        <w:rPr>
          <w:rFonts w:eastAsiaTheme="minorEastAsia"/>
          <w:b/>
          <w:sz w:val="22"/>
          <w:szCs w:val="22"/>
          <w:highlight w:val="green"/>
        </w:rPr>
      </w:pPr>
      <w:r w:rsidRPr="00524B05">
        <w:rPr>
          <w:rFonts w:eastAsiaTheme="minorEastAsia"/>
          <w:sz w:val="22"/>
          <w:szCs w:val="22"/>
          <w:highlight w:val="green"/>
        </w:rPr>
        <w:t xml:space="preserve"> с животными без владельцев</w:t>
      </w:r>
    </w:p>
    <w:p w:rsidR="001E7CEF" w:rsidRPr="00524B05" w:rsidRDefault="001E7CEF" w:rsidP="001E7CEF">
      <w:pPr>
        <w:autoSpaceDE w:val="0"/>
        <w:autoSpaceDN w:val="0"/>
        <w:jc w:val="right"/>
        <w:rPr>
          <w:rFonts w:eastAsiaTheme="minorEastAsia"/>
          <w:sz w:val="22"/>
          <w:szCs w:val="22"/>
        </w:rPr>
      </w:pP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 w:val="22"/>
          <w:szCs w:val="22"/>
        </w:rPr>
      </w:pPr>
    </w:p>
    <w:p w:rsidR="001E7CEF" w:rsidRPr="00524B05" w:rsidRDefault="001E7CEF" w:rsidP="001E7CEF">
      <w:pPr>
        <w:autoSpaceDE w:val="0"/>
        <w:autoSpaceDN w:val="0"/>
        <w:jc w:val="right"/>
        <w:rPr>
          <w:rFonts w:eastAsiaTheme="minorEastAsia"/>
          <w:sz w:val="22"/>
          <w:szCs w:val="22"/>
        </w:rPr>
      </w:pPr>
      <w:r w:rsidRPr="00524B05">
        <w:rPr>
          <w:rFonts w:eastAsiaTheme="minorEastAsia"/>
          <w:sz w:val="22"/>
          <w:szCs w:val="22"/>
        </w:rPr>
        <w:t>(форма)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 w:val="22"/>
          <w:szCs w:val="22"/>
        </w:rPr>
      </w:pPr>
    </w:p>
    <w:p w:rsidR="001E7CEF" w:rsidRPr="00524B05" w:rsidRDefault="001E7CEF" w:rsidP="001E7CEF">
      <w:pPr>
        <w:autoSpaceDE w:val="0"/>
        <w:autoSpaceDN w:val="0"/>
        <w:jc w:val="center"/>
        <w:rPr>
          <w:rFonts w:eastAsiaTheme="minorEastAsia"/>
          <w:sz w:val="22"/>
          <w:szCs w:val="22"/>
        </w:rPr>
      </w:pPr>
      <w:r w:rsidRPr="00524B05">
        <w:rPr>
          <w:rFonts w:eastAsiaTheme="minorEastAsia"/>
          <w:sz w:val="22"/>
          <w:szCs w:val="22"/>
        </w:rPr>
        <w:t>Журнал</w:t>
      </w:r>
    </w:p>
    <w:p w:rsidR="001E7CEF" w:rsidRPr="00524B05" w:rsidRDefault="001E7CEF" w:rsidP="001E7CEF">
      <w:pPr>
        <w:autoSpaceDE w:val="0"/>
        <w:autoSpaceDN w:val="0"/>
        <w:jc w:val="center"/>
        <w:rPr>
          <w:rFonts w:eastAsiaTheme="minorEastAsia"/>
          <w:sz w:val="22"/>
          <w:szCs w:val="22"/>
        </w:rPr>
      </w:pPr>
      <w:r w:rsidRPr="00524B05">
        <w:rPr>
          <w:rFonts w:eastAsiaTheme="minorEastAsia"/>
          <w:sz w:val="22"/>
          <w:szCs w:val="22"/>
        </w:rPr>
        <w:t xml:space="preserve">движения </w:t>
      </w:r>
      <w:r w:rsidRPr="00524B05">
        <w:rPr>
          <w:rFonts w:eastAsiaTheme="minorEastAsia"/>
          <w:sz w:val="22"/>
          <w:szCs w:val="22"/>
          <w:highlight w:val="green"/>
        </w:rPr>
        <w:t xml:space="preserve">животных </w:t>
      </w:r>
    </w:p>
    <w:p w:rsidR="001E7CEF" w:rsidRDefault="001E7CEF" w:rsidP="001E7CEF">
      <w:pPr>
        <w:autoSpaceDE w:val="0"/>
        <w:autoSpaceDN w:val="0"/>
        <w:jc w:val="center"/>
        <w:rPr>
          <w:rFonts w:eastAsiaTheme="minorEastAsia"/>
          <w:sz w:val="22"/>
          <w:szCs w:val="22"/>
        </w:rPr>
      </w:pPr>
      <w:r w:rsidRPr="00524B05">
        <w:rPr>
          <w:rFonts w:eastAsiaTheme="minorEastAsia"/>
          <w:sz w:val="22"/>
          <w:szCs w:val="22"/>
        </w:rPr>
        <w:t xml:space="preserve">с «__» __________г. по «__» ________ </w:t>
      </w:r>
      <w:proofErr w:type="gramStart"/>
      <w:r w:rsidRPr="00524B05">
        <w:rPr>
          <w:rFonts w:eastAsiaTheme="minorEastAsia"/>
          <w:sz w:val="22"/>
          <w:szCs w:val="22"/>
        </w:rPr>
        <w:t>г</w:t>
      </w:r>
      <w:proofErr w:type="gramEnd"/>
      <w:r w:rsidRPr="00524B05">
        <w:rPr>
          <w:rFonts w:eastAsiaTheme="minorEastAsia"/>
          <w:sz w:val="22"/>
          <w:szCs w:val="22"/>
        </w:rPr>
        <w:t>.</w:t>
      </w:r>
    </w:p>
    <w:p w:rsidR="002B2A0D" w:rsidRPr="00524B05" w:rsidRDefault="002B2A0D" w:rsidP="001E7CEF">
      <w:pPr>
        <w:autoSpaceDE w:val="0"/>
        <w:autoSpaceDN w:val="0"/>
        <w:jc w:val="center"/>
        <w:rPr>
          <w:rFonts w:eastAsiaTheme="minorEastAsia"/>
          <w:sz w:val="22"/>
          <w:szCs w:val="22"/>
        </w:rPr>
      </w:pPr>
    </w:p>
    <w:tbl>
      <w:tblPr>
        <w:tblW w:w="97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697"/>
        <w:gridCol w:w="721"/>
        <w:gridCol w:w="1559"/>
        <w:gridCol w:w="708"/>
        <w:gridCol w:w="709"/>
        <w:gridCol w:w="851"/>
        <w:gridCol w:w="708"/>
        <w:gridCol w:w="851"/>
        <w:gridCol w:w="1069"/>
        <w:gridCol w:w="1250"/>
      </w:tblGrid>
      <w:tr w:rsidR="002B2A0D" w:rsidRPr="002B2A0D" w:rsidTr="002B2A0D">
        <w:tc>
          <w:tcPr>
            <w:tcW w:w="629" w:type="dxa"/>
            <w:vMerge w:val="restart"/>
          </w:tcPr>
          <w:p w:rsidR="002B2A0D" w:rsidRPr="002B2A0D" w:rsidRDefault="002B2A0D" w:rsidP="002B2A0D">
            <w:pPr>
              <w:autoSpaceDE w:val="0"/>
              <w:autoSpaceDN w:val="0"/>
              <w:jc w:val="both"/>
              <w:rPr>
                <w:rFonts w:eastAsiaTheme="minorEastAsia"/>
                <w:sz w:val="22"/>
                <w:szCs w:val="22"/>
              </w:rPr>
            </w:pPr>
            <w:r w:rsidRPr="002B2A0D">
              <w:rPr>
                <w:rFonts w:eastAsiaTheme="minorEastAsia"/>
                <w:sz w:val="22"/>
                <w:szCs w:val="22"/>
              </w:rPr>
              <w:t xml:space="preserve">№ </w:t>
            </w:r>
            <w:proofErr w:type="gramStart"/>
            <w:r w:rsidRPr="002B2A0D">
              <w:rPr>
                <w:rFonts w:eastAsiaTheme="minorEastAsia"/>
                <w:sz w:val="22"/>
                <w:szCs w:val="22"/>
              </w:rPr>
              <w:t>п</w:t>
            </w:r>
            <w:proofErr w:type="gramEnd"/>
            <w:r w:rsidRPr="002B2A0D">
              <w:rPr>
                <w:rFonts w:eastAsiaTheme="minorEastAsia"/>
                <w:sz w:val="22"/>
                <w:szCs w:val="22"/>
              </w:rPr>
              <w:t>/п</w:t>
            </w:r>
          </w:p>
        </w:tc>
        <w:tc>
          <w:tcPr>
            <w:tcW w:w="5953" w:type="dxa"/>
            <w:gridSpan w:val="7"/>
          </w:tcPr>
          <w:p w:rsidR="002B2A0D" w:rsidRPr="002B2A0D" w:rsidRDefault="002B2A0D" w:rsidP="002B2A0D">
            <w:pPr>
              <w:autoSpaceDE w:val="0"/>
              <w:autoSpaceDN w:val="0"/>
              <w:jc w:val="both"/>
              <w:rPr>
                <w:rFonts w:eastAsiaTheme="minorEastAsia"/>
                <w:sz w:val="22"/>
                <w:szCs w:val="22"/>
              </w:rPr>
            </w:pPr>
            <w:r w:rsidRPr="002B2A0D">
              <w:rPr>
                <w:rFonts w:eastAsiaTheme="minorEastAsia"/>
                <w:sz w:val="22"/>
                <w:szCs w:val="22"/>
              </w:rPr>
              <w:t>Поступление животного</w:t>
            </w:r>
          </w:p>
        </w:tc>
        <w:tc>
          <w:tcPr>
            <w:tcW w:w="3170" w:type="dxa"/>
            <w:gridSpan w:val="3"/>
          </w:tcPr>
          <w:p w:rsidR="002B2A0D" w:rsidRPr="002B2A0D" w:rsidRDefault="002B2A0D" w:rsidP="002B2A0D">
            <w:pPr>
              <w:autoSpaceDE w:val="0"/>
              <w:autoSpaceDN w:val="0"/>
              <w:jc w:val="both"/>
              <w:rPr>
                <w:rFonts w:eastAsiaTheme="minorEastAsia"/>
                <w:sz w:val="22"/>
                <w:szCs w:val="22"/>
              </w:rPr>
            </w:pPr>
            <w:r w:rsidRPr="002B2A0D">
              <w:rPr>
                <w:rFonts w:eastAsiaTheme="minorEastAsia"/>
                <w:sz w:val="22"/>
                <w:szCs w:val="22"/>
              </w:rPr>
              <w:t>Выбытие животного</w:t>
            </w:r>
          </w:p>
        </w:tc>
      </w:tr>
      <w:tr w:rsidR="002B2A0D" w:rsidRPr="002B2A0D" w:rsidTr="002B2A0D">
        <w:trPr>
          <w:cantSplit/>
          <w:trHeight w:val="3196"/>
        </w:trPr>
        <w:tc>
          <w:tcPr>
            <w:tcW w:w="629" w:type="dxa"/>
            <w:vMerge/>
          </w:tcPr>
          <w:p w:rsidR="002B2A0D" w:rsidRPr="002B2A0D" w:rsidRDefault="002B2A0D" w:rsidP="002B2A0D">
            <w:pPr>
              <w:autoSpaceDE w:val="0"/>
              <w:autoSpaceDN w:val="0"/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697" w:type="dxa"/>
            <w:textDirection w:val="btLr"/>
            <w:vAlign w:val="center"/>
          </w:tcPr>
          <w:p w:rsidR="002B2A0D" w:rsidRPr="002B2A0D" w:rsidRDefault="002B2A0D" w:rsidP="002B2A0D">
            <w:pPr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2B2A0D">
              <w:rPr>
                <w:rFonts w:eastAsiaTheme="minorEastAsia"/>
                <w:sz w:val="22"/>
                <w:szCs w:val="22"/>
              </w:rPr>
              <w:t>Дата поступления животного</w:t>
            </w:r>
          </w:p>
        </w:tc>
        <w:tc>
          <w:tcPr>
            <w:tcW w:w="721" w:type="dxa"/>
            <w:textDirection w:val="btLr"/>
            <w:vAlign w:val="center"/>
          </w:tcPr>
          <w:p w:rsidR="002B2A0D" w:rsidRPr="002B2A0D" w:rsidRDefault="002B2A0D" w:rsidP="002B2A0D">
            <w:pPr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2B2A0D">
              <w:rPr>
                <w:rFonts w:eastAsiaTheme="minorEastAsia"/>
                <w:sz w:val="22"/>
                <w:szCs w:val="22"/>
              </w:rPr>
              <w:t>Основания для приема животного</w:t>
            </w:r>
          </w:p>
        </w:tc>
        <w:tc>
          <w:tcPr>
            <w:tcW w:w="1559" w:type="dxa"/>
            <w:textDirection w:val="btLr"/>
            <w:vAlign w:val="center"/>
          </w:tcPr>
          <w:p w:rsidR="002B2A0D" w:rsidRPr="002B2A0D" w:rsidRDefault="002B2A0D" w:rsidP="002B2A0D">
            <w:pPr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2B2A0D">
              <w:rPr>
                <w:rFonts w:eastAsiaTheme="minorEastAsia"/>
                <w:sz w:val="22"/>
                <w:szCs w:val="22"/>
              </w:rPr>
              <w:t>Реквизиты акта поступления животного (акт отлова животного без владельца, заявление владельца об отказе от животного и т.п.)</w:t>
            </w:r>
          </w:p>
        </w:tc>
        <w:tc>
          <w:tcPr>
            <w:tcW w:w="708" w:type="dxa"/>
            <w:textDirection w:val="btLr"/>
            <w:vAlign w:val="center"/>
          </w:tcPr>
          <w:p w:rsidR="002B2A0D" w:rsidRPr="002B2A0D" w:rsidRDefault="002B2A0D" w:rsidP="002B2A0D">
            <w:pPr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2B2A0D">
              <w:rPr>
                <w:rFonts w:eastAsiaTheme="minorEastAsia"/>
                <w:sz w:val="22"/>
                <w:szCs w:val="22"/>
              </w:rPr>
              <w:t>Вид и пол животного</w:t>
            </w:r>
          </w:p>
        </w:tc>
        <w:tc>
          <w:tcPr>
            <w:tcW w:w="709" w:type="dxa"/>
            <w:textDirection w:val="btLr"/>
            <w:vAlign w:val="center"/>
          </w:tcPr>
          <w:p w:rsidR="002B2A0D" w:rsidRPr="002B2A0D" w:rsidRDefault="002B2A0D" w:rsidP="002B2A0D">
            <w:pPr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2B2A0D">
              <w:rPr>
                <w:rFonts w:eastAsiaTheme="minorEastAsia"/>
                <w:sz w:val="22"/>
                <w:szCs w:val="22"/>
              </w:rPr>
              <w:t>Окрас животного</w:t>
            </w:r>
          </w:p>
        </w:tc>
        <w:tc>
          <w:tcPr>
            <w:tcW w:w="851" w:type="dxa"/>
            <w:textDirection w:val="btLr"/>
            <w:vAlign w:val="center"/>
          </w:tcPr>
          <w:p w:rsidR="002B2A0D" w:rsidRPr="002B2A0D" w:rsidRDefault="002B2A0D" w:rsidP="002B2A0D">
            <w:pPr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2B2A0D">
              <w:rPr>
                <w:rFonts w:eastAsiaTheme="minorEastAsia"/>
                <w:sz w:val="22"/>
                <w:szCs w:val="22"/>
              </w:rPr>
              <w:t>Данные о маркировании животного</w:t>
            </w:r>
          </w:p>
        </w:tc>
        <w:tc>
          <w:tcPr>
            <w:tcW w:w="708" w:type="dxa"/>
            <w:textDirection w:val="btLr"/>
            <w:vAlign w:val="center"/>
          </w:tcPr>
          <w:p w:rsidR="002B2A0D" w:rsidRPr="002B2A0D" w:rsidRDefault="002B2A0D" w:rsidP="002B2A0D">
            <w:pPr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2B2A0D">
              <w:rPr>
                <w:rFonts w:eastAsiaTheme="minorEastAsia"/>
                <w:sz w:val="22"/>
                <w:szCs w:val="22"/>
              </w:rPr>
              <w:t>Возраст животного</w:t>
            </w:r>
          </w:p>
        </w:tc>
        <w:tc>
          <w:tcPr>
            <w:tcW w:w="851" w:type="dxa"/>
            <w:textDirection w:val="btLr"/>
            <w:vAlign w:val="center"/>
          </w:tcPr>
          <w:p w:rsidR="002B2A0D" w:rsidRPr="002B2A0D" w:rsidRDefault="002B2A0D" w:rsidP="002B2A0D">
            <w:pPr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2B2A0D">
              <w:rPr>
                <w:rFonts w:eastAsiaTheme="minorEastAsia"/>
                <w:sz w:val="22"/>
                <w:szCs w:val="22"/>
              </w:rPr>
              <w:t>Дата выбытия животного</w:t>
            </w:r>
          </w:p>
        </w:tc>
        <w:tc>
          <w:tcPr>
            <w:tcW w:w="1069" w:type="dxa"/>
            <w:textDirection w:val="btLr"/>
            <w:vAlign w:val="center"/>
          </w:tcPr>
          <w:p w:rsidR="002B2A0D" w:rsidRPr="002B2A0D" w:rsidRDefault="002B2A0D" w:rsidP="002B2A0D">
            <w:pPr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2B2A0D">
              <w:rPr>
                <w:rFonts w:eastAsiaTheme="minorEastAsia"/>
                <w:sz w:val="22"/>
                <w:szCs w:val="22"/>
              </w:rPr>
              <w:t>Причина выбытия животного</w:t>
            </w:r>
          </w:p>
        </w:tc>
        <w:tc>
          <w:tcPr>
            <w:tcW w:w="1250" w:type="dxa"/>
            <w:textDirection w:val="btLr"/>
            <w:vAlign w:val="center"/>
          </w:tcPr>
          <w:p w:rsidR="002B2A0D" w:rsidRPr="002B2A0D" w:rsidRDefault="002B2A0D" w:rsidP="002B2A0D">
            <w:pPr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2B2A0D">
              <w:rPr>
                <w:rFonts w:eastAsiaTheme="minorEastAsia"/>
                <w:sz w:val="22"/>
                <w:szCs w:val="22"/>
              </w:rPr>
              <w:t>Реквизиты акта выбытия животного</w:t>
            </w:r>
          </w:p>
        </w:tc>
      </w:tr>
      <w:tr w:rsidR="002B2A0D" w:rsidRPr="002B2A0D" w:rsidTr="002B2A0D">
        <w:tc>
          <w:tcPr>
            <w:tcW w:w="629" w:type="dxa"/>
          </w:tcPr>
          <w:p w:rsidR="002B2A0D" w:rsidRPr="002B2A0D" w:rsidRDefault="002B2A0D" w:rsidP="002B2A0D">
            <w:pPr>
              <w:autoSpaceDE w:val="0"/>
              <w:autoSpaceDN w:val="0"/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697" w:type="dxa"/>
          </w:tcPr>
          <w:p w:rsidR="002B2A0D" w:rsidRPr="002B2A0D" w:rsidRDefault="002B2A0D" w:rsidP="002B2A0D">
            <w:pPr>
              <w:autoSpaceDE w:val="0"/>
              <w:autoSpaceDN w:val="0"/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721" w:type="dxa"/>
          </w:tcPr>
          <w:p w:rsidR="002B2A0D" w:rsidRPr="002B2A0D" w:rsidRDefault="002B2A0D" w:rsidP="002B2A0D">
            <w:pPr>
              <w:autoSpaceDE w:val="0"/>
              <w:autoSpaceDN w:val="0"/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559" w:type="dxa"/>
          </w:tcPr>
          <w:p w:rsidR="002B2A0D" w:rsidRPr="002B2A0D" w:rsidRDefault="002B2A0D" w:rsidP="002B2A0D">
            <w:pPr>
              <w:autoSpaceDE w:val="0"/>
              <w:autoSpaceDN w:val="0"/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708" w:type="dxa"/>
          </w:tcPr>
          <w:p w:rsidR="002B2A0D" w:rsidRPr="002B2A0D" w:rsidRDefault="002B2A0D" w:rsidP="002B2A0D">
            <w:pPr>
              <w:autoSpaceDE w:val="0"/>
              <w:autoSpaceDN w:val="0"/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709" w:type="dxa"/>
          </w:tcPr>
          <w:p w:rsidR="002B2A0D" w:rsidRPr="002B2A0D" w:rsidRDefault="002B2A0D" w:rsidP="002B2A0D">
            <w:pPr>
              <w:autoSpaceDE w:val="0"/>
              <w:autoSpaceDN w:val="0"/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851" w:type="dxa"/>
          </w:tcPr>
          <w:p w:rsidR="002B2A0D" w:rsidRPr="002B2A0D" w:rsidRDefault="002B2A0D" w:rsidP="002B2A0D">
            <w:pPr>
              <w:autoSpaceDE w:val="0"/>
              <w:autoSpaceDN w:val="0"/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708" w:type="dxa"/>
          </w:tcPr>
          <w:p w:rsidR="002B2A0D" w:rsidRPr="002B2A0D" w:rsidRDefault="002B2A0D" w:rsidP="002B2A0D">
            <w:pPr>
              <w:autoSpaceDE w:val="0"/>
              <w:autoSpaceDN w:val="0"/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851" w:type="dxa"/>
          </w:tcPr>
          <w:p w:rsidR="002B2A0D" w:rsidRPr="002B2A0D" w:rsidRDefault="002B2A0D" w:rsidP="002B2A0D">
            <w:pPr>
              <w:autoSpaceDE w:val="0"/>
              <w:autoSpaceDN w:val="0"/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069" w:type="dxa"/>
          </w:tcPr>
          <w:p w:rsidR="002B2A0D" w:rsidRPr="002B2A0D" w:rsidRDefault="002B2A0D" w:rsidP="002B2A0D">
            <w:pPr>
              <w:autoSpaceDE w:val="0"/>
              <w:autoSpaceDN w:val="0"/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250" w:type="dxa"/>
          </w:tcPr>
          <w:p w:rsidR="002B2A0D" w:rsidRPr="002B2A0D" w:rsidRDefault="002B2A0D" w:rsidP="002B2A0D">
            <w:pPr>
              <w:autoSpaceDE w:val="0"/>
              <w:autoSpaceDN w:val="0"/>
              <w:jc w:val="both"/>
              <w:rPr>
                <w:rFonts w:eastAsiaTheme="minorEastAsia"/>
                <w:sz w:val="22"/>
                <w:szCs w:val="22"/>
              </w:rPr>
            </w:pPr>
          </w:p>
        </w:tc>
      </w:tr>
    </w:tbl>
    <w:p w:rsidR="001E7CEF" w:rsidRPr="00524B05" w:rsidRDefault="001E7CEF" w:rsidP="001E7CEF">
      <w:pPr>
        <w:autoSpaceDE w:val="0"/>
        <w:autoSpaceDN w:val="0"/>
        <w:rPr>
          <w:rFonts w:eastAsiaTheme="minorEastAsia"/>
          <w:sz w:val="22"/>
          <w:szCs w:val="22"/>
        </w:rPr>
        <w:sectPr w:rsidR="001E7CEF" w:rsidRPr="00524B05" w:rsidSect="002B2A0D">
          <w:pgSz w:w="11906" w:h="16838"/>
          <w:pgMar w:top="1134" w:right="851" w:bottom="425" w:left="1701" w:header="709" w:footer="709" w:gutter="0"/>
          <w:cols w:space="708"/>
          <w:docGrid w:linePitch="360"/>
        </w:sectPr>
      </w:pPr>
    </w:p>
    <w:p w:rsidR="001E7CEF" w:rsidRPr="00524B05" w:rsidRDefault="001E7CEF" w:rsidP="001E7CEF">
      <w:pPr>
        <w:widowControl/>
        <w:spacing w:after="200" w:line="276" w:lineRule="auto"/>
        <w:rPr>
          <w:rFonts w:eastAsiaTheme="minorEastAsia"/>
          <w:sz w:val="22"/>
          <w:szCs w:val="22"/>
        </w:rPr>
      </w:pP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 w:val="22"/>
          <w:szCs w:val="22"/>
        </w:rPr>
      </w:pPr>
    </w:p>
    <w:p w:rsidR="001E7CEF" w:rsidRPr="00524B05" w:rsidRDefault="001E7CEF" w:rsidP="001E7CEF">
      <w:pPr>
        <w:autoSpaceDE w:val="0"/>
        <w:autoSpaceDN w:val="0"/>
        <w:jc w:val="right"/>
        <w:outlineLvl w:val="1"/>
        <w:rPr>
          <w:rFonts w:eastAsiaTheme="minorEastAsia"/>
          <w:sz w:val="22"/>
          <w:szCs w:val="22"/>
        </w:rPr>
      </w:pPr>
      <w:r w:rsidRPr="00524B05">
        <w:rPr>
          <w:rFonts w:eastAsiaTheme="minorEastAsia"/>
          <w:sz w:val="22"/>
          <w:szCs w:val="22"/>
        </w:rPr>
        <w:t>Приложение № 4</w:t>
      </w:r>
    </w:p>
    <w:p w:rsidR="001E7CEF" w:rsidRPr="00524B05" w:rsidRDefault="001E7CEF" w:rsidP="001E7CEF">
      <w:pPr>
        <w:autoSpaceDE w:val="0"/>
        <w:autoSpaceDN w:val="0"/>
        <w:jc w:val="right"/>
        <w:rPr>
          <w:rFonts w:eastAsiaTheme="minorEastAsia"/>
          <w:sz w:val="22"/>
          <w:szCs w:val="22"/>
          <w:highlight w:val="green"/>
        </w:rPr>
      </w:pPr>
      <w:r w:rsidRPr="00524B05">
        <w:rPr>
          <w:rFonts w:eastAsiaTheme="minorEastAsia"/>
          <w:sz w:val="22"/>
          <w:szCs w:val="22"/>
        </w:rPr>
        <w:t xml:space="preserve">к </w:t>
      </w:r>
      <w:r w:rsidRPr="00524B05">
        <w:rPr>
          <w:rFonts w:eastAsiaTheme="minorEastAsia"/>
          <w:sz w:val="22"/>
          <w:szCs w:val="22"/>
          <w:highlight w:val="green"/>
        </w:rPr>
        <w:t>Порядку</w:t>
      </w:r>
    </w:p>
    <w:p w:rsidR="001E7CEF" w:rsidRPr="00524B05" w:rsidRDefault="001E7CEF" w:rsidP="001E7CEF">
      <w:pPr>
        <w:autoSpaceDE w:val="0"/>
        <w:autoSpaceDN w:val="0"/>
        <w:jc w:val="right"/>
        <w:rPr>
          <w:rFonts w:eastAsiaTheme="minorEastAsia"/>
          <w:sz w:val="22"/>
          <w:szCs w:val="22"/>
          <w:highlight w:val="green"/>
        </w:rPr>
      </w:pPr>
      <w:r w:rsidRPr="00524B05">
        <w:rPr>
          <w:rFonts w:eastAsiaTheme="minorEastAsia"/>
          <w:sz w:val="22"/>
          <w:szCs w:val="22"/>
          <w:highlight w:val="green"/>
        </w:rPr>
        <w:t>осуществления деятельности по обращению</w:t>
      </w:r>
    </w:p>
    <w:p w:rsidR="001E7CEF" w:rsidRPr="00524B05" w:rsidRDefault="001E7CEF" w:rsidP="001E7CEF">
      <w:pPr>
        <w:autoSpaceDE w:val="0"/>
        <w:autoSpaceDN w:val="0"/>
        <w:jc w:val="right"/>
        <w:rPr>
          <w:rFonts w:eastAsiaTheme="minorEastAsia"/>
          <w:b/>
          <w:sz w:val="22"/>
          <w:szCs w:val="22"/>
          <w:highlight w:val="green"/>
        </w:rPr>
      </w:pPr>
      <w:r w:rsidRPr="00524B05">
        <w:rPr>
          <w:rFonts w:eastAsiaTheme="minorEastAsia"/>
          <w:sz w:val="22"/>
          <w:szCs w:val="22"/>
          <w:highlight w:val="green"/>
        </w:rPr>
        <w:t xml:space="preserve"> с животными без владельцев</w:t>
      </w:r>
    </w:p>
    <w:p w:rsidR="001E7CEF" w:rsidRPr="00524B05" w:rsidRDefault="001E7CEF" w:rsidP="001E7CEF">
      <w:pPr>
        <w:autoSpaceDE w:val="0"/>
        <w:autoSpaceDN w:val="0"/>
        <w:jc w:val="right"/>
        <w:rPr>
          <w:rFonts w:eastAsiaTheme="minorEastAsia"/>
          <w:sz w:val="22"/>
          <w:szCs w:val="22"/>
        </w:rPr>
      </w:pP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 w:val="22"/>
          <w:szCs w:val="22"/>
        </w:rPr>
      </w:pPr>
    </w:p>
    <w:p w:rsidR="001E7CEF" w:rsidRPr="00524B05" w:rsidRDefault="001E7CEF" w:rsidP="001E7CEF">
      <w:pPr>
        <w:autoSpaceDE w:val="0"/>
        <w:autoSpaceDN w:val="0"/>
        <w:jc w:val="right"/>
        <w:rPr>
          <w:rFonts w:eastAsiaTheme="minorEastAsia"/>
          <w:sz w:val="22"/>
          <w:szCs w:val="22"/>
        </w:rPr>
      </w:pPr>
      <w:r w:rsidRPr="00524B05">
        <w:rPr>
          <w:rFonts w:eastAsiaTheme="minorEastAsia"/>
          <w:sz w:val="22"/>
          <w:szCs w:val="22"/>
        </w:rPr>
        <w:t>(форма)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 w:val="22"/>
          <w:szCs w:val="22"/>
        </w:rPr>
      </w:pPr>
    </w:p>
    <w:p w:rsidR="001E7CEF" w:rsidRPr="00524B05" w:rsidRDefault="001E7CEF" w:rsidP="001E7CEF">
      <w:pPr>
        <w:autoSpaceDE w:val="0"/>
        <w:autoSpaceDN w:val="0"/>
        <w:jc w:val="center"/>
        <w:rPr>
          <w:rFonts w:eastAsiaTheme="minorEastAsia"/>
          <w:sz w:val="22"/>
          <w:szCs w:val="22"/>
        </w:rPr>
      </w:pPr>
      <w:r w:rsidRPr="00524B05">
        <w:rPr>
          <w:rFonts w:eastAsiaTheme="minorEastAsia"/>
          <w:sz w:val="22"/>
          <w:szCs w:val="22"/>
        </w:rPr>
        <w:t>СВЕДЕНИЯ</w:t>
      </w:r>
    </w:p>
    <w:p w:rsidR="001E7CEF" w:rsidRPr="00524B05" w:rsidRDefault="001E7CEF" w:rsidP="001E7CEF">
      <w:pPr>
        <w:autoSpaceDE w:val="0"/>
        <w:autoSpaceDN w:val="0"/>
        <w:jc w:val="center"/>
        <w:rPr>
          <w:rFonts w:eastAsiaTheme="minorEastAsia"/>
          <w:sz w:val="22"/>
          <w:szCs w:val="22"/>
        </w:rPr>
      </w:pPr>
      <w:proofErr w:type="gramStart"/>
      <w:r w:rsidRPr="00524B05">
        <w:rPr>
          <w:rFonts w:eastAsiaTheme="minorEastAsia"/>
          <w:sz w:val="22"/>
          <w:szCs w:val="22"/>
        </w:rPr>
        <w:t>о</w:t>
      </w:r>
      <w:proofErr w:type="gramEnd"/>
      <w:r w:rsidRPr="00524B05">
        <w:rPr>
          <w:rFonts w:eastAsiaTheme="minorEastAsia"/>
          <w:sz w:val="22"/>
          <w:szCs w:val="22"/>
        </w:rPr>
        <w:t xml:space="preserve"> поступивших в _______________________________________________________________ животных без владельцев</w:t>
      </w:r>
    </w:p>
    <w:p w:rsidR="001E7CEF" w:rsidRPr="00524B05" w:rsidRDefault="001E7CEF" w:rsidP="001E7CEF">
      <w:pPr>
        <w:autoSpaceDE w:val="0"/>
        <w:autoSpaceDN w:val="0"/>
        <w:jc w:val="center"/>
        <w:rPr>
          <w:rFonts w:eastAsiaTheme="minorEastAsia"/>
          <w:i/>
          <w:sz w:val="22"/>
          <w:szCs w:val="22"/>
        </w:rPr>
      </w:pPr>
      <w:r w:rsidRPr="00524B05">
        <w:rPr>
          <w:rFonts w:eastAsiaTheme="minorEastAsia"/>
          <w:i/>
          <w:sz w:val="22"/>
          <w:szCs w:val="22"/>
          <w:highlight w:val="green"/>
        </w:rPr>
        <w:t>(пункт временного содержания животных /</w:t>
      </w:r>
      <w:r w:rsidRPr="00524B05">
        <w:rPr>
          <w:rFonts w:eastAsiaTheme="minorEastAsia"/>
          <w:i/>
          <w:sz w:val="22"/>
          <w:szCs w:val="22"/>
        </w:rPr>
        <w:t xml:space="preserve"> приют для животных)</w:t>
      </w:r>
    </w:p>
    <w:p w:rsidR="001E7CEF" w:rsidRPr="00524B05" w:rsidRDefault="001E7CEF" w:rsidP="001E7CEF">
      <w:pPr>
        <w:autoSpaceDE w:val="0"/>
        <w:autoSpaceDN w:val="0"/>
        <w:jc w:val="center"/>
        <w:rPr>
          <w:rFonts w:eastAsiaTheme="minorEastAsia"/>
          <w:sz w:val="22"/>
          <w:szCs w:val="22"/>
        </w:rPr>
      </w:pPr>
      <w:r w:rsidRPr="00524B05">
        <w:rPr>
          <w:rFonts w:eastAsiaTheme="minorEastAsia"/>
          <w:sz w:val="22"/>
          <w:szCs w:val="22"/>
        </w:rPr>
        <w:t xml:space="preserve">и животных, от права </w:t>
      </w:r>
      <w:proofErr w:type="gramStart"/>
      <w:r w:rsidRPr="00524B05">
        <w:rPr>
          <w:rFonts w:eastAsiaTheme="minorEastAsia"/>
          <w:sz w:val="22"/>
          <w:szCs w:val="22"/>
        </w:rPr>
        <w:t>собственности</w:t>
      </w:r>
      <w:proofErr w:type="gramEnd"/>
      <w:r w:rsidRPr="00524B05">
        <w:rPr>
          <w:rFonts w:eastAsiaTheme="minorEastAsia"/>
          <w:sz w:val="22"/>
          <w:szCs w:val="22"/>
        </w:rPr>
        <w:t xml:space="preserve"> на которых владельцы</w:t>
      </w:r>
    </w:p>
    <w:p w:rsidR="001E7CEF" w:rsidRPr="00524B05" w:rsidRDefault="001E7CEF" w:rsidP="001E7CEF">
      <w:pPr>
        <w:autoSpaceDE w:val="0"/>
        <w:autoSpaceDN w:val="0"/>
        <w:jc w:val="center"/>
        <w:rPr>
          <w:rFonts w:eastAsiaTheme="minorEastAsia"/>
          <w:sz w:val="22"/>
          <w:szCs w:val="22"/>
        </w:rPr>
      </w:pPr>
      <w:r w:rsidRPr="00524B05">
        <w:rPr>
          <w:rFonts w:eastAsiaTheme="minorEastAsia"/>
          <w:sz w:val="22"/>
          <w:szCs w:val="22"/>
        </w:rPr>
        <w:t>отказались, в информационно-телекоммуникационной сети</w:t>
      </w:r>
    </w:p>
    <w:p w:rsidR="001E7CEF" w:rsidRPr="00524B05" w:rsidRDefault="001E7CEF" w:rsidP="001E7CEF">
      <w:pPr>
        <w:autoSpaceDE w:val="0"/>
        <w:autoSpaceDN w:val="0"/>
        <w:jc w:val="center"/>
        <w:rPr>
          <w:rFonts w:eastAsiaTheme="minorEastAsia"/>
          <w:sz w:val="22"/>
          <w:szCs w:val="22"/>
        </w:rPr>
      </w:pPr>
      <w:r w:rsidRPr="00524B05">
        <w:rPr>
          <w:rFonts w:eastAsiaTheme="minorEastAsia"/>
          <w:sz w:val="22"/>
          <w:szCs w:val="22"/>
        </w:rPr>
        <w:t>«Интернет»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80"/>
        <w:gridCol w:w="1180"/>
        <w:gridCol w:w="709"/>
        <w:gridCol w:w="729"/>
        <w:gridCol w:w="642"/>
        <w:gridCol w:w="992"/>
        <w:gridCol w:w="1587"/>
        <w:gridCol w:w="1417"/>
        <w:gridCol w:w="1531"/>
        <w:gridCol w:w="1275"/>
        <w:gridCol w:w="1134"/>
        <w:gridCol w:w="1531"/>
        <w:gridCol w:w="1531"/>
      </w:tblGrid>
      <w:tr w:rsidR="001E7CEF" w:rsidRPr="00524B05" w:rsidTr="001E7CEF">
        <w:tc>
          <w:tcPr>
            <w:tcW w:w="1480" w:type="dxa"/>
            <w:vMerge w:val="restart"/>
          </w:tcPr>
          <w:p w:rsidR="001E7CEF" w:rsidRPr="00524B05" w:rsidRDefault="001E7CEF" w:rsidP="001E7CEF">
            <w:pPr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524B05">
              <w:rPr>
                <w:rFonts w:eastAsiaTheme="minorEastAsia"/>
                <w:sz w:val="22"/>
                <w:szCs w:val="22"/>
              </w:rPr>
              <w:t>Фотография</w:t>
            </w:r>
          </w:p>
        </w:tc>
        <w:tc>
          <w:tcPr>
            <w:tcW w:w="1180" w:type="dxa"/>
            <w:vMerge w:val="restart"/>
          </w:tcPr>
          <w:p w:rsidR="001E7CEF" w:rsidRPr="00524B05" w:rsidRDefault="001E7CEF" w:rsidP="001E7CEF">
            <w:pPr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524B05">
              <w:rPr>
                <w:rFonts w:eastAsiaTheme="minorEastAsia"/>
                <w:sz w:val="22"/>
                <w:szCs w:val="22"/>
              </w:rPr>
              <w:t>Дата и место обнаружения</w:t>
            </w:r>
          </w:p>
        </w:tc>
        <w:tc>
          <w:tcPr>
            <w:tcW w:w="10016" w:type="dxa"/>
            <w:gridSpan w:val="9"/>
          </w:tcPr>
          <w:p w:rsidR="001E7CEF" w:rsidRPr="00524B05" w:rsidRDefault="001E7CEF" w:rsidP="001E7CEF">
            <w:pPr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524B05">
              <w:rPr>
                <w:rFonts w:eastAsiaTheme="minorEastAsia"/>
                <w:sz w:val="22"/>
                <w:szCs w:val="22"/>
              </w:rPr>
              <w:t>Краткое описание</w:t>
            </w:r>
          </w:p>
        </w:tc>
        <w:tc>
          <w:tcPr>
            <w:tcW w:w="1531" w:type="dxa"/>
            <w:vMerge w:val="restart"/>
          </w:tcPr>
          <w:p w:rsidR="001E7CEF" w:rsidRPr="00524B05" w:rsidRDefault="001E7CEF" w:rsidP="001E7CEF">
            <w:pPr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524B05">
              <w:rPr>
                <w:rFonts w:eastAsiaTheme="minorEastAsia"/>
                <w:sz w:val="22"/>
                <w:szCs w:val="22"/>
              </w:rPr>
              <w:t>Контактная информация</w:t>
            </w:r>
          </w:p>
          <w:p w:rsidR="001E7CEF" w:rsidRPr="00524B05" w:rsidRDefault="001E7CEF" w:rsidP="001E7CEF">
            <w:pPr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524B05">
              <w:rPr>
                <w:rFonts w:eastAsiaTheme="minorEastAsia"/>
                <w:sz w:val="22"/>
                <w:szCs w:val="22"/>
              </w:rPr>
              <w:t xml:space="preserve">__________ </w:t>
            </w:r>
            <w:r w:rsidRPr="00524B05">
              <w:rPr>
                <w:rFonts w:eastAsiaTheme="minorEastAsia"/>
                <w:i/>
              </w:rPr>
              <w:t>(</w:t>
            </w:r>
            <w:r w:rsidRPr="00524B05">
              <w:rPr>
                <w:rFonts w:eastAsiaTheme="minorEastAsia"/>
                <w:i/>
                <w:highlight w:val="green"/>
              </w:rPr>
              <w:t>пункта временного содержания животных /</w:t>
            </w:r>
            <w:r w:rsidRPr="00524B05">
              <w:rPr>
                <w:rFonts w:eastAsiaTheme="minorEastAsia"/>
                <w:i/>
              </w:rPr>
              <w:t>приюта)</w:t>
            </w:r>
          </w:p>
        </w:tc>
        <w:tc>
          <w:tcPr>
            <w:tcW w:w="1531" w:type="dxa"/>
            <w:vMerge w:val="restart"/>
          </w:tcPr>
          <w:p w:rsidR="001E7CEF" w:rsidRPr="00524B05" w:rsidRDefault="001E7CEF" w:rsidP="001E7CEF">
            <w:pPr>
              <w:pBdr>
                <w:bottom w:val="single" w:sz="12" w:space="1" w:color="auto"/>
              </w:pBdr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524B05">
              <w:rPr>
                <w:rFonts w:eastAsiaTheme="minorEastAsia"/>
                <w:sz w:val="22"/>
                <w:szCs w:val="22"/>
              </w:rPr>
              <w:t xml:space="preserve">Информация о выбытии животного </w:t>
            </w:r>
            <w:proofErr w:type="gramStart"/>
            <w:r w:rsidRPr="00524B05">
              <w:rPr>
                <w:rFonts w:eastAsiaTheme="minorEastAsia"/>
                <w:sz w:val="22"/>
                <w:szCs w:val="22"/>
              </w:rPr>
              <w:t>из</w:t>
            </w:r>
            <w:proofErr w:type="gramEnd"/>
            <w:r w:rsidRPr="00524B05">
              <w:rPr>
                <w:rFonts w:eastAsiaTheme="minorEastAsia"/>
                <w:sz w:val="22"/>
                <w:szCs w:val="22"/>
              </w:rPr>
              <w:t xml:space="preserve"> </w:t>
            </w:r>
          </w:p>
          <w:p w:rsidR="001E7CEF" w:rsidRPr="00524B05" w:rsidRDefault="001E7CEF" w:rsidP="001E7CEF">
            <w:pPr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524B05">
              <w:rPr>
                <w:rFonts w:eastAsiaTheme="minorEastAsia"/>
                <w:i/>
              </w:rPr>
              <w:t>(</w:t>
            </w:r>
            <w:r w:rsidRPr="00524B05">
              <w:rPr>
                <w:rFonts w:eastAsiaTheme="minorEastAsia"/>
                <w:i/>
                <w:highlight w:val="green"/>
              </w:rPr>
              <w:t>пункта временного содержания животных /</w:t>
            </w:r>
            <w:r w:rsidRPr="00524B05">
              <w:rPr>
                <w:rFonts w:eastAsiaTheme="minorEastAsia"/>
                <w:i/>
              </w:rPr>
              <w:t>приюта)</w:t>
            </w:r>
          </w:p>
        </w:tc>
      </w:tr>
      <w:tr w:rsidR="001E7CEF" w:rsidRPr="00524B05" w:rsidTr="001E7CEF">
        <w:tc>
          <w:tcPr>
            <w:tcW w:w="1480" w:type="dxa"/>
            <w:vMerge/>
          </w:tcPr>
          <w:p w:rsidR="001E7CEF" w:rsidRPr="00524B05" w:rsidRDefault="001E7CEF" w:rsidP="001E7CEF">
            <w:pPr>
              <w:autoSpaceDE w:val="0"/>
              <w:autoSpaceDN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180" w:type="dxa"/>
            <w:vMerge/>
          </w:tcPr>
          <w:p w:rsidR="001E7CEF" w:rsidRPr="00524B05" w:rsidRDefault="001E7CEF" w:rsidP="001E7CEF">
            <w:pPr>
              <w:autoSpaceDE w:val="0"/>
              <w:autoSpaceDN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709" w:type="dxa"/>
          </w:tcPr>
          <w:p w:rsidR="001E7CEF" w:rsidRPr="00524B05" w:rsidRDefault="001E7CEF" w:rsidP="001E7CEF">
            <w:pPr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524B05">
              <w:rPr>
                <w:rFonts w:eastAsiaTheme="minorEastAsia"/>
                <w:sz w:val="22"/>
                <w:szCs w:val="22"/>
              </w:rPr>
              <w:t>Вид</w:t>
            </w:r>
          </w:p>
        </w:tc>
        <w:tc>
          <w:tcPr>
            <w:tcW w:w="729" w:type="dxa"/>
          </w:tcPr>
          <w:p w:rsidR="001E7CEF" w:rsidRPr="00524B05" w:rsidRDefault="001E7CEF" w:rsidP="001E7CEF">
            <w:pPr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524B05">
              <w:rPr>
                <w:rFonts w:eastAsiaTheme="minorEastAsia"/>
                <w:sz w:val="22"/>
                <w:szCs w:val="22"/>
              </w:rPr>
              <w:t>Порода</w:t>
            </w:r>
          </w:p>
        </w:tc>
        <w:tc>
          <w:tcPr>
            <w:tcW w:w="642" w:type="dxa"/>
          </w:tcPr>
          <w:p w:rsidR="001E7CEF" w:rsidRPr="00524B05" w:rsidRDefault="001E7CEF" w:rsidP="001E7CEF">
            <w:pPr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524B05">
              <w:rPr>
                <w:rFonts w:eastAsiaTheme="minorEastAsia"/>
                <w:sz w:val="22"/>
                <w:szCs w:val="22"/>
              </w:rPr>
              <w:t>Пол</w:t>
            </w:r>
          </w:p>
        </w:tc>
        <w:tc>
          <w:tcPr>
            <w:tcW w:w="992" w:type="dxa"/>
          </w:tcPr>
          <w:p w:rsidR="001E7CEF" w:rsidRPr="00524B05" w:rsidRDefault="001E7CEF" w:rsidP="001E7CEF">
            <w:pPr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524B05">
              <w:rPr>
                <w:rFonts w:eastAsiaTheme="minorEastAsia"/>
                <w:sz w:val="22"/>
                <w:szCs w:val="22"/>
              </w:rPr>
              <w:t>Окрас, шерсть</w:t>
            </w:r>
          </w:p>
        </w:tc>
        <w:tc>
          <w:tcPr>
            <w:tcW w:w="1587" w:type="dxa"/>
          </w:tcPr>
          <w:p w:rsidR="001E7CEF" w:rsidRPr="00524B05" w:rsidRDefault="001E7CEF" w:rsidP="001E7CEF">
            <w:pPr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524B05">
              <w:rPr>
                <w:rFonts w:eastAsiaTheme="minorEastAsia"/>
                <w:sz w:val="22"/>
                <w:szCs w:val="22"/>
              </w:rPr>
              <w:t>Возраст (примерный)</w:t>
            </w:r>
          </w:p>
        </w:tc>
        <w:tc>
          <w:tcPr>
            <w:tcW w:w="1417" w:type="dxa"/>
          </w:tcPr>
          <w:p w:rsidR="001E7CEF" w:rsidRPr="00524B05" w:rsidRDefault="001E7CEF" w:rsidP="001E7CEF">
            <w:pPr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524B05">
              <w:rPr>
                <w:rFonts w:eastAsiaTheme="minorEastAsia"/>
                <w:sz w:val="22"/>
                <w:szCs w:val="22"/>
              </w:rPr>
              <w:t>Масса животного</w:t>
            </w:r>
          </w:p>
        </w:tc>
        <w:tc>
          <w:tcPr>
            <w:tcW w:w="1531" w:type="dxa"/>
          </w:tcPr>
          <w:p w:rsidR="001E7CEF" w:rsidRPr="00524B05" w:rsidRDefault="001E7CEF" w:rsidP="001E7CEF">
            <w:pPr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524B05">
              <w:rPr>
                <w:rFonts w:eastAsiaTheme="minorEastAsia"/>
                <w:sz w:val="22"/>
                <w:szCs w:val="22"/>
              </w:rPr>
              <w:t>Высота животного в холке</w:t>
            </w:r>
          </w:p>
        </w:tc>
        <w:tc>
          <w:tcPr>
            <w:tcW w:w="1275" w:type="dxa"/>
          </w:tcPr>
          <w:p w:rsidR="001E7CEF" w:rsidRPr="00524B05" w:rsidRDefault="001E7CEF" w:rsidP="001E7CEF">
            <w:pPr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524B05">
              <w:rPr>
                <w:rFonts w:eastAsiaTheme="minorEastAsia"/>
                <w:sz w:val="22"/>
                <w:szCs w:val="22"/>
              </w:rPr>
              <w:t>Особые приметы и отметины</w:t>
            </w:r>
          </w:p>
        </w:tc>
        <w:tc>
          <w:tcPr>
            <w:tcW w:w="1134" w:type="dxa"/>
          </w:tcPr>
          <w:p w:rsidR="001E7CEF" w:rsidRPr="00524B05" w:rsidRDefault="001E7CEF" w:rsidP="001E7CEF">
            <w:pPr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524B05">
              <w:rPr>
                <w:rFonts w:eastAsiaTheme="minorEastAsia"/>
                <w:sz w:val="22"/>
                <w:szCs w:val="22"/>
              </w:rPr>
              <w:t>Наличие ошейника или иных предметов</w:t>
            </w:r>
          </w:p>
        </w:tc>
        <w:tc>
          <w:tcPr>
            <w:tcW w:w="1531" w:type="dxa"/>
            <w:vMerge/>
          </w:tcPr>
          <w:p w:rsidR="001E7CEF" w:rsidRPr="00524B05" w:rsidRDefault="001E7CEF" w:rsidP="001E7CEF">
            <w:pPr>
              <w:autoSpaceDE w:val="0"/>
              <w:autoSpaceDN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531" w:type="dxa"/>
            <w:vMerge/>
          </w:tcPr>
          <w:p w:rsidR="001E7CEF" w:rsidRPr="00524B05" w:rsidRDefault="001E7CEF" w:rsidP="001E7CEF">
            <w:pPr>
              <w:autoSpaceDE w:val="0"/>
              <w:autoSpaceDN w:val="0"/>
              <w:rPr>
                <w:rFonts w:eastAsiaTheme="minorEastAsia"/>
                <w:sz w:val="22"/>
                <w:szCs w:val="22"/>
              </w:rPr>
            </w:pPr>
          </w:p>
        </w:tc>
      </w:tr>
      <w:tr w:rsidR="001E7CEF" w:rsidRPr="00524B05" w:rsidTr="001E7CEF">
        <w:tc>
          <w:tcPr>
            <w:tcW w:w="1480" w:type="dxa"/>
          </w:tcPr>
          <w:p w:rsidR="001E7CEF" w:rsidRPr="00524B05" w:rsidRDefault="001E7CEF" w:rsidP="001E7CEF">
            <w:pPr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524B05">
              <w:rPr>
                <w:rFonts w:eastAsiaTheme="minorEastAsia"/>
                <w:sz w:val="22"/>
                <w:szCs w:val="22"/>
              </w:rPr>
              <w:t>1</w:t>
            </w:r>
          </w:p>
        </w:tc>
        <w:tc>
          <w:tcPr>
            <w:tcW w:w="1180" w:type="dxa"/>
          </w:tcPr>
          <w:p w:rsidR="001E7CEF" w:rsidRPr="00524B05" w:rsidRDefault="001E7CEF" w:rsidP="001E7CEF">
            <w:pPr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524B05">
              <w:rPr>
                <w:rFonts w:eastAsiaTheme="minorEastAsia"/>
                <w:sz w:val="22"/>
                <w:szCs w:val="22"/>
              </w:rPr>
              <w:t>2</w:t>
            </w:r>
          </w:p>
        </w:tc>
        <w:tc>
          <w:tcPr>
            <w:tcW w:w="709" w:type="dxa"/>
          </w:tcPr>
          <w:p w:rsidR="001E7CEF" w:rsidRPr="00524B05" w:rsidRDefault="001E7CEF" w:rsidP="001E7CEF">
            <w:pPr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524B05">
              <w:rPr>
                <w:rFonts w:eastAsiaTheme="minorEastAsia"/>
                <w:sz w:val="22"/>
                <w:szCs w:val="22"/>
              </w:rPr>
              <w:t>3</w:t>
            </w:r>
          </w:p>
        </w:tc>
        <w:tc>
          <w:tcPr>
            <w:tcW w:w="729" w:type="dxa"/>
          </w:tcPr>
          <w:p w:rsidR="001E7CEF" w:rsidRPr="00524B05" w:rsidRDefault="001E7CEF" w:rsidP="001E7CEF">
            <w:pPr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524B05">
              <w:rPr>
                <w:rFonts w:eastAsiaTheme="minorEastAsia"/>
                <w:sz w:val="22"/>
                <w:szCs w:val="22"/>
              </w:rPr>
              <w:t>4</w:t>
            </w:r>
          </w:p>
        </w:tc>
        <w:tc>
          <w:tcPr>
            <w:tcW w:w="642" w:type="dxa"/>
          </w:tcPr>
          <w:p w:rsidR="001E7CEF" w:rsidRPr="00524B05" w:rsidRDefault="001E7CEF" w:rsidP="001E7CEF">
            <w:pPr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524B05">
              <w:rPr>
                <w:rFonts w:eastAsiaTheme="minorEastAsia"/>
                <w:sz w:val="22"/>
                <w:szCs w:val="22"/>
              </w:rPr>
              <w:t>5</w:t>
            </w:r>
          </w:p>
        </w:tc>
        <w:tc>
          <w:tcPr>
            <w:tcW w:w="992" w:type="dxa"/>
          </w:tcPr>
          <w:p w:rsidR="001E7CEF" w:rsidRPr="00524B05" w:rsidRDefault="001E7CEF" w:rsidP="001E7CEF">
            <w:pPr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524B05">
              <w:rPr>
                <w:rFonts w:eastAsiaTheme="minorEastAsia"/>
                <w:sz w:val="22"/>
                <w:szCs w:val="22"/>
              </w:rPr>
              <w:t>6</w:t>
            </w:r>
          </w:p>
        </w:tc>
        <w:tc>
          <w:tcPr>
            <w:tcW w:w="1587" w:type="dxa"/>
          </w:tcPr>
          <w:p w:rsidR="001E7CEF" w:rsidRPr="00524B05" w:rsidRDefault="001E7CEF" w:rsidP="001E7CEF">
            <w:pPr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524B05">
              <w:rPr>
                <w:rFonts w:eastAsiaTheme="minorEastAsia"/>
                <w:sz w:val="22"/>
                <w:szCs w:val="22"/>
              </w:rPr>
              <w:t>7</w:t>
            </w:r>
          </w:p>
        </w:tc>
        <w:tc>
          <w:tcPr>
            <w:tcW w:w="1417" w:type="dxa"/>
          </w:tcPr>
          <w:p w:rsidR="001E7CEF" w:rsidRPr="00524B05" w:rsidRDefault="001E7CEF" w:rsidP="001E7CEF">
            <w:pPr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524B05">
              <w:rPr>
                <w:rFonts w:eastAsiaTheme="minorEastAsia"/>
                <w:sz w:val="22"/>
                <w:szCs w:val="22"/>
              </w:rPr>
              <w:t>8</w:t>
            </w:r>
          </w:p>
        </w:tc>
        <w:tc>
          <w:tcPr>
            <w:tcW w:w="1531" w:type="dxa"/>
          </w:tcPr>
          <w:p w:rsidR="001E7CEF" w:rsidRPr="00524B05" w:rsidRDefault="001E7CEF" w:rsidP="001E7CEF">
            <w:pPr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524B05">
              <w:rPr>
                <w:rFonts w:eastAsiaTheme="minorEastAsia"/>
                <w:sz w:val="22"/>
                <w:szCs w:val="22"/>
              </w:rPr>
              <w:t>9</w:t>
            </w:r>
          </w:p>
        </w:tc>
        <w:tc>
          <w:tcPr>
            <w:tcW w:w="1275" w:type="dxa"/>
          </w:tcPr>
          <w:p w:rsidR="001E7CEF" w:rsidRPr="00524B05" w:rsidRDefault="001E7CEF" w:rsidP="001E7CEF">
            <w:pPr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524B05">
              <w:rPr>
                <w:rFonts w:eastAsiaTheme="minorEastAsia"/>
                <w:sz w:val="22"/>
                <w:szCs w:val="22"/>
              </w:rPr>
              <w:t>10</w:t>
            </w:r>
          </w:p>
        </w:tc>
        <w:tc>
          <w:tcPr>
            <w:tcW w:w="1134" w:type="dxa"/>
          </w:tcPr>
          <w:p w:rsidR="001E7CEF" w:rsidRPr="00524B05" w:rsidRDefault="001E7CEF" w:rsidP="001E7CEF">
            <w:pPr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524B05">
              <w:rPr>
                <w:rFonts w:eastAsiaTheme="minorEastAsia"/>
                <w:sz w:val="22"/>
                <w:szCs w:val="22"/>
              </w:rPr>
              <w:t>11</w:t>
            </w:r>
          </w:p>
        </w:tc>
        <w:tc>
          <w:tcPr>
            <w:tcW w:w="1531" w:type="dxa"/>
          </w:tcPr>
          <w:p w:rsidR="001E7CEF" w:rsidRPr="00524B05" w:rsidRDefault="001E7CEF" w:rsidP="001E7CEF">
            <w:pPr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524B05">
              <w:rPr>
                <w:rFonts w:eastAsiaTheme="minorEastAsia"/>
                <w:sz w:val="22"/>
                <w:szCs w:val="22"/>
              </w:rPr>
              <w:t>12</w:t>
            </w:r>
          </w:p>
        </w:tc>
        <w:tc>
          <w:tcPr>
            <w:tcW w:w="1531" w:type="dxa"/>
          </w:tcPr>
          <w:p w:rsidR="001E7CEF" w:rsidRPr="00524B05" w:rsidRDefault="001E7CEF" w:rsidP="001E7CEF">
            <w:pPr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524B05">
              <w:rPr>
                <w:rFonts w:eastAsiaTheme="minorEastAsia"/>
                <w:sz w:val="22"/>
                <w:szCs w:val="22"/>
              </w:rPr>
              <w:t>13</w:t>
            </w:r>
          </w:p>
        </w:tc>
      </w:tr>
      <w:tr w:rsidR="001E7CEF" w:rsidRPr="00524B05" w:rsidTr="001E7CEF">
        <w:tc>
          <w:tcPr>
            <w:tcW w:w="1480" w:type="dxa"/>
          </w:tcPr>
          <w:p w:rsidR="001E7CEF" w:rsidRPr="00524B05" w:rsidRDefault="001E7CEF" w:rsidP="001E7CEF">
            <w:pPr>
              <w:autoSpaceDE w:val="0"/>
              <w:autoSpaceDN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180" w:type="dxa"/>
          </w:tcPr>
          <w:p w:rsidR="001E7CEF" w:rsidRPr="00524B05" w:rsidRDefault="001E7CEF" w:rsidP="001E7CEF">
            <w:pPr>
              <w:autoSpaceDE w:val="0"/>
              <w:autoSpaceDN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709" w:type="dxa"/>
          </w:tcPr>
          <w:p w:rsidR="001E7CEF" w:rsidRPr="00524B05" w:rsidRDefault="001E7CEF" w:rsidP="001E7CEF">
            <w:pPr>
              <w:autoSpaceDE w:val="0"/>
              <w:autoSpaceDN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729" w:type="dxa"/>
          </w:tcPr>
          <w:p w:rsidR="001E7CEF" w:rsidRPr="00524B05" w:rsidRDefault="001E7CEF" w:rsidP="001E7CEF">
            <w:pPr>
              <w:autoSpaceDE w:val="0"/>
              <w:autoSpaceDN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642" w:type="dxa"/>
          </w:tcPr>
          <w:p w:rsidR="001E7CEF" w:rsidRPr="00524B05" w:rsidRDefault="001E7CEF" w:rsidP="001E7CEF">
            <w:pPr>
              <w:autoSpaceDE w:val="0"/>
              <w:autoSpaceDN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992" w:type="dxa"/>
          </w:tcPr>
          <w:p w:rsidR="001E7CEF" w:rsidRPr="00524B05" w:rsidRDefault="001E7CEF" w:rsidP="001E7CEF">
            <w:pPr>
              <w:autoSpaceDE w:val="0"/>
              <w:autoSpaceDN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587" w:type="dxa"/>
          </w:tcPr>
          <w:p w:rsidR="001E7CEF" w:rsidRPr="00524B05" w:rsidRDefault="001E7CEF" w:rsidP="001E7CEF">
            <w:pPr>
              <w:autoSpaceDE w:val="0"/>
              <w:autoSpaceDN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417" w:type="dxa"/>
          </w:tcPr>
          <w:p w:rsidR="001E7CEF" w:rsidRPr="00524B05" w:rsidRDefault="001E7CEF" w:rsidP="001E7CEF">
            <w:pPr>
              <w:autoSpaceDE w:val="0"/>
              <w:autoSpaceDN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531" w:type="dxa"/>
          </w:tcPr>
          <w:p w:rsidR="001E7CEF" w:rsidRPr="00524B05" w:rsidRDefault="001E7CEF" w:rsidP="001E7CEF">
            <w:pPr>
              <w:autoSpaceDE w:val="0"/>
              <w:autoSpaceDN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275" w:type="dxa"/>
          </w:tcPr>
          <w:p w:rsidR="001E7CEF" w:rsidRPr="00524B05" w:rsidRDefault="001E7CEF" w:rsidP="001E7CEF">
            <w:pPr>
              <w:autoSpaceDE w:val="0"/>
              <w:autoSpaceDN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134" w:type="dxa"/>
          </w:tcPr>
          <w:p w:rsidR="001E7CEF" w:rsidRPr="00524B05" w:rsidRDefault="001E7CEF" w:rsidP="001E7CEF">
            <w:pPr>
              <w:autoSpaceDE w:val="0"/>
              <w:autoSpaceDN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531" w:type="dxa"/>
          </w:tcPr>
          <w:p w:rsidR="001E7CEF" w:rsidRPr="00524B05" w:rsidRDefault="001E7CEF" w:rsidP="001E7CEF">
            <w:pPr>
              <w:autoSpaceDE w:val="0"/>
              <w:autoSpaceDN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531" w:type="dxa"/>
          </w:tcPr>
          <w:p w:rsidR="001E7CEF" w:rsidRPr="00524B05" w:rsidRDefault="001E7CEF" w:rsidP="001E7CEF">
            <w:pPr>
              <w:autoSpaceDE w:val="0"/>
              <w:autoSpaceDN w:val="0"/>
              <w:rPr>
                <w:rFonts w:eastAsiaTheme="minorEastAsia"/>
                <w:sz w:val="22"/>
                <w:szCs w:val="22"/>
              </w:rPr>
            </w:pPr>
          </w:p>
        </w:tc>
      </w:tr>
    </w:tbl>
    <w:p w:rsidR="001E7CEF" w:rsidRPr="00524B05" w:rsidRDefault="001E7CEF" w:rsidP="001E7CEF">
      <w:pPr>
        <w:autoSpaceDE w:val="0"/>
        <w:autoSpaceDN w:val="0"/>
        <w:rPr>
          <w:rFonts w:eastAsiaTheme="minorEastAsia"/>
          <w:sz w:val="22"/>
          <w:szCs w:val="22"/>
        </w:rPr>
        <w:sectPr w:rsidR="001E7CEF" w:rsidRPr="00524B05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1E7CEF" w:rsidRPr="00524B05" w:rsidRDefault="001E7CEF" w:rsidP="001E7CEF">
      <w:pPr>
        <w:autoSpaceDE w:val="0"/>
        <w:autoSpaceDN w:val="0"/>
        <w:jc w:val="right"/>
        <w:outlineLvl w:val="1"/>
        <w:rPr>
          <w:rFonts w:eastAsiaTheme="minorEastAsia"/>
          <w:sz w:val="22"/>
          <w:szCs w:val="22"/>
        </w:rPr>
      </w:pPr>
      <w:r w:rsidRPr="00524B05">
        <w:rPr>
          <w:rFonts w:eastAsiaTheme="minorEastAsia"/>
          <w:sz w:val="22"/>
          <w:szCs w:val="22"/>
        </w:rPr>
        <w:lastRenderedPageBreak/>
        <w:t>Приложение № 5</w:t>
      </w:r>
    </w:p>
    <w:p w:rsidR="001E7CEF" w:rsidRPr="00524B05" w:rsidRDefault="001E7CEF" w:rsidP="001E7CEF">
      <w:pPr>
        <w:autoSpaceDE w:val="0"/>
        <w:autoSpaceDN w:val="0"/>
        <w:jc w:val="right"/>
        <w:rPr>
          <w:rFonts w:eastAsiaTheme="minorEastAsia"/>
          <w:sz w:val="22"/>
          <w:szCs w:val="22"/>
          <w:highlight w:val="green"/>
        </w:rPr>
      </w:pPr>
      <w:r w:rsidRPr="00524B05">
        <w:rPr>
          <w:rFonts w:eastAsiaTheme="minorEastAsia"/>
          <w:sz w:val="22"/>
          <w:szCs w:val="22"/>
        </w:rPr>
        <w:t xml:space="preserve">к </w:t>
      </w:r>
      <w:r w:rsidRPr="00524B05">
        <w:rPr>
          <w:rFonts w:eastAsiaTheme="minorEastAsia"/>
          <w:sz w:val="22"/>
          <w:szCs w:val="22"/>
          <w:highlight w:val="green"/>
        </w:rPr>
        <w:t>Порядку</w:t>
      </w:r>
    </w:p>
    <w:p w:rsidR="001E7CEF" w:rsidRPr="00524B05" w:rsidRDefault="001E7CEF" w:rsidP="001E7CEF">
      <w:pPr>
        <w:autoSpaceDE w:val="0"/>
        <w:autoSpaceDN w:val="0"/>
        <w:jc w:val="right"/>
        <w:rPr>
          <w:rFonts w:eastAsiaTheme="minorEastAsia"/>
          <w:sz w:val="22"/>
          <w:szCs w:val="22"/>
          <w:highlight w:val="green"/>
        </w:rPr>
      </w:pPr>
      <w:r w:rsidRPr="00524B05">
        <w:rPr>
          <w:rFonts w:eastAsiaTheme="minorEastAsia"/>
          <w:sz w:val="22"/>
          <w:szCs w:val="22"/>
          <w:highlight w:val="green"/>
        </w:rPr>
        <w:t>осуществления деятельности по обращению</w:t>
      </w:r>
    </w:p>
    <w:p w:rsidR="001E7CEF" w:rsidRPr="00524B05" w:rsidRDefault="001E7CEF" w:rsidP="001E7CEF">
      <w:pPr>
        <w:autoSpaceDE w:val="0"/>
        <w:autoSpaceDN w:val="0"/>
        <w:jc w:val="right"/>
        <w:rPr>
          <w:rFonts w:eastAsiaTheme="minorEastAsia"/>
          <w:b/>
          <w:sz w:val="22"/>
          <w:szCs w:val="22"/>
          <w:highlight w:val="green"/>
        </w:rPr>
      </w:pPr>
      <w:r w:rsidRPr="00524B05">
        <w:rPr>
          <w:rFonts w:eastAsiaTheme="minorEastAsia"/>
          <w:sz w:val="22"/>
          <w:szCs w:val="22"/>
          <w:highlight w:val="green"/>
        </w:rPr>
        <w:t xml:space="preserve"> с животными без владельцев</w:t>
      </w:r>
    </w:p>
    <w:p w:rsidR="001E7CEF" w:rsidRPr="00524B05" w:rsidRDefault="001E7CEF" w:rsidP="001E7CEF">
      <w:pPr>
        <w:autoSpaceDE w:val="0"/>
        <w:autoSpaceDN w:val="0"/>
        <w:jc w:val="right"/>
        <w:rPr>
          <w:rFonts w:eastAsiaTheme="minorEastAsia"/>
          <w:sz w:val="22"/>
          <w:szCs w:val="22"/>
        </w:rPr>
      </w:pPr>
    </w:p>
    <w:p w:rsidR="001E7CEF" w:rsidRPr="00524B05" w:rsidRDefault="001E7CEF" w:rsidP="001E7CEF">
      <w:pPr>
        <w:autoSpaceDE w:val="0"/>
        <w:autoSpaceDN w:val="0"/>
        <w:jc w:val="right"/>
        <w:rPr>
          <w:rFonts w:eastAsiaTheme="minorEastAsia"/>
          <w:sz w:val="22"/>
          <w:szCs w:val="22"/>
        </w:rPr>
      </w:pPr>
      <w:r w:rsidRPr="00524B05">
        <w:rPr>
          <w:rFonts w:eastAsiaTheme="minorEastAsia"/>
          <w:sz w:val="22"/>
          <w:szCs w:val="22"/>
        </w:rPr>
        <w:t>(форма)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 w:val="22"/>
          <w:szCs w:val="22"/>
        </w:rPr>
      </w:pP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___________________________________________________________________________</w:t>
      </w:r>
    </w:p>
    <w:p w:rsidR="001E7CEF" w:rsidRPr="00524B05" w:rsidRDefault="001E7CEF" w:rsidP="001E7CEF">
      <w:pPr>
        <w:autoSpaceDE w:val="0"/>
        <w:autoSpaceDN w:val="0"/>
        <w:jc w:val="center"/>
        <w:rPr>
          <w:rFonts w:eastAsiaTheme="minorEastAsia"/>
          <w:szCs w:val="22"/>
        </w:rPr>
      </w:pPr>
      <w:r w:rsidRPr="00524B05">
        <w:rPr>
          <w:rFonts w:eastAsiaTheme="minorEastAsia"/>
          <w:szCs w:val="22"/>
          <w:highlight w:val="green"/>
        </w:rPr>
        <w:t>(наименование пункта временного содержания животных, реквизиты)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┌──────────┐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 xml:space="preserve">│Место </w:t>
      </w:r>
      <w:proofErr w:type="gramStart"/>
      <w:r w:rsidRPr="00524B05">
        <w:rPr>
          <w:rFonts w:eastAsiaTheme="minorEastAsia"/>
          <w:szCs w:val="22"/>
        </w:rPr>
        <w:t>для</w:t>
      </w:r>
      <w:proofErr w:type="gramEnd"/>
      <w:r w:rsidRPr="00524B05">
        <w:rPr>
          <w:rFonts w:eastAsiaTheme="minorEastAsia"/>
          <w:szCs w:val="22"/>
        </w:rPr>
        <w:t xml:space="preserve">         │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│фотографии      │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│животного        │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└──────────┘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 xml:space="preserve">                                 КАРТОЧКА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 xml:space="preserve">                         УЧЕТА ЖИВОТНОГО № ________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 xml:space="preserve">                                                     «___» ________ 20__ г.</w:t>
      </w:r>
    </w:p>
    <w:p w:rsidR="001E7CEF" w:rsidRPr="001B5D88" w:rsidRDefault="001E7CEF" w:rsidP="001B5D88">
      <w:pPr>
        <w:pStyle w:val="a8"/>
        <w:numPr>
          <w:ilvl w:val="0"/>
          <w:numId w:val="25"/>
        </w:numPr>
        <w:autoSpaceDE w:val="0"/>
        <w:autoSpaceDN w:val="0"/>
        <w:jc w:val="both"/>
        <w:rPr>
          <w:rFonts w:eastAsiaTheme="minorEastAsia"/>
          <w:szCs w:val="22"/>
        </w:rPr>
      </w:pPr>
      <w:r w:rsidRPr="001B5D88">
        <w:rPr>
          <w:rFonts w:eastAsiaTheme="minorEastAsia"/>
          <w:szCs w:val="22"/>
        </w:rPr>
        <w:t>Вид животного: собака, щенок, кошка, котенок (</w:t>
      </w:r>
      <w:proofErr w:type="gramStart"/>
      <w:r w:rsidRPr="001B5D88">
        <w:rPr>
          <w:rFonts w:eastAsiaTheme="minorEastAsia"/>
          <w:szCs w:val="22"/>
        </w:rPr>
        <w:t>нужное</w:t>
      </w:r>
      <w:proofErr w:type="gramEnd"/>
      <w:r w:rsidRPr="001B5D88">
        <w:rPr>
          <w:rFonts w:eastAsiaTheme="minorEastAsia"/>
          <w:szCs w:val="22"/>
        </w:rPr>
        <w:t xml:space="preserve"> подчеркнуть).</w:t>
      </w:r>
    </w:p>
    <w:p w:rsidR="001E7CEF" w:rsidRPr="001B5D88" w:rsidRDefault="001E7CEF" w:rsidP="001B5D88">
      <w:pPr>
        <w:pStyle w:val="a8"/>
        <w:numPr>
          <w:ilvl w:val="0"/>
          <w:numId w:val="25"/>
        </w:numPr>
        <w:autoSpaceDE w:val="0"/>
        <w:autoSpaceDN w:val="0"/>
        <w:jc w:val="both"/>
        <w:rPr>
          <w:rFonts w:eastAsiaTheme="minorEastAsia"/>
          <w:szCs w:val="22"/>
        </w:rPr>
      </w:pPr>
      <w:r w:rsidRPr="001B5D88">
        <w:rPr>
          <w:rFonts w:eastAsiaTheme="minorEastAsia"/>
          <w:szCs w:val="22"/>
        </w:rPr>
        <w:t>Порода</w:t>
      </w:r>
      <w:r w:rsidR="00D5344D" w:rsidRPr="001B5D88">
        <w:rPr>
          <w:rFonts w:eastAsiaTheme="minorEastAsia"/>
          <w:szCs w:val="22"/>
        </w:rPr>
        <w:t xml:space="preserve"> </w:t>
      </w:r>
      <w:r w:rsidRPr="001B5D88">
        <w:rPr>
          <w:rFonts w:eastAsiaTheme="minorEastAsia"/>
          <w:szCs w:val="22"/>
        </w:rPr>
        <w:t xml:space="preserve"> ___________________________________________________________________.</w:t>
      </w:r>
    </w:p>
    <w:p w:rsidR="001E7CEF" w:rsidRPr="001B5D88" w:rsidRDefault="001E7CEF" w:rsidP="001B5D88">
      <w:pPr>
        <w:pStyle w:val="a8"/>
        <w:numPr>
          <w:ilvl w:val="0"/>
          <w:numId w:val="25"/>
        </w:numPr>
        <w:autoSpaceDE w:val="0"/>
        <w:autoSpaceDN w:val="0"/>
        <w:jc w:val="both"/>
        <w:rPr>
          <w:rFonts w:eastAsiaTheme="minorEastAsia"/>
          <w:szCs w:val="22"/>
        </w:rPr>
      </w:pPr>
      <w:r w:rsidRPr="001B5D88">
        <w:rPr>
          <w:rFonts w:eastAsiaTheme="minorEastAsia"/>
          <w:szCs w:val="22"/>
        </w:rPr>
        <w:t>Пол ______________________________________________________________________.</w:t>
      </w:r>
    </w:p>
    <w:p w:rsidR="001E7CEF" w:rsidRPr="001B5D88" w:rsidRDefault="001E7CEF" w:rsidP="001B5D88">
      <w:pPr>
        <w:pStyle w:val="a8"/>
        <w:numPr>
          <w:ilvl w:val="0"/>
          <w:numId w:val="25"/>
        </w:numPr>
        <w:autoSpaceDE w:val="0"/>
        <w:autoSpaceDN w:val="0"/>
        <w:jc w:val="both"/>
        <w:rPr>
          <w:rFonts w:eastAsiaTheme="minorEastAsia"/>
          <w:szCs w:val="22"/>
        </w:rPr>
      </w:pPr>
      <w:r w:rsidRPr="001B5D88">
        <w:rPr>
          <w:rFonts w:eastAsiaTheme="minorEastAsia"/>
          <w:szCs w:val="22"/>
        </w:rPr>
        <w:t>Окрас ____________________________________________________________________.</w:t>
      </w:r>
    </w:p>
    <w:p w:rsidR="001E7CEF" w:rsidRPr="001B5D88" w:rsidRDefault="001E7CEF" w:rsidP="001B5D88">
      <w:pPr>
        <w:pStyle w:val="a8"/>
        <w:numPr>
          <w:ilvl w:val="0"/>
          <w:numId w:val="25"/>
        </w:numPr>
        <w:autoSpaceDE w:val="0"/>
        <w:autoSpaceDN w:val="0"/>
        <w:jc w:val="both"/>
        <w:rPr>
          <w:rFonts w:eastAsiaTheme="minorEastAsia"/>
          <w:szCs w:val="22"/>
        </w:rPr>
      </w:pPr>
      <w:proofErr w:type="gramStart"/>
      <w:r w:rsidRPr="001B5D88">
        <w:rPr>
          <w:rFonts w:eastAsiaTheme="minorEastAsia"/>
          <w:szCs w:val="22"/>
        </w:rPr>
        <w:t>Шерсть:  короткошерстная,  длинношерстная, жесткошерстная, кудрявая (нужное</w:t>
      </w:r>
      <w:proofErr w:type="gramEnd"/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подчеркнуть)</w:t>
      </w:r>
    </w:p>
    <w:p w:rsidR="001E7CEF" w:rsidRPr="001B5D88" w:rsidRDefault="001E7CEF" w:rsidP="001B5D88">
      <w:pPr>
        <w:pStyle w:val="a8"/>
        <w:numPr>
          <w:ilvl w:val="0"/>
          <w:numId w:val="25"/>
        </w:numPr>
        <w:autoSpaceDE w:val="0"/>
        <w:autoSpaceDN w:val="0"/>
        <w:jc w:val="both"/>
        <w:rPr>
          <w:rFonts w:eastAsiaTheme="minorEastAsia"/>
          <w:szCs w:val="22"/>
        </w:rPr>
      </w:pPr>
      <w:r w:rsidRPr="001B5D88">
        <w:rPr>
          <w:rFonts w:eastAsiaTheme="minorEastAsia"/>
          <w:szCs w:val="22"/>
        </w:rPr>
        <w:t>Возраст (примерный) ______________________________________________________.</w:t>
      </w:r>
    </w:p>
    <w:p w:rsidR="001E7CEF" w:rsidRPr="001B5D88" w:rsidRDefault="001E7CEF" w:rsidP="001B5D88">
      <w:pPr>
        <w:pStyle w:val="a8"/>
        <w:numPr>
          <w:ilvl w:val="0"/>
          <w:numId w:val="25"/>
        </w:numPr>
        <w:autoSpaceDE w:val="0"/>
        <w:autoSpaceDN w:val="0"/>
        <w:jc w:val="both"/>
        <w:rPr>
          <w:rFonts w:eastAsiaTheme="minorEastAsia"/>
          <w:szCs w:val="22"/>
        </w:rPr>
      </w:pPr>
      <w:r w:rsidRPr="001B5D88">
        <w:rPr>
          <w:rFonts w:eastAsiaTheme="minorEastAsia"/>
          <w:szCs w:val="22"/>
        </w:rPr>
        <w:t>Масса животного __________________________________________________________.</w:t>
      </w:r>
    </w:p>
    <w:p w:rsidR="001E7CEF" w:rsidRPr="001B5D88" w:rsidRDefault="001E7CEF" w:rsidP="001B5D88">
      <w:pPr>
        <w:pStyle w:val="a8"/>
        <w:numPr>
          <w:ilvl w:val="0"/>
          <w:numId w:val="25"/>
        </w:numPr>
        <w:autoSpaceDE w:val="0"/>
        <w:autoSpaceDN w:val="0"/>
        <w:jc w:val="both"/>
        <w:rPr>
          <w:rFonts w:eastAsiaTheme="minorEastAsia"/>
          <w:szCs w:val="22"/>
        </w:rPr>
      </w:pPr>
      <w:r w:rsidRPr="001B5D88">
        <w:rPr>
          <w:rFonts w:eastAsiaTheme="minorEastAsia"/>
          <w:szCs w:val="22"/>
        </w:rPr>
        <w:t>Высота животного в холке _________________________________________________.</w:t>
      </w:r>
    </w:p>
    <w:p w:rsidR="001E7CEF" w:rsidRPr="001B5D88" w:rsidRDefault="001E7CEF" w:rsidP="001B5D88">
      <w:pPr>
        <w:pStyle w:val="a8"/>
        <w:numPr>
          <w:ilvl w:val="0"/>
          <w:numId w:val="25"/>
        </w:numPr>
        <w:autoSpaceDE w:val="0"/>
        <w:autoSpaceDN w:val="0"/>
        <w:jc w:val="both"/>
        <w:rPr>
          <w:rFonts w:eastAsiaTheme="minorEastAsia"/>
          <w:szCs w:val="22"/>
        </w:rPr>
      </w:pPr>
      <w:r w:rsidRPr="001B5D88">
        <w:rPr>
          <w:rFonts w:eastAsiaTheme="minorEastAsia"/>
          <w:szCs w:val="22"/>
        </w:rPr>
        <w:t>Особые приметы ___________________________________________________________.</w:t>
      </w:r>
    </w:p>
    <w:p w:rsidR="001E7CEF" w:rsidRPr="001B5D88" w:rsidRDefault="001E7CEF" w:rsidP="001B5D88">
      <w:pPr>
        <w:pStyle w:val="a8"/>
        <w:numPr>
          <w:ilvl w:val="0"/>
          <w:numId w:val="25"/>
        </w:numPr>
        <w:autoSpaceDE w:val="0"/>
        <w:autoSpaceDN w:val="0"/>
        <w:jc w:val="both"/>
        <w:rPr>
          <w:rFonts w:eastAsiaTheme="minorEastAsia"/>
          <w:szCs w:val="22"/>
        </w:rPr>
      </w:pPr>
      <w:r w:rsidRPr="001B5D88">
        <w:rPr>
          <w:rFonts w:eastAsiaTheme="minorEastAsia"/>
          <w:szCs w:val="22"/>
        </w:rPr>
        <w:t>Результаты первичного осмотра: ____________________________________________</w:t>
      </w:r>
    </w:p>
    <w:p w:rsidR="00A342E3" w:rsidRDefault="00A342E3" w:rsidP="00A342E3">
      <w:pPr>
        <w:autoSpaceDE w:val="0"/>
        <w:autoSpaceDN w:val="0"/>
        <w:jc w:val="both"/>
        <w:rPr>
          <w:rFonts w:eastAsiaTheme="minorEastAsia"/>
          <w:szCs w:val="22"/>
        </w:rPr>
      </w:pPr>
    </w:p>
    <w:p w:rsidR="001E7CEF" w:rsidRPr="001B5D88" w:rsidRDefault="001E7CEF" w:rsidP="001B5D88">
      <w:pPr>
        <w:pStyle w:val="a8"/>
        <w:numPr>
          <w:ilvl w:val="0"/>
          <w:numId w:val="25"/>
        </w:numPr>
        <w:autoSpaceDE w:val="0"/>
        <w:autoSpaceDN w:val="0"/>
        <w:jc w:val="both"/>
        <w:rPr>
          <w:rFonts w:eastAsiaTheme="minorEastAsia"/>
          <w:szCs w:val="22"/>
        </w:rPr>
      </w:pPr>
      <w:r w:rsidRPr="001B5D88">
        <w:rPr>
          <w:rFonts w:eastAsiaTheme="minorEastAsia"/>
          <w:szCs w:val="22"/>
        </w:rPr>
        <w:t>Рекомендации: _____________________________________________________________</w:t>
      </w:r>
    </w:p>
    <w:p w:rsidR="001E7CEF" w:rsidRPr="001B5D88" w:rsidRDefault="001E7CEF" w:rsidP="001B5D88">
      <w:pPr>
        <w:pStyle w:val="a8"/>
        <w:numPr>
          <w:ilvl w:val="0"/>
          <w:numId w:val="25"/>
        </w:numPr>
        <w:autoSpaceDE w:val="0"/>
        <w:autoSpaceDN w:val="0"/>
        <w:jc w:val="both"/>
        <w:rPr>
          <w:rFonts w:eastAsiaTheme="minorEastAsia"/>
          <w:szCs w:val="22"/>
        </w:rPr>
      </w:pPr>
      <w:r w:rsidRPr="001B5D88">
        <w:rPr>
          <w:rFonts w:eastAsiaTheme="minorEastAsia"/>
          <w:szCs w:val="22"/>
        </w:rPr>
        <w:t>Маркирование ______________________________________________________________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 xml:space="preserve">                  (номер бирки или электронный микрочип, клеймо и т.п.)</w:t>
      </w:r>
    </w:p>
    <w:p w:rsidR="001E7CEF" w:rsidRPr="001B5D88" w:rsidRDefault="001E7CEF" w:rsidP="001B5D88">
      <w:pPr>
        <w:pStyle w:val="a8"/>
        <w:numPr>
          <w:ilvl w:val="0"/>
          <w:numId w:val="25"/>
        </w:numPr>
        <w:autoSpaceDE w:val="0"/>
        <w:autoSpaceDN w:val="0"/>
        <w:jc w:val="both"/>
        <w:rPr>
          <w:rFonts w:eastAsiaTheme="minorEastAsia"/>
          <w:szCs w:val="22"/>
        </w:rPr>
      </w:pPr>
      <w:r w:rsidRPr="001B5D88">
        <w:rPr>
          <w:rFonts w:eastAsiaTheme="minorEastAsia"/>
          <w:szCs w:val="22"/>
        </w:rPr>
        <w:t xml:space="preserve">Сведения о животном размещены по </w:t>
      </w:r>
      <w:r w:rsidRPr="001B5D88">
        <w:rPr>
          <w:rFonts w:eastAsiaTheme="minorEastAsia"/>
          <w:szCs w:val="22"/>
          <w:highlight w:val="green"/>
        </w:rPr>
        <w:t>адресу</w:t>
      </w:r>
      <w:proofErr w:type="gramStart"/>
      <w:r w:rsidRPr="001B5D88">
        <w:rPr>
          <w:rFonts w:eastAsiaTheme="minorEastAsia"/>
          <w:szCs w:val="22"/>
          <w:highlight w:val="green"/>
        </w:rPr>
        <w:t>/-</w:t>
      </w:r>
      <w:proofErr w:type="spellStart"/>
      <w:proofErr w:type="gramEnd"/>
      <w:r w:rsidRPr="001B5D88">
        <w:rPr>
          <w:rFonts w:eastAsiaTheme="minorEastAsia"/>
          <w:szCs w:val="22"/>
          <w:highlight w:val="green"/>
        </w:rPr>
        <w:t>ам</w:t>
      </w:r>
      <w:proofErr w:type="spellEnd"/>
      <w:r w:rsidRPr="001B5D88">
        <w:rPr>
          <w:rFonts w:eastAsiaTheme="minorEastAsia"/>
          <w:szCs w:val="22"/>
        </w:rPr>
        <w:t xml:space="preserve"> __________ «___» ________ 20__ г.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 xml:space="preserve">               (адрес в информационно-телекоммуникационной сети «Интернет»)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 xml:space="preserve">                                        ____________ «___» ________ 20__ г.</w:t>
      </w:r>
      <w:r w:rsidRPr="00524B05">
        <w:rPr>
          <w:rFonts w:eastAsiaTheme="minorEastAsia"/>
          <w:szCs w:val="22"/>
          <w:highlight w:val="green"/>
          <w:vertAlign w:val="superscript"/>
        </w:rPr>
        <w:footnoteReference w:id="2"/>
      </w:r>
    </w:p>
    <w:p w:rsidR="001E7CEF" w:rsidRPr="001B5D88" w:rsidRDefault="001E7CEF" w:rsidP="001B5D88">
      <w:pPr>
        <w:pStyle w:val="a8"/>
        <w:numPr>
          <w:ilvl w:val="0"/>
          <w:numId w:val="25"/>
        </w:numPr>
        <w:autoSpaceDE w:val="0"/>
        <w:autoSpaceDN w:val="0"/>
        <w:jc w:val="both"/>
        <w:rPr>
          <w:rFonts w:eastAsiaTheme="minorEastAsia"/>
          <w:szCs w:val="22"/>
        </w:rPr>
      </w:pPr>
      <w:r w:rsidRPr="001B5D88">
        <w:rPr>
          <w:rFonts w:eastAsiaTheme="minorEastAsia"/>
          <w:szCs w:val="22"/>
        </w:rPr>
        <w:t>Результат карантина _______________________________________________________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___________________________________________________________________________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___________________________________________________________________________</w:t>
      </w:r>
    </w:p>
    <w:p w:rsidR="001E7CEF" w:rsidRPr="00524B05" w:rsidRDefault="001E7CEF" w:rsidP="001E7CEF">
      <w:pPr>
        <w:autoSpaceDE w:val="0"/>
        <w:autoSpaceDN w:val="0"/>
        <w:jc w:val="center"/>
        <w:rPr>
          <w:rFonts w:eastAsiaTheme="minorEastAsia"/>
          <w:szCs w:val="22"/>
        </w:rPr>
      </w:pPr>
      <w:proofErr w:type="gramStart"/>
      <w:r w:rsidRPr="00524B05">
        <w:rPr>
          <w:rFonts w:eastAsiaTheme="minorEastAsia"/>
          <w:szCs w:val="22"/>
        </w:rPr>
        <w:t>(проведенные ветеринарные мероприятия, состояние животного, возможность</w:t>
      </w:r>
      <w:proofErr w:type="gramEnd"/>
    </w:p>
    <w:p w:rsidR="001E7CEF" w:rsidRPr="00524B05" w:rsidRDefault="001E7CEF" w:rsidP="001E7CEF">
      <w:pPr>
        <w:autoSpaceDE w:val="0"/>
        <w:autoSpaceDN w:val="0"/>
        <w:jc w:val="center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перевода животного на общие условия содержания, продление срока карантина</w:t>
      </w:r>
    </w:p>
    <w:p w:rsidR="001E7CEF" w:rsidRPr="00524B05" w:rsidRDefault="001E7CEF" w:rsidP="001E7CEF">
      <w:pPr>
        <w:autoSpaceDE w:val="0"/>
        <w:autoSpaceDN w:val="0"/>
        <w:jc w:val="center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 xml:space="preserve">или наличие оснований для </w:t>
      </w:r>
      <w:r w:rsidR="005E5610">
        <w:rPr>
          <w:rFonts w:eastAsiaTheme="minorEastAsia"/>
          <w:szCs w:val="22"/>
        </w:rPr>
        <w:t>умерщвления</w:t>
      </w:r>
      <w:r w:rsidRPr="00524B05">
        <w:rPr>
          <w:rFonts w:eastAsiaTheme="minorEastAsia"/>
          <w:szCs w:val="22"/>
        </w:rPr>
        <w:t xml:space="preserve"> животного)</w:t>
      </w:r>
    </w:p>
    <w:p w:rsidR="001E7CEF" w:rsidRPr="001B5D88" w:rsidRDefault="001E7CEF" w:rsidP="001B5D88">
      <w:pPr>
        <w:pStyle w:val="a8"/>
        <w:numPr>
          <w:ilvl w:val="0"/>
          <w:numId w:val="25"/>
        </w:numPr>
        <w:autoSpaceDE w:val="0"/>
        <w:autoSpaceDN w:val="0"/>
        <w:jc w:val="both"/>
        <w:rPr>
          <w:rFonts w:eastAsiaTheme="minorEastAsia"/>
          <w:szCs w:val="22"/>
        </w:rPr>
      </w:pPr>
      <w:r w:rsidRPr="001B5D88">
        <w:rPr>
          <w:rFonts w:eastAsiaTheme="minorEastAsia"/>
          <w:szCs w:val="22"/>
        </w:rPr>
        <w:t>Вакцинации ________________________________________________________________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___________________________________________________________________________</w:t>
      </w:r>
    </w:p>
    <w:p w:rsidR="001E7CEF" w:rsidRPr="00524B05" w:rsidRDefault="001E7CEF" w:rsidP="001E7CEF">
      <w:pPr>
        <w:autoSpaceDE w:val="0"/>
        <w:autoSpaceDN w:val="0"/>
        <w:jc w:val="center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(дата вакцинации, наименование вакцины, серия №)</w:t>
      </w:r>
    </w:p>
    <w:p w:rsidR="001E7CEF" w:rsidRPr="001B5D88" w:rsidRDefault="001E7CEF" w:rsidP="001B5D88">
      <w:pPr>
        <w:pStyle w:val="a8"/>
        <w:numPr>
          <w:ilvl w:val="0"/>
          <w:numId w:val="25"/>
        </w:numPr>
        <w:autoSpaceDE w:val="0"/>
        <w:autoSpaceDN w:val="0"/>
        <w:jc w:val="both"/>
        <w:rPr>
          <w:rFonts w:eastAsiaTheme="minorEastAsia"/>
          <w:szCs w:val="22"/>
        </w:rPr>
      </w:pPr>
      <w:r w:rsidRPr="001B5D88">
        <w:rPr>
          <w:rFonts w:eastAsiaTheme="minorEastAsia"/>
          <w:szCs w:val="22"/>
        </w:rPr>
        <w:t>Стерилизация/кастрация: «___» __________ 20__ г.</w:t>
      </w:r>
    </w:p>
    <w:p w:rsidR="001E7CEF" w:rsidRPr="001B5D88" w:rsidRDefault="001E7CEF" w:rsidP="001B5D88">
      <w:pPr>
        <w:pStyle w:val="a8"/>
        <w:numPr>
          <w:ilvl w:val="0"/>
          <w:numId w:val="25"/>
        </w:numPr>
        <w:autoSpaceDE w:val="0"/>
        <w:autoSpaceDN w:val="0"/>
        <w:jc w:val="both"/>
        <w:rPr>
          <w:rFonts w:eastAsiaTheme="minorEastAsia"/>
          <w:szCs w:val="22"/>
        </w:rPr>
      </w:pPr>
      <w:r w:rsidRPr="001B5D88">
        <w:rPr>
          <w:rFonts w:eastAsiaTheme="minorEastAsia"/>
          <w:szCs w:val="22"/>
        </w:rPr>
        <w:t>Ветеринарная помощь (при необходимости): __________________________________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___________________________________________________________________________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</w:p>
    <w:p w:rsidR="001E7CEF" w:rsidRPr="001B5D88" w:rsidRDefault="00597F54" w:rsidP="001B5D88">
      <w:pPr>
        <w:pStyle w:val="a8"/>
        <w:numPr>
          <w:ilvl w:val="0"/>
          <w:numId w:val="25"/>
        </w:numPr>
        <w:autoSpaceDE w:val="0"/>
        <w:autoSpaceDN w:val="0"/>
        <w:jc w:val="both"/>
        <w:rPr>
          <w:rFonts w:eastAsiaTheme="minorEastAsia"/>
          <w:szCs w:val="22"/>
        </w:rPr>
      </w:pPr>
      <w:r w:rsidRPr="001B5D88">
        <w:rPr>
          <w:rFonts w:eastAsiaTheme="minorEastAsia"/>
          <w:szCs w:val="22"/>
        </w:rPr>
        <w:t>Акт осмотра животного от «___» _____________ 20__ г № ______</w:t>
      </w:r>
    </w:p>
    <w:p w:rsidR="001E7CEF" w:rsidRPr="001B5D88" w:rsidRDefault="001E7CEF" w:rsidP="001B5D88">
      <w:pPr>
        <w:pStyle w:val="a8"/>
        <w:numPr>
          <w:ilvl w:val="0"/>
          <w:numId w:val="25"/>
        </w:numPr>
        <w:autoSpaceDE w:val="0"/>
        <w:autoSpaceDN w:val="0"/>
        <w:jc w:val="both"/>
        <w:rPr>
          <w:rFonts w:eastAsiaTheme="minorEastAsia"/>
          <w:szCs w:val="22"/>
        </w:rPr>
      </w:pPr>
      <w:r w:rsidRPr="001B5D88">
        <w:rPr>
          <w:rFonts w:eastAsiaTheme="minorEastAsia"/>
          <w:szCs w:val="22"/>
        </w:rPr>
        <w:t>Акт выбытия животного от «___» _____________ 20__ г № ______.</w:t>
      </w:r>
    </w:p>
    <w:p w:rsidR="001E7CEF" w:rsidRPr="001B5D88" w:rsidRDefault="001E7CEF" w:rsidP="001B5D88">
      <w:pPr>
        <w:pStyle w:val="a8"/>
        <w:numPr>
          <w:ilvl w:val="0"/>
          <w:numId w:val="25"/>
        </w:numPr>
        <w:autoSpaceDE w:val="0"/>
        <w:autoSpaceDN w:val="0"/>
        <w:jc w:val="both"/>
        <w:rPr>
          <w:rFonts w:eastAsiaTheme="minorEastAsia"/>
          <w:szCs w:val="22"/>
        </w:rPr>
      </w:pPr>
      <w:r w:rsidRPr="001B5D88">
        <w:rPr>
          <w:rFonts w:eastAsiaTheme="minorEastAsia"/>
          <w:szCs w:val="22"/>
        </w:rPr>
        <w:t xml:space="preserve">Акт </w:t>
      </w:r>
      <w:r w:rsidR="00E45AB5">
        <w:rPr>
          <w:rFonts w:eastAsiaTheme="minorEastAsia"/>
          <w:szCs w:val="22"/>
        </w:rPr>
        <w:t>умерщвления</w:t>
      </w:r>
      <w:r w:rsidRPr="001B5D88">
        <w:rPr>
          <w:rFonts w:eastAsiaTheme="minorEastAsia"/>
          <w:szCs w:val="22"/>
        </w:rPr>
        <w:t xml:space="preserve"> животного без владельца № _____ от «___» ____________ 20__ г.</w:t>
      </w:r>
    </w:p>
    <w:p w:rsidR="001E7CEF" w:rsidRPr="001B5D88" w:rsidRDefault="001E7CEF" w:rsidP="001B5D88">
      <w:pPr>
        <w:pStyle w:val="a8"/>
        <w:numPr>
          <w:ilvl w:val="0"/>
          <w:numId w:val="25"/>
        </w:numPr>
        <w:autoSpaceDE w:val="0"/>
        <w:autoSpaceDN w:val="0"/>
        <w:jc w:val="both"/>
        <w:rPr>
          <w:rFonts w:eastAsiaTheme="minorEastAsia"/>
          <w:szCs w:val="22"/>
        </w:rPr>
      </w:pPr>
      <w:r w:rsidRPr="001B5D88">
        <w:rPr>
          <w:rFonts w:eastAsiaTheme="minorEastAsia"/>
          <w:szCs w:val="22"/>
        </w:rPr>
        <w:t>Утилизация: «___» __________ 20__ г.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_______________________                          ____________/_______________/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  <w:highlight w:val="green"/>
        </w:rPr>
      </w:pPr>
      <w:proofErr w:type="gramStart"/>
      <w:r w:rsidRPr="00524B05">
        <w:rPr>
          <w:rFonts w:eastAsiaTheme="minorEastAsia"/>
          <w:szCs w:val="22"/>
        </w:rPr>
        <w:t>(</w:t>
      </w:r>
      <w:r w:rsidRPr="00524B05">
        <w:rPr>
          <w:rFonts w:eastAsiaTheme="minorEastAsia"/>
          <w:szCs w:val="22"/>
          <w:highlight w:val="green"/>
        </w:rPr>
        <w:t>руководитель                                                     подпись       Ф.И.О.</w:t>
      </w:r>
      <w:proofErr w:type="gramEnd"/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  <w:highlight w:val="green"/>
        </w:rPr>
      </w:pPr>
      <w:r w:rsidRPr="00524B05">
        <w:rPr>
          <w:rFonts w:eastAsiaTheme="minorEastAsia"/>
          <w:szCs w:val="22"/>
          <w:highlight w:val="green"/>
        </w:rPr>
        <w:t>пункта временного содержания животных)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  <w:r w:rsidRPr="00524B05">
        <w:rPr>
          <w:rFonts w:eastAsiaTheme="minorEastAsia"/>
          <w:szCs w:val="22"/>
          <w:highlight w:val="green"/>
        </w:rPr>
        <w:t>М.П. (при наличии печати)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 w:val="22"/>
          <w:szCs w:val="22"/>
        </w:rPr>
      </w:pP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  <w:r w:rsidRPr="00524B05">
        <w:rPr>
          <w:rFonts w:eastAsiaTheme="minorEastAsia"/>
          <w:szCs w:val="22"/>
          <w:highlight w:val="green"/>
        </w:rPr>
        <w:t xml:space="preserve">Карточка учета животного № ____ от «___» ________ 20__ г. передана  </w:t>
      </w:r>
      <w:r w:rsidRPr="00524B05">
        <w:rPr>
          <w:rFonts w:eastAsiaTheme="minorEastAsia"/>
          <w:szCs w:val="22"/>
        </w:rPr>
        <w:t>от «___» ________ 20__ г.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  <w:highlight w:val="green"/>
        </w:rPr>
      </w:pPr>
      <w:r w:rsidRPr="00524B05">
        <w:rPr>
          <w:rFonts w:eastAsiaTheme="minorEastAsia"/>
          <w:szCs w:val="22"/>
        </w:rPr>
        <w:t xml:space="preserve">                                                                                                                                       (дата передачи)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  <w:highlight w:val="green"/>
        </w:rPr>
      </w:pPr>
      <w:r w:rsidRPr="00524B05">
        <w:rPr>
          <w:rFonts w:eastAsiaTheme="minorEastAsia"/>
          <w:szCs w:val="22"/>
          <w:highlight w:val="green"/>
        </w:rPr>
        <w:t>в приют</w:t>
      </w:r>
      <w:r w:rsidRPr="00524B05">
        <w:rPr>
          <w:rFonts w:eastAsiaTheme="minorEastAsia"/>
          <w:szCs w:val="22"/>
          <w:highlight w:val="green"/>
          <w:vertAlign w:val="superscript"/>
        </w:rPr>
        <w:footnoteReference w:id="3"/>
      </w:r>
      <w:r w:rsidRPr="00524B05">
        <w:rPr>
          <w:rFonts w:eastAsiaTheme="minorEastAsia"/>
          <w:szCs w:val="22"/>
          <w:highlight w:val="green"/>
        </w:rPr>
        <w:t xml:space="preserve"> _____________________________________________________</w:t>
      </w:r>
    </w:p>
    <w:p w:rsidR="001E7CEF" w:rsidRPr="00524B05" w:rsidRDefault="001E7CEF" w:rsidP="001E7CEF">
      <w:pPr>
        <w:autoSpaceDE w:val="0"/>
        <w:autoSpaceDN w:val="0"/>
        <w:jc w:val="center"/>
        <w:rPr>
          <w:rFonts w:eastAsiaTheme="minorEastAsia"/>
          <w:szCs w:val="22"/>
        </w:rPr>
      </w:pPr>
      <w:r w:rsidRPr="00524B05">
        <w:rPr>
          <w:rFonts w:eastAsiaTheme="minorEastAsia"/>
          <w:szCs w:val="22"/>
          <w:highlight w:val="green"/>
        </w:rPr>
        <w:t>(наименование приюта, ИНН, адрес)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_______________________                       ____________/_______________/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  <w:proofErr w:type="gramStart"/>
      <w:r w:rsidRPr="00524B05">
        <w:rPr>
          <w:rFonts w:eastAsiaTheme="minorEastAsia"/>
          <w:szCs w:val="22"/>
        </w:rPr>
        <w:t>(руководитель                                    подпись       Ф.И.О.</w:t>
      </w:r>
      <w:proofErr w:type="gramEnd"/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приюта)</w:t>
      </w:r>
      <w:r w:rsidRPr="00524B05">
        <w:rPr>
          <w:rFonts w:eastAsiaTheme="minorEastAsia"/>
          <w:szCs w:val="22"/>
          <w:vertAlign w:val="superscript"/>
        </w:rPr>
        <w:footnoteReference w:id="4"/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М.П. (при наличии печати)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 w:val="22"/>
          <w:szCs w:val="22"/>
        </w:rPr>
      </w:pP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 w:val="22"/>
          <w:szCs w:val="22"/>
        </w:rPr>
      </w:pP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 w:val="22"/>
          <w:szCs w:val="22"/>
        </w:rPr>
      </w:pP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 w:val="22"/>
          <w:szCs w:val="22"/>
        </w:rPr>
      </w:pPr>
    </w:p>
    <w:p w:rsidR="001E7CEF" w:rsidRPr="00524B05" w:rsidRDefault="001E7CEF" w:rsidP="001E7CEF">
      <w:pPr>
        <w:widowControl/>
        <w:spacing w:after="200" w:line="276" w:lineRule="auto"/>
        <w:rPr>
          <w:rFonts w:eastAsiaTheme="minorEastAsia"/>
          <w:sz w:val="22"/>
          <w:szCs w:val="22"/>
        </w:rPr>
      </w:pPr>
      <w:r w:rsidRPr="00524B05">
        <w:rPr>
          <w:rFonts w:eastAsiaTheme="minorHAnsi"/>
          <w:sz w:val="22"/>
          <w:szCs w:val="22"/>
          <w:lang w:eastAsia="en-US"/>
        </w:rPr>
        <w:br w:type="page"/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 w:val="22"/>
          <w:szCs w:val="22"/>
        </w:rPr>
      </w:pPr>
    </w:p>
    <w:p w:rsidR="001E7CEF" w:rsidRPr="00524B05" w:rsidRDefault="001E7CEF" w:rsidP="001E7CEF">
      <w:pPr>
        <w:autoSpaceDE w:val="0"/>
        <w:autoSpaceDN w:val="0"/>
        <w:jc w:val="right"/>
        <w:outlineLvl w:val="1"/>
        <w:rPr>
          <w:rFonts w:eastAsiaTheme="minorEastAsia"/>
          <w:sz w:val="22"/>
          <w:szCs w:val="22"/>
        </w:rPr>
      </w:pPr>
      <w:r w:rsidRPr="00524B05">
        <w:rPr>
          <w:rFonts w:eastAsiaTheme="minorEastAsia"/>
          <w:sz w:val="22"/>
          <w:szCs w:val="22"/>
        </w:rPr>
        <w:t>Приложение № 6</w:t>
      </w:r>
    </w:p>
    <w:p w:rsidR="001E7CEF" w:rsidRPr="00524B05" w:rsidRDefault="001E7CEF" w:rsidP="001E7CEF">
      <w:pPr>
        <w:autoSpaceDE w:val="0"/>
        <w:autoSpaceDN w:val="0"/>
        <w:jc w:val="right"/>
        <w:rPr>
          <w:rFonts w:eastAsiaTheme="minorEastAsia"/>
          <w:sz w:val="22"/>
          <w:szCs w:val="22"/>
          <w:highlight w:val="green"/>
        </w:rPr>
      </w:pPr>
      <w:r w:rsidRPr="00524B05">
        <w:rPr>
          <w:rFonts w:eastAsiaTheme="minorEastAsia"/>
          <w:sz w:val="22"/>
          <w:szCs w:val="22"/>
        </w:rPr>
        <w:t xml:space="preserve">к </w:t>
      </w:r>
      <w:r w:rsidRPr="00524B05">
        <w:rPr>
          <w:rFonts w:eastAsiaTheme="minorEastAsia"/>
          <w:sz w:val="22"/>
          <w:szCs w:val="22"/>
          <w:highlight w:val="green"/>
        </w:rPr>
        <w:t>Порядку</w:t>
      </w:r>
    </w:p>
    <w:p w:rsidR="001E7CEF" w:rsidRPr="00524B05" w:rsidRDefault="001E7CEF" w:rsidP="001E7CEF">
      <w:pPr>
        <w:autoSpaceDE w:val="0"/>
        <w:autoSpaceDN w:val="0"/>
        <w:jc w:val="right"/>
        <w:rPr>
          <w:rFonts w:eastAsiaTheme="minorEastAsia"/>
          <w:sz w:val="22"/>
          <w:szCs w:val="22"/>
          <w:highlight w:val="green"/>
        </w:rPr>
      </w:pPr>
      <w:r w:rsidRPr="00524B05">
        <w:rPr>
          <w:rFonts w:eastAsiaTheme="minorEastAsia"/>
          <w:sz w:val="22"/>
          <w:szCs w:val="22"/>
          <w:highlight w:val="green"/>
        </w:rPr>
        <w:t>осуществления деятельности по обращению</w:t>
      </w:r>
    </w:p>
    <w:p w:rsidR="001E7CEF" w:rsidRPr="00524B05" w:rsidRDefault="001E7CEF" w:rsidP="001E7CEF">
      <w:pPr>
        <w:autoSpaceDE w:val="0"/>
        <w:autoSpaceDN w:val="0"/>
        <w:jc w:val="right"/>
        <w:rPr>
          <w:rFonts w:eastAsiaTheme="minorEastAsia"/>
          <w:b/>
          <w:sz w:val="22"/>
          <w:szCs w:val="22"/>
          <w:highlight w:val="green"/>
        </w:rPr>
      </w:pPr>
      <w:r w:rsidRPr="00524B05">
        <w:rPr>
          <w:rFonts w:eastAsiaTheme="minorEastAsia"/>
          <w:sz w:val="22"/>
          <w:szCs w:val="22"/>
          <w:highlight w:val="green"/>
        </w:rPr>
        <w:t xml:space="preserve"> с животными без владельцев</w:t>
      </w:r>
    </w:p>
    <w:p w:rsidR="001E7CEF" w:rsidRPr="00524B05" w:rsidRDefault="001E7CEF" w:rsidP="001E7CEF">
      <w:pPr>
        <w:autoSpaceDE w:val="0"/>
        <w:autoSpaceDN w:val="0"/>
        <w:jc w:val="right"/>
        <w:rPr>
          <w:rFonts w:eastAsiaTheme="minorEastAsia"/>
          <w:b/>
          <w:sz w:val="22"/>
          <w:szCs w:val="22"/>
        </w:rPr>
      </w:pP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 w:val="22"/>
          <w:szCs w:val="22"/>
        </w:rPr>
      </w:pPr>
    </w:p>
    <w:p w:rsidR="001E7CEF" w:rsidRPr="00524B05" w:rsidRDefault="001E7CEF" w:rsidP="001E7CEF">
      <w:pPr>
        <w:autoSpaceDE w:val="0"/>
        <w:autoSpaceDN w:val="0"/>
        <w:jc w:val="right"/>
        <w:rPr>
          <w:rFonts w:eastAsiaTheme="minorEastAsia"/>
          <w:sz w:val="22"/>
          <w:szCs w:val="22"/>
        </w:rPr>
      </w:pPr>
      <w:r w:rsidRPr="00524B05">
        <w:rPr>
          <w:rFonts w:eastAsiaTheme="minorEastAsia"/>
          <w:sz w:val="22"/>
          <w:szCs w:val="22"/>
        </w:rPr>
        <w:t>форма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 w:val="22"/>
          <w:szCs w:val="22"/>
        </w:rPr>
      </w:pP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___________________________________________________________________________</w:t>
      </w:r>
    </w:p>
    <w:p w:rsidR="001E7CEF" w:rsidRPr="00524B05" w:rsidRDefault="001E7CEF" w:rsidP="001E7CEF">
      <w:pPr>
        <w:autoSpaceDE w:val="0"/>
        <w:autoSpaceDN w:val="0"/>
        <w:jc w:val="center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(наименование пункта временного содержания / приюта, реквизиты)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</w:p>
    <w:p w:rsidR="001E7CEF" w:rsidRPr="00524B05" w:rsidRDefault="001E7CEF" w:rsidP="001E7CEF">
      <w:pPr>
        <w:autoSpaceDE w:val="0"/>
        <w:autoSpaceDN w:val="0"/>
        <w:jc w:val="center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АКТ</w:t>
      </w:r>
    </w:p>
    <w:p w:rsidR="001E7CEF" w:rsidRPr="00524B05" w:rsidRDefault="001E7CEF" w:rsidP="001E7CEF">
      <w:pPr>
        <w:autoSpaceDE w:val="0"/>
        <w:autoSpaceDN w:val="0"/>
        <w:jc w:val="center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ВЫБЫТИЯ ЖИВОТНОГО</w:t>
      </w:r>
    </w:p>
    <w:p w:rsidR="001E7CEF" w:rsidRPr="00524B05" w:rsidRDefault="001E7CEF" w:rsidP="001E7CEF">
      <w:pPr>
        <w:autoSpaceDE w:val="0"/>
        <w:autoSpaceDN w:val="0"/>
        <w:jc w:val="center"/>
        <w:rPr>
          <w:rFonts w:eastAsiaTheme="minorEastAsia"/>
          <w:szCs w:val="22"/>
        </w:rPr>
      </w:pPr>
    </w:p>
    <w:p w:rsidR="001E7CEF" w:rsidRPr="00524B05" w:rsidRDefault="001E7CEF" w:rsidP="001E7CEF">
      <w:pPr>
        <w:autoSpaceDE w:val="0"/>
        <w:autoSpaceDN w:val="0"/>
        <w:jc w:val="center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№ ________                                     «___» _________ 20___ г.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Животное: _________________________________________________________________</w:t>
      </w:r>
    </w:p>
    <w:p w:rsidR="001E7CEF" w:rsidRPr="00524B05" w:rsidRDefault="001E7CEF" w:rsidP="001E7CEF">
      <w:pPr>
        <w:autoSpaceDE w:val="0"/>
        <w:autoSpaceDN w:val="0"/>
        <w:jc w:val="center"/>
        <w:rPr>
          <w:rFonts w:eastAsiaTheme="minorEastAsia"/>
          <w:szCs w:val="22"/>
        </w:rPr>
      </w:pPr>
      <w:proofErr w:type="gramStart"/>
      <w:r w:rsidRPr="00524B05">
        <w:rPr>
          <w:rFonts w:eastAsiaTheme="minorEastAsia"/>
          <w:szCs w:val="22"/>
        </w:rPr>
        <w:t>(регистрационный номер животного, пол, порода,</w:t>
      </w:r>
      <w:proofErr w:type="gramEnd"/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___________________________________________________________________________</w:t>
      </w:r>
    </w:p>
    <w:p w:rsidR="001E7CEF" w:rsidRPr="00524B05" w:rsidRDefault="001E7CEF" w:rsidP="001E7CEF">
      <w:pPr>
        <w:autoSpaceDE w:val="0"/>
        <w:autoSpaceDN w:val="0"/>
        <w:jc w:val="center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окрас, возраст, индивидуальный номерной знак)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 xml:space="preserve">выбыло из </w:t>
      </w:r>
      <w:r w:rsidRPr="00524B05">
        <w:rPr>
          <w:rFonts w:eastAsiaTheme="minorEastAsia"/>
          <w:szCs w:val="22"/>
          <w:highlight w:val="green"/>
        </w:rPr>
        <w:t>пункта временного содержания / приюта</w:t>
      </w:r>
      <w:r w:rsidRPr="00524B05">
        <w:rPr>
          <w:rFonts w:eastAsiaTheme="minorEastAsia"/>
          <w:szCs w:val="22"/>
        </w:rPr>
        <w:t xml:space="preserve"> (</w:t>
      </w:r>
      <w:proofErr w:type="gramStart"/>
      <w:r w:rsidRPr="00524B05">
        <w:rPr>
          <w:rFonts w:eastAsiaTheme="minorEastAsia"/>
          <w:szCs w:val="22"/>
        </w:rPr>
        <w:t>нужное</w:t>
      </w:r>
      <w:proofErr w:type="gramEnd"/>
      <w:r w:rsidRPr="00524B05">
        <w:rPr>
          <w:rFonts w:eastAsiaTheme="minorEastAsia"/>
          <w:szCs w:val="22"/>
        </w:rPr>
        <w:t xml:space="preserve"> подчеркнуть) для животных по причине (нужное заполнить):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передачи владельцу или новому владельцу (</w:t>
      </w:r>
      <w:proofErr w:type="gramStart"/>
      <w:r w:rsidRPr="00524B05">
        <w:rPr>
          <w:rFonts w:eastAsiaTheme="minorEastAsia"/>
          <w:szCs w:val="22"/>
        </w:rPr>
        <w:t>нужное</w:t>
      </w:r>
      <w:proofErr w:type="gramEnd"/>
      <w:r w:rsidRPr="00524B05">
        <w:rPr>
          <w:rFonts w:eastAsiaTheme="minorEastAsia"/>
          <w:szCs w:val="22"/>
        </w:rPr>
        <w:t xml:space="preserve"> подчеркнуть)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__________________________________________________________________________;</w:t>
      </w:r>
    </w:p>
    <w:p w:rsidR="001E7CEF" w:rsidRPr="00524B05" w:rsidRDefault="001E7CEF" w:rsidP="001E7CEF">
      <w:pPr>
        <w:widowControl/>
        <w:autoSpaceDE w:val="0"/>
        <w:autoSpaceDN w:val="0"/>
        <w:adjustRightInd w:val="0"/>
        <w:spacing w:after="200"/>
        <w:jc w:val="center"/>
        <w:rPr>
          <w:rFonts w:eastAsiaTheme="minorEastAsia"/>
          <w:szCs w:val="22"/>
        </w:rPr>
      </w:pPr>
      <w:proofErr w:type="gramStart"/>
      <w:r w:rsidRPr="00524B05">
        <w:rPr>
          <w:rFonts w:eastAsiaTheme="minorEastAsia"/>
          <w:szCs w:val="22"/>
        </w:rPr>
        <w:t>(фамилия,  имя,  отчество  или наименование юридического лица владельца</w:t>
      </w:r>
      <w:proofErr w:type="gramEnd"/>
    </w:p>
    <w:p w:rsidR="001E7CEF" w:rsidRPr="00524B05" w:rsidRDefault="001E7CEF" w:rsidP="001E7CEF">
      <w:pPr>
        <w:widowControl/>
        <w:autoSpaceDE w:val="0"/>
        <w:autoSpaceDN w:val="0"/>
        <w:adjustRightInd w:val="0"/>
        <w:spacing w:after="200"/>
        <w:jc w:val="center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(нового владельца) животного)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 xml:space="preserve"> возврата животного без владельца на прежнее место обитания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___________________________________________________________________________</w:t>
      </w:r>
    </w:p>
    <w:p w:rsidR="001E7CEF" w:rsidRPr="00524B05" w:rsidRDefault="001E7CEF" w:rsidP="001E7CEF">
      <w:pPr>
        <w:autoSpaceDE w:val="0"/>
        <w:autoSpaceDN w:val="0"/>
        <w:jc w:val="center"/>
        <w:rPr>
          <w:rFonts w:eastAsiaTheme="minorEastAsia"/>
          <w:szCs w:val="22"/>
        </w:rPr>
      </w:pPr>
      <w:proofErr w:type="gramStart"/>
      <w:r w:rsidRPr="00524B05">
        <w:rPr>
          <w:rFonts w:eastAsiaTheme="minorEastAsia"/>
          <w:szCs w:val="22"/>
        </w:rPr>
        <w:t>(фамилия, имя, отчество индивидуального предпринимателя или наименование</w:t>
      </w:r>
      <w:proofErr w:type="gramEnd"/>
    </w:p>
    <w:p w:rsidR="001E7CEF" w:rsidRPr="00524B05" w:rsidRDefault="001E7CEF" w:rsidP="001E7CEF">
      <w:pPr>
        <w:autoSpaceDE w:val="0"/>
        <w:autoSpaceDN w:val="0"/>
        <w:jc w:val="center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 xml:space="preserve">юридического лица, осуществляющих возврат животных без владельцев </w:t>
      </w:r>
      <w:proofErr w:type="gramStart"/>
      <w:r w:rsidRPr="00524B05">
        <w:rPr>
          <w:rFonts w:eastAsiaTheme="minorEastAsia"/>
          <w:szCs w:val="22"/>
        </w:rPr>
        <w:t>на</w:t>
      </w:r>
      <w:proofErr w:type="gramEnd"/>
    </w:p>
    <w:p w:rsidR="001E7CEF" w:rsidRPr="00524B05" w:rsidRDefault="001E7CEF" w:rsidP="001E7CEF">
      <w:pPr>
        <w:autoSpaceDE w:val="0"/>
        <w:autoSpaceDN w:val="0"/>
        <w:jc w:val="center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прежние места обитания,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__________________________________________________________________________;</w:t>
      </w:r>
    </w:p>
    <w:p w:rsidR="001E7CEF" w:rsidRPr="00524B05" w:rsidRDefault="001E7CEF" w:rsidP="001E7CEF">
      <w:pPr>
        <w:autoSpaceDE w:val="0"/>
        <w:autoSpaceDN w:val="0"/>
        <w:jc w:val="center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адрес возврата)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 xml:space="preserve">передачи животного без владельцев </w:t>
      </w:r>
      <w:r w:rsidRPr="00524B05">
        <w:rPr>
          <w:rFonts w:eastAsiaTheme="minorEastAsia"/>
          <w:szCs w:val="22"/>
          <w:highlight w:val="green"/>
        </w:rPr>
        <w:t>в приют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___________________________________________________________________________</w:t>
      </w:r>
    </w:p>
    <w:p w:rsidR="001E7CEF" w:rsidRPr="00524B05" w:rsidRDefault="001E7CEF" w:rsidP="001E7CEF">
      <w:pPr>
        <w:autoSpaceDE w:val="0"/>
        <w:autoSpaceDN w:val="0"/>
        <w:jc w:val="center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(наименование приюта, ИНН, адрес)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_______________________                       ____________/_______________/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  <w:highlight w:val="green"/>
        </w:rPr>
      </w:pPr>
      <w:proofErr w:type="gramStart"/>
      <w:r w:rsidRPr="00524B05">
        <w:rPr>
          <w:rFonts w:eastAsiaTheme="minorEastAsia"/>
          <w:szCs w:val="22"/>
        </w:rPr>
        <w:t>(</w:t>
      </w:r>
      <w:r w:rsidRPr="00524B05">
        <w:rPr>
          <w:rFonts w:eastAsiaTheme="minorEastAsia"/>
          <w:szCs w:val="22"/>
          <w:highlight w:val="green"/>
        </w:rPr>
        <w:t>руководитель                                                     подпись       Ф.И.О.</w:t>
      </w:r>
      <w:proofErr w:type="gramEnd"/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  <w:highlight w:val="green"/>
        </w:rPr>
      </w:pPr>
      <w:r w:rsidRPr="00524B05">
        <w:rPr>
          <w:rFonts w:eastAsiaTheme="minorEastAsia"/>
          <w:szCs w:val="22"/>
          <w:highlight w:val="green"/>
        </w:rPr>
        <w:t>пункта временного содержания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  <w:highlight w:val="green"/>
        </w:rPr>
      </w:pPr>
      <w:r w:rsidRPr="00524B05">
        <w:rPr>
          <w:rFonts w:eastAsiaTheme="minorEastAsia"/>
          <w:szCs w:val="22"/>
          <w:highlight w:val="green"/>
        </w:rPr>
        <w:t xml:space="preserve"> животных/ приюта)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  <w:r w:rsidRPr="00524B05">
        <w:rPr>
          <w:rFonts w:eastAsiaTheme="minorEastAsia"/>
          <w:szCs w:val="22"/>
          <w:highlight w:val="green"/>
        </w:rPr>
        <w:t>М.П. (при наличии печати)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 w:val="22"/>
          <w:szCs w:val="22"/>
        </w:rPr>
      </w:pP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 w:val="22"/>
          <w:szCs w:val="22"/>
        </w:rPr>
      </w:pP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 w:val="22"/>
          <w:szCs w:val="22"/>
        </w:rPr>
      </w:pP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 w:val="22"/>
          <w:szCs w:val="22"/>
        </w:rPr>
      </w:pPr>
    </w:p>
    <w:p w:rsidR="001E7CEF" w:rsidRPr="00524B05" w:rsidRDefault="001E7CEF" w:rsidP="001E7CEF">
      <w:pPr>
        <w:widowControl/>
        <w:spacing w:after="200" w:line="276" w:lineRule="auto"/>
        <w:rPr>
          <w:rFonts w:eastAsiaTheme="minorEastAsia"/>
          <w:sz w:val="22"/>
          <w:szCs w:val="22"/>
        </w:rPr>
      </w:pPr>
      <w:r w:rsidRPr="00524B05">
        <w:rPr>
          <w:rFonts w:eastAsiaTheme="minorHAnsi"/>
          <w:sz w:val="22"/>
          <w:szCs w:val="22"/>
          <w:lang w:eastAsia="en-US"/>
        </w:rPr>
        <w:br w:type="page"/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 w:val="22"/>
          <w:szCs w:val="22"/>
        </w:rPr>
      </w:pPr>
    </w:p>
    <w:p w:rsidR="001E7CEF" w:rsidRPr="00524B05" w:rsidRDefault="001E7CEF" w:rsidP="001E7CEF">
      <w:pPr>
        <w:autoSpaceDE w:val="0"/>
        <w:autoSpaceDN w:val="0"/>
        <w:jc w:val="right"/>
        <w:outlineLvl w:val="1"/>
        <w:rPr>
          <w:rFonts w:eastAsiaTheme="minorEastAsia"/>
          <w:sz w:val="22"/>
          <w:szCs w:val="22"/>
        </w:rPr>
      </w:pPr>
      <w:r w:rsidRPr="00524B05">
        <w:rPr>
          <w:rFonts w:eastAsiaTheme="minorEastAsia"/>
          <w:sz w:val="22"/>
          <w:szCs w:val="22"/>
        </w:rPr>
        <w:t>Приложение № 7</w:t>
      </w:r>
    </w:p>
    <w:p w:rsidR="001E7CEF" w:rsidRPr="00524B05" w:rsidRDefault="001E7CEF" w:rsidP="001E7CEF">
      <w:pPr>
        <w:autoSpaceDE w:val="0"/>
        <w:autoSpaceDN w:val="0"/>
        <w:jc w:val="right"/>
        <w:rPr>
          <w:rFonts w:eastAsiaTheme="minorEastAsia"/>
          <w:sz w:val="22"/>
          <w:szCs w:val="22"/>
          <w:highlight w:val="green"/>
        </w:rPr>
      </w:pPr>
      <w:r w:rsidRPr="00524B05">
        <w:rPr>
          <w:rFonts w:eastAsiaTheme="minorEastAsia"/>
          <w:sz w:val="22"/>
          <w:szCs w:val="22"/>
        </w:rPr>
        <w:t xml:space="preserve">к </w:t>
      </w:r>
      <w:r w:rsidRPr="00524B05">
        <w:rPr>
          <w:rFonts w:eastAsiaTheme="minorEastAsia"/>
          <w:sz w:val="22"/>
          <w:szCs w:val="22"/>
          <w:highlight w:val="green"/>
        </w:rPr>
        <w:t>Порядку</w:t>
      </w:r>
    </w:p>
    <w:p w:rsidR="001E7CEF" w:rsidRPr="00524B05" w:rsidRDefault="001E7CEF" w:rsidP="001E7CEF">
      <w:pPr>
        <w:autoSpaceDE w:val="0"/>
        <w:autoSpaceDN w:val="0"/>
        <w:jc w:val="right"/>
        <w:rPr>
          <w:rFonts w:eastAsiaTheme="minorEastAsia"/>
          <w:sz w:val="22"/>
          <w:szCs w:val="22"/>
          <w:highlight w:val="green"/>
        </w:rPr>
      </w:pPr>
      <w:r w:rsidRPr="00524B05">
        <w:rPr>
          <w:rFonts w:eastAsiaTheme="minorEastAsia"/>
          <w:sz w:val="22"/>
          <w:szCs w:val="22"/>
          <w:highlight w:val="green"/>
        </w:rPr>
        <w:t>осуществления деятельности по обращению</w:t>
      </w:r>
    </w:p>
    <w:p w:rsidR="001E7CEF" w:rsidRPr="00524B05" w:rsidRDefault="001E7CEF" w:rsidP="001E7CEF">
      <w:pPr>
        <w:autoSpaceDE w:val="0"/>
        <w:autoSpaceDN w:val="0"/>
        <w:jc w:val="right"/>
        <w:rPr>
          <w:rFonts w:eastAsiaTheme="minorEastAsia"/>
          <w:b/>
          <w:sz w:val="22"/>
          <w:szCs w:val="22"/>
          <w:highlight w:val="red"/>
        </w:rPr>
      </w:pPr>
      <w:r w:rsidRPr="00524B05">
        <w:rPr>
          <w:rFonts w:eastAsiaTheme="minorEastAsia"/>
          <w:sz w:val="22"/>
          <w:szCs w:val="22"/>
          <w:highlight w:val="green"/>
        </w:rPr>
        <w:t xml:space="preserve"> с животными без владельцев</w:t>
      </w:r>
    </w:p>
    <w:p w:rsidR="001E7CEF" w:rsidRPr="00524B05" w:rsidRDefault="001E7CEF" w:rsidP="001E7CEF">
      <w:pPr>
        <w:autoSpaceDE w:val="0"/>
        <w:autoSpaceDN w:val="0"/>
        <w:jc w:val="right"/>
        <w:rPr>
          <w:rFonts w:eastAsiaTheme="minorEastAsia"/>
          <w:sz w:val="22"/>
          <w:szCs w:val="22"/>
        </w:rPr>
      </w:pP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 w:val="22"/>
          <w:szCs w:val="22"/>
        </w:rPr>
      </w:pPr>
    </w:p>
    <w:p w:rsidR="001E7CEF" w:rsidRPr="00524B05" w:rsidRDefault="001E7CEF" w:rsidP="001E7CEF">
      <w:pPr>
        <w:autoSpaceDE w:val="0"/>
        <w:autoSpaceDN w:val="0"/>
        <w:jc w:val="right"/>
        <w:rPr>
          <w:rFonts w:eastAsiaTheme="minorEastAsia"/>
          <w:sz w:val="22"/>
          <w:szCs w:val="22"/>
        </w:rPr>
      </w:pPr>
      <w:r w:rsidRPr="00524B05">
        <w:rPr>
          <w:rFonts w:eastAsiaTheme="minorEastAsia"/>
          <w:sz w:val="22"/>
          <w:szCs w:val="22"/>
        </w:rPr>
        <w:t>(форма)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 w:val="22"/>
          <w:szCs w:val="22"/>
        </w:rPr>
      </w:pP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_____________________________________________________________________________________</w:t>
      </w:r>
    </w:p>
    <w:p w:rsidR="001E7CEF" w:rsidRPr="00524B05" w:rsidRDefault="001E7CEF" w:rsidP="001E7CEF">
      <w:pPr>
        <w:autoSpaceDE w:val="0"/>
        <w:autoSpaceDN w:val="0"/>
        <w:jc w:val="center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(наименование пункта временного содержания животных / приюта, реквизиты)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</w:p>
    <w:p w:rsidR="001E7CEF" w:rsidRPr="00524B05" w:rsidRDefault="001E7CEF" w:rsidP="001E7CEF">
      <w:pPr>
        <w:autoSpaceDE w:val="0"/>
        <w:autoSpaceDN w:val="0"/>
        <w:jc w:val="center"/>
        <w:rPr>
          <w:rFonts w:eastAsiaTheme="minorEastAsia"/>
          <w:szCs w:val="22"/>
          <w:highlight w:val="green"/>
        </w:rPr>
      </w:pPr>
      <w:r w:rsidRPr="00524B05">
        <w:rPr>
          <w:rFonts w:eastAsiaTheme="minorEastAsia"/>
          <w:szCs w:val="22"/>
          <w:highlight w:val="green"/>
        </w:rPr>
        <w:t>Акт</w:t>
      </w:r>
    </w:p>
    <w:p w:rsidR="001E7CEF" w:rsidRPr="00524B05" w:rsidRDefault="00E45AB5" w:rsidP="001E7CEF">
      <w:pPr>
        <w:autoSpaceDE w:val="0"/>
        <w:autoSpaceDN w:val="0"/>
        <w:jc w:val="center"/>
        <w:rPr>
          <w:rFonts w:eastAsiaTheme="minorEastAsia"/>
          <w:szCs w:val="22"/>
        </w:rPr>
      </w:pPr>
      <w:r>
        <w:rPr>
          <w:rFonts w:eastAsiaTheme="minorEastAsia"/>
          <w:szCs w:val="22"/>
          <w:highlight w:val="green"/>
        </w:rPr>
        <w:t>умерщвления</w:t>
      </w:r>
      <w:r w:rsidR="001E7CEF" w:rsidRPr="00524B05">
        <w:rPr>
          <w:rFonts w:eastAsiaTheme="minorEastAsia"/>
          <w:szCs w:val="22"/>
          <w:highlight w:val="green"/>
        </w:rPr>
        <w:t xml:space="preserve"> животного без владельца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</w:p>
    <w:p w:rsidR="001E7CEF" w:rsidRPr="00524B05" w:rsidRDefault="001E7CEF" w:rsidP="001E7CEF">
      <w:pPr>
        <w:autoSpaceDE w:val="0"/>
        <w:autoSpaceDN w:val="0"/>
        <w:jc w:val="center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№ _____ от «___» _________ 20__ г.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 xml:space="preserve">    Комиссией в составе: __________________________________________________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___________________________________________________________________________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составлен настоящий акт о том, что осмотрено животное: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вид животного _____________________________________________________________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присвоенный идентификационный номер _______________________________________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порода ____________________________________________________________________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пол животного _____________________________________________________________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возраст (примерный) _______________________________________________________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масса животного __________________________________________________________.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 xml:space="preserve">Имеются показания к проведению </w:t>
      </w:r>
      <w:r w:rsidR="005E5610">
        <w:rPr>
          <w:rFonts w:eastAsiaTheme="minorEastAsia"/>
          <w:szCs w:val="22"/>
        </w:rPr>
        <w:t>умерщвления</w:t>
      </w:r>
      <w:r w:rsidRPr="00524B05">
        <w:rPr>
          <w:rFonts w:eastAsiaTheme="minorEastAsia"/>
          <w:szCs w:val="22"/>
        </w:rPr>
        <w:t xml:space="preserve"> животного</w:t>
      </w:r>
      <w:r w:rsidR="006B3FAF" w:rsidRPr="006B3FAF">
        <w:t xml:space="preserve"> </w:t>
      </w:r>
      <w:r w:rsidRPr="00524B05">
        <w:rPr>
          <w:rFonts w:eastAsiaTheme="minorEastAsia"/>
          <w:szCs w:val="22"/>
        </w:rPr>
        <w:t>________________________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__________________________________________________________________________.</w:t>
      </w:r>
    </w:p>
    <w:p w:rsidR="001E7CEF" w:rsidRPr="00524B05" w:rsidRDefault="006B3FAF" w:rsidP="006B3FAF">
      <w:pPr>
        <w:autoSpaceDE w:val="0"/>
        <w:autoSpaceDN w:val="0"/>
        <w:rPr>
          <w:rFonts w:eastAsiaTheme="minorEastAsia"/>
          <w:szCs w:val="22"/>
        </w:rPr>
      </w:pPr>
      <w:r>
        <w:rPr>
          <w:rFonts w:eastAsiaTheme="minorEastAsia"/>
          <w:szCs w:val="22"/>
        </w:rPr>
        <w:t>А</w:t>
      </w:r>
      <w:r w:rsidRPr="006B3FAF">
        <w:rPr>
          <w:rFonts w:eastAsiaTheme="minorEastAsia"/>
          <w:szCs w:val="22"/>
        </w:rPr>
        <w:t>кт осмотра животного  от «___» _____________ 20__ г № ______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Была  проведен</w:t>
      </w:r>
      <w:r w:rsidR="00E45AB5">
        <w:rPr>
          <w:rFonts w:eastAsiaTheme="minorEastAsia"/>
          <w:szCs w:val="22"/>
        </w:rPr>
        <w:t>о умерщвление</w:t>
      </w:r>
      <w:r w:rsidRPr="00524B05">
        <w:rPr>
          <w:rFonts w:eastAsiaTheme="minorEastAsia"/>
          <w:szCs w:val="22"/>
        </w:rPr>
        <w:t xml:space="preserve"> животного бескровным методом посредством введения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препарата _______________________.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 xml:space="preserve">Перед  </w:t>
      </w:r>
      <w:r w:rsidR="00E45AB5">
        <w:rPr>
          <w:rFonts w:eastAsiaTheme="minorEastAsia"/>
          <w:szCs w:val="22"/>
        </w:rPr>
        <w:t>умерщвлением</w:t>
      </w:r>
      <w:r w:rsidRPr="00524B05">
        <w:rPr>
          <w:rFonts w:eastAsiaTheme="minorEastAsia"/>
          <w:szCs w:val="22"/>
        </w:rPr>
        <w:t xml:space="preserve"> проведена </w:t>
      </w:r>
      <w:proofErr w:type="spellStart"/>
      <w:r w:rsidRPr="00524B05">
        <w:rPr>
          <w:rFonts w:eastAsiaTheme="minorEastAsia"/>
          <w:szCs w:val="22"/>
        </w:rPr>
        <w:t>премедикация</w:t>
      </w:r>
      <w:proofErr w:type="spellEnd"/>
      <w:r w:rsidRPr="00524B05">
        <w:rPr>
          <w:rFonts w:eastAsiaTheme="minorEastAsia"/>
          <w:szCs w:val="22"/>
        </w:rPr>
        <w:t xml:space="preserve"> (</w:t>
      </w:r>
      <w:proofErr w:type="spellStart"/>
      <w:r w:rsidRPr="00524B05">
        <w:rPr>
          <w:rFonts w:eastAsiaTheme="minorEastAsia"/>
          <w:szCs w:val="22"/>
        </w:rPr>
        <w:t>седация</w:t>
      </w:r>
      <w:proofErr w:type="spellEnd"/>
      <w:r w:rsidRPr="00524B05">
        <w:rPr>
          <w:rFonts w:eastAsiaTheme="minorEastAsia"/>
          <w:szCs w:val="22"/>
        </w:rPr>
        <w:t>/анестезия) препаратом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__________________________________________________________________________.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 xml:space="preserve">    При   проведении   </w:t>
      </w:r>
      <w:r w:rsidR="00E45AB5">
        <w:rPr>
          <w:rFonts w:eastAsiaTheme="minorEastAsia"/>
          <w:szCs w:val="22"/>
        </w:rPr>
        <w:t>умерщвления</w:t>
      </w:r>
      <w:r w:rsidRPr="00524B05">
        <w:rPr>
          <w:rFonts w:eastAsiaTheme="minorEastAsia"/>
          <w:szCs w:val="22"/>
        </w:rPr>
        <w:t xml:space="preserve">  животного   были   установлены  признаки биологической смерти - отсутствие дыхания, пульса и условных рефлексов.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Всего израсходовано: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препарата _______________________________ в количестве ___________________.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Подписи членов комиссии: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_________________ (______________)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_________________ (______________)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_________________ (______________)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 w:val="22"/>
          <w:szCs w:val="22"/>
        </w:rPr>
      </w:pPr>
    </w:p>
    <w:p w:rsidR="00B21EFC" w:rsidRPr="00B21EFC" w:rsidRDefault="00B21EFC" w:rsidP="00463594">
      <w:pPr>
        <w:widowControl/>
        <w:spacing w:after="200" w:line="276" w:lineRule="auto"/>
        <w:rPr>
          <w:rFonts w:eastAsiaTheme="minorEastAsia"/>
          <w:sz w:val="22"/>
          <w:szCs w:val="22"/>
        </w:rPr>
      </w:pPr>
    </w:p>
    <w:p w:rsidR="002B2A0D" w:rsidRPr="00524B05" w:rsidRDefault="00357698" w:rsidP="002B2A0D">
      <w:pPr>
        <w:autoSpaceDE w:val="0"/>
        <w:autoSpaceDN w:val="0"/>
        <w:jc w:val="right"/>
        <w:outlineLvl w:val="1"/>
        <w:rPr>
          <w:rFonts w:eastAsiaTheme="minorEastAsia"/>
          <w:sz w:val="22"/>
          <w:szCs w:val="22"/>
        </w:rPr>
      </w:pPr>
      <w:r>
        <w:rPr>
          <w:sz w:val="28"/>
          <w:szCs w:val="28"/>
        </w:rPr>
        <w:br w:type="page"/>
      </w:r>
      <w:r w:rsidR="002B2A0D" w:rsidRPr="00524B05">
        <w:rPr>
          <w:rFonts w:eastAsiaTheme="minorEastAsia"/>
          <w:sz w:val="22"/>
          <w:szCs w:val="22"/>
        </w:rPr>
        <w:lastRenderedPageBreak/>
        <w:t xml:space="preserve">Приложение № </w:t>
      </w:r>
      <w:r w:rsidR="002B2A0D">
        <w:rPr>
          <w:rFonts w:eastAsiaTheme="minorEastAsia"/>
          <w:sz w:val="22"/>
          <w:szCs w:val="22"/>
        </w:rPr>
        <w:t>8</w:t>
      </w:r>
    </w:p>
    <w:p w:rsidR="002B2A0D" w:rsidRPr="00524B05" w:rsidRDefault="002B2A0D" w:rsidP="002B2A0D">
      <w:pPr>
        <w:autoSpaceDE w:val="0"/>
        <w:autoSpaceDN w:val="0"/>
        <w:jc w:val="right"/>
        <w:rPr>
          <w:rFonts w:eastAsiaTheme="minorEastAsia"/>
          <w:sz w:val="22"/>
          <w:szCs w:val="22"/>
          <w:highlight w:val="green"/>
        </w:rPr>
      </w:pPr>
      <w:r w:rsidRPr="00524B05">
        <w:rPr>
          <w:rFonts w:eastAsiaTheme="minorEastAsia"/>
          <w:sz w:val="22"/>
          <w:szCs w:val="22"/>
        </w:rPr>
        <w:t xml:space="preserve">к </w:t>
      </w:r>
      <w:r w:rsidRPr="00524B05">
        <w:rPr>
          <w:rFonts w:eastAsiaTheme="minorEastAsia"/>
          <w:sz w:val="22"/>
          <w:szCs w:val="22"/>
          <w:highlight w:val="green"/>
        </w:rPr>
        <w:t>Порядку</w:t>
      </w:r>
    </w:p>
    <w:p w:rsidR="002B2A0D" w:rsidRPr="00524B05" w:rsidRDefault="002B2A0D" w:rsidP="002B2A0D">
      <w:pPr>
        <w:autoSpaceDE w:val="0"/>
        <w:autoSpaceDN w:val="0"/>
        <w:jc w:val="right"/>
        <w:rPr>
          <w:rFonts w:eastAsiaTheme="minorEastAsia"/>
          <w:sz w:val="22"/>
          <w:szCs w:val="22"/>
          <w:highlight w:val="green"/>
        </w:rPr>
      </w:pPr>
      <w:r w:rsidRPr="00524B05">
        <w:rPr>
          <w:rFonts w:eastAsiaTheme="minorEastAsia"/>
          <w:sz w:val="22"/>
          <w:szCs w:val="22"/>
          <w:highlight w:val="green"/>
        </w:rPr>
        <w:t>осуществления деятельности по обращению</w:t>
      </w:r>
    </w:p>
    <w:p w:rsidR="002B2A0D" w:rsidRPr="00524B05" w:rsidRDefault="002B2A0D" w:rsidP="002B2A0D">
      <w:pPr>
        <w:autoSpaceDE w:val="0"/>
        <w:autoSpaceDN w:val="0"/>
        <w:jc w:val="right"/>
        <w:rPr>
          <w:rFonts w:eastAsiaTheme="minorEastAsia"/>
          <w:b/>
          <w:sz w:val="22"/>
          <w:szCs w:val="22"/>
          <w:highlight w:val="green"/>
        </w:rPr>
      </w:pPr>
      <w:r w:rsidRPr="00524B05">
        <w:rPr>
          <w:rFonts w:eastAsiaTheme="minorEastAsia"/>
          <w:sz w:val="22"/>
          <w:szCs w:val="22"/>
          <w:highlight w:val="green"/>
        </w:rPr>
        <w:t xml:space="preserve"> с животными без владельцев</w:t>
      </w:r>
    </w:p>
    <w:p w:rsidR="002B2A0D" w:rsidRPr="00524B05" w:rsidRDefault="002B2A0D" w:rsidP="002B2A0D">
      <w:pPr>
        <w:autoSpaceDE w:val="0"/>
        <w:autoSpaceDN w:val="0"/>
        <w:jc w:val="both"/>
        <w:rPr>
          <w:rFonts w:eastAsiaTheme="minorEastAsia"/>
          <w:sz w:val="22"/>
          <w:szCs w:val="22"/>
        </w:rPr>
      </w:pPr>
    </w:p>
    <w:p w:rsidR="002B2A0D" w:rsidRPr="00524B05" w:rsidRDefault="002B2A0D" w:rsidP="002B2A0D">
      <w:pPr>
        <w:autoSpaceDE w:val="0"/>
        <w:autoSpaceDN w:val="0"/>
        <w:jc w:val="right"/>
        <w:rPr>
          <w:rFonts w:eastAsiaTheme="minorEastAsia"/>
          <w:sz w:val="22"/>
          <w:szCs w:val="22"/>
        </w:rPr>
      </w:pPr>
      <w:r w:rsidRPr="00524B05">
        <w:rPr>
          <w:rFonts w:eastAsiaTheme="minorEastAsia"/>
          <w:sz w:val="22"/>
          <w:szCs w:val="22"/>
        </w:rPr>
        <w:t>форма</w:t>
      </w:r>
    </w:p>
    <w:p w:rsidR="002B2A0D" w:rsidRPr="00524B05" w:rsidRDefault="002B2A0D" w:rsidP="002B2A0D">
      <w:pPr>
        <w:autoSpaceDE w:val="0"/>
        <w:autoSpaceDN w:val="0"/>
        <w:jc w:val="both"/>
        <w:rPr>
          <w:rFonts w:eastAsiaTheme="minorEastAsia"/>
          <w:sz w:val="22"/>
          <w:szCs w:val="22"/>
        </w:rPr>
      </w:pPr>
    </w:p>
    <w:p w:rsidR="002B2A0D" w:rsidRPr="00524B05" w:rsidRDefault="002B2A0D" w:rsidP="002B2A0D">
      <w:pPr>
        <w:autoSpaceDE w:val="0"/>
        <w:autoSpaceDN w:val="0"/>
        <w:jc w:val="both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___________________________________________________________________________</w:t>
      </w:r>
    </w:p>
    <w:p w:rsidR="002B2A0D" w:rsidRPr="00782781" w:rsidRDefault="002B2A0D" w:rsidP="002B2A0D">
      <w:pPr>
        <w:autoSpaceDE w:val="0"/>
        <w:autoSpaceDN w:val="0"/>
        <w:jc w:val="center"/>
        <w:rPr>
          <w:rFonts w:eastAsiaTheme="minorEastAsia"/>
          <w:szCs w:val="22"/>
          <w:highlight w:val="green"/>
        </w:rPr>
      </w:pPr>
      <w:r w:rsidRPr="00782781">
        <w:rPr>
          <w:rFonts w:eastAsiaTheme="minorEastAsia"/>
          <w:szCs w:val="22"/>
          <w:highlight w:val="green"/>
        </w:rPr>
        <w:t>(наименование пункта временного содержания</w:t>
      </w:r>
      <w:r w:rsidRPr="00782781">
        <w:rPr>
          <w:highlight w:val="green"/>
        </w:rPr>
        <w:t xml:space="preserve"> животных </w:t>
      </w:r>
      <w:r w:rsidRPr="00782781">
        <w:rPr>
          <w:rFonts w:eastAsiaTheme="minorEastAsia"/>
          <w:szCs w:val="22"/>
          <w:highlight w:val="green"/>
        </w:rPr>
        <w:t>и (или) приюта, реквизиты)</w:t>
      </w:r>
    </w:p>
    <w:p w:rsidR="002B2A0D" w:rsidRPr="00782781" w:rsidRDefault="002B2A0D" w:rsidP="002B2A0D">
      <w:pPr>
        <w:widowControl/>
        <w:autoSpaceDE w:val="0"/>
        <w:autoSpaceDN w:val="0"/>
        <w:adjustRightInd w:val="0"/>
        <w:rPr>
          <w:sz w:val="24"/>
          <w:szCs w:val="24"/>
          <w:highlight w:val="gree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08"/>
        <w:gridCol w:w="1020"/>
        <w:gridCol w:w="164"/>
        <w:gridCol w:w="1990"/>
        <w:gridCol w:w="3289"/>
      </w:tblGrid>
      <w:tr w:rsidR="002B2A0D" w:rsidRPr="00782781" w:rsidTr="00A05065">
        <w:tc>
          <w:tcPr>
            <w:tcW w:w="9071" w:type="dxa"/>
            <w:gridSpan w:val="5"/>
          </w:tcPr>
          <w:p w:rsidR="002B2A0D" w:rsidRPr="00782781" w:rsidRDefault="002B2A0D" w:rsidP="00A05065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  <w:highlight w:val="green"/>
              </w:rPr>
            </w:pPr>
            <w:r w:rsidRPr="00782781">
              <w:rPr>
                <w:sz w:val="24"/>
                <w:szCs w:val="24"/>
                <w:highlight w:val="green"/>
              </w:rPr>
              <w:t xml:space="preserve">Решение о необходимости умерщвления животного без владельцев </w:t>
            </w:r>
          </w:p>
        </w:tc>
      </w:tr>
      <w:tr w:rsidR="002B2A0D" w:rsidRPr="00782781" w:rsidTr="00A05065">
        <w:tc>
          <w:tcPr>
            <w:tcW w:w="3628" w:type="dxa"/>
            <w:gridSpan w:val="2"/>
          </w:tcPr>
          <w:p w:rsidR="002B2A0D" w:rsidRPr="00782781" w:rsidRDefault="002B2A0D" w:rsidP="00A05065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  <w:highlight w:val="green"/>
              </w:rPr>
            </w:pPr>
            <w:r w:rsidRPr="00782781">
              <w:rPr>
                <w:sz w:val="24"/>
                <w:szCs w:val="24"/>
                <w:highlight w:val="green"/>
              </w:rPr>
              <w:t>_________________________</w:t>
            </w:r>
          </w:p>
          <w:p w:rsidR="002B2A0D" w:rsidRPr="00782781" w:rsidRDefault="002B2A0D" w:rsidP="002B2A0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  <w:highlight w:val="green"/>
              </w:rPr>
            </w:pPr>
            <w:r w:rsidRPr="00782781">
              <w:rPr>
                <w:sz w:val="24"/>
                <w:szCs w:val="24"/>
                <w:highlight w:val="green"/>
              </w:rPr>
              <w:t>(место составления решения)</w:t>
            </w:r>
          </w:p>
        </w:tc>
        <w:tc>
          <w:tcPr>
            <w:tcW w:w="2154" w:type="dxa"/>
            <w:gridSpan w:val="2"/>
          </w:tcPr>
          <w:p w:rsidR="002B2A0D" w:rsidRPr="00782781" w:rsidRDefault="002B2A0D" w:rsidP="00A05065">
            <w:pPr>
              <w:widowControl/>
              <w:autoSpaceDE w:val="0"/>
              <w:autoSpaceDN w:val="0"/>
              <w:adjustRightInd w:val="0"/>
              <w:outlineLvl w:val="0"/>
              <w:rPr>
                <w:sz w:val="24"/>
                <w:szCs w:val="24"/>
                <w:highlight w:val="green"/>
              </w:rPr>
            </w:pPr>
          </w:p>
        </w:tc>
        <w:tc>
          <w:tcPr>
            <w:tcW w:w="3289" w:type="dxa"/>
          </w:tcPr>
          <w:p w:rsidR="002B2A0D" w:rsidRPr="00782781" w:rsidRDefault="002B2A0D" w:rsidP="00A05065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  <w:highlight w:val="green"/>
              </w:rPr>
            </w:pPr>
            <w:r w:rsidRPr="00782781">
              <w:rPr>
                <w:sz w:val="24"/>
                <w:szCs w:val="24"/>
                <w:highlight w:val="green"/>
              </w:rPr>
              <w:t>от "___" __________ 20__ года</w:t>
            </w:r>
          </w:p>
        </w:tc>
      </w:tr>
      <w:tr w:rsidR="002B2A0D" w:rsidRPr="00782781" w:rsidTr="00A05065">
        <w:tc>
          <w:tcPr>
            <w:tcW w:w="9071" w:type="dxa"/>
            <w:gridSpan w:val="5"/>
          </w:tcPr>
          <w:p w:rsidR="002B2A0D" w:rsidRPr="00782781" w:rsidRDefault="002B2A0D" w:rsidP="00A05065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  <w:highlight w:val="green"/>
              </w:rPr>
            </w:pPr>
            <w:r w:rsidRPr="00782781">
              <w:rPr>
                <w:sz w:val="24"/>
                <w:szCs w:val="24"/>
                <w:highlight w:val="green"/>
              </w:rPr>
              <w:t>Комиссия в составе:</w:t>
            </w:r>
          </w:p>
          <w:p w:rsidR="002B2A0D" w:rsidRPr="00782781" w:rsidRDefault="002B2A0D" w:rsidP="00A05065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  <w:highlight w:val="green"/>
              </w:rPr>
            </w:pPr>
            <w:r w:rsidRPr="00782781">
              <w:rPr>
                <w:sz w:val="24"/>
                <w:szCs w:val="24"/>
                <w:highlight w:val="green"/>
              </w:rPr>
              <w:t>_________________________________________________________________________</w:t>
            </w:r>
          </w:p>
          <w:p w:rsidR="002B2A0D" w:rsidRPr="00782781" w:rsidRDefault="002B2A0D" w:rsidP="00A05065">
            <w:pPr>
              <w:widowControl/>
              <w:autoSpaceDE w:val="0"/>
              <w:autoSpaceDN w:val="0"/>
              <w:adjustRightInd w:val="0"/>
              <w:jc w:val="center"/>
              <w:rPr>
                <w:highlight w:val="green"/>
              </w:rPr>
            </w:pPr>
            <w:r w:rsidRPr="00782781">
              <w:rPr>
                <w:highlight w:val="green"/>
              </w:rPr>
              <w:t>(фамилия, имя, отчество (при наличии), должность)</w:t>
            </w:r>
          </w:p>
          <w:p w:rsidR="002B2A0D" w:rsidRPr="00782781" w:rsidRDefault="002B2A0D" w:rsidP="00A05065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  <w:highlight w:val="green"/>
              </w:rPr>
            </w:pPr>
            <w:r w:rsidRPr="00782781">
              <w:rPr>
                <w:sz w:val="24"/>
                <w:szCs w:val="24"/>
                <w:highlight w:val="green"/>
              </w:rPr>
              <w:t>_________________________________________________________________________</w:t>
            </w:r>
          </w:p>
          <w:p w:rsidR="002B2A0D" w:rsidRPr="00782781" w:rsidRDefault="002B2A0D" w:rsidP="00A05065">
            <w:pPr>
              <w:widowControl/>
              <w:autoSpaceDE w:val="0"/>
              <w:autoSpaceDN w:val="0"/>
              <w:adjustRightInd w:val="0"/>
              <w:jc w:val="center"/>
              <w:rPr>
                <w:highlight w:val="green"/>
              </w:rPr>
            </w:pPr>
            <w:r w:rsidRPr="00782781">
              <w:rPr>
                <w:highlight w:val="green"/>
              </w:rPr>
              <w:t>(фамилия, имя, отчество (при наличии), должность)</w:t>
            </w:r>
          </w:p>
          <w:p w:rsidR="002B2A0D" w:rsidRPr="00782781" w:rsidRDefault="002B2A0D" w:rsidP="00A05065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  <w:highlight w:val="green"/>
              </w:rPr>
            </w:pPr>
            <w:r w:rsidRPr="00782781">
              <w:rPr>
                <w:sz w:val="24"/>
                <w:szCs w:val="24"/>
                <w:highlight w:val="green"/>
              </w:rPr>
              <w:t>_________________________________________________________________________</w:t>
            </w:r>
          </w:p>
          <w:p w:rsidR="002B2A0D" w:rsidRPr="00782781" w:rsidRDefault="002B2A0D" w:rsidP="00A05065">
            <w:pPr>
              <w:widowControl/>
              <w:autoSpaceDE w:val="0"/>
              <w:autoSpaceDN w:val="0"/>
              <w:adjustRightInd w:val="0"/>
              <w:jc w:val="center"/>
              <w:rPr>
                <w:highlight w:val="green"/>
              </w:rPr>
            </w:pPr>
            <w:r w:rsidRPr="00782781">
              <w:rPr>
                <w:highlight w:val="green"/>
              </w:rPr>
              <w:t>(фамилия, имя, отчество (при наличии), должность)</w:t>
            </w:r>
          </w:p>
          <w:p w:rsidR="002B2A0D" w:rsidRPr="00782781" w:rsidRDefault="002B2A0D" w:rsidP="00A05065">
            <w:pPr>
              <w:widowControl/>
              <w:autoSpaceDE w:val="0"/>
              <w:autoSpaceDN w:val="0"/>
              <w:adjustRightInd w:val="0"/>
              <w:jc w:val="center"/>
              <w:rPr>
                <w:highlight w:val="green"/>
              </w:rPr>
            </w:pPr>
          </w:p>
        </w:tc>
      </w:tr>
      <w:tr w:rsidR="002B2A0D" w:rsidRPr="00782781" w:rsidTr="00A05065">
        <w:tc>
          <w:tcPr>
            <w:tcW w:w="9071" w:type="dxa"/>
            <w:gridSpan w:val="5"/>
          </w:tcPr>
          <w:p w:rsidR="002B2A0D" w:rsidRPr="00782781" w:rsidRDefault="002B2A0D" w:rsidP="002B2A0D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  <w:highlight w:val="green"/>
              </w:rPr>
            </w:pPr>
            <w:r w:rsidRPr="00782781">
              <w:rPr>
                <w:sz w:val="24"/>
                <w:szCs w:val="24"/>
                <w:highlight w:val="green"/>
              </w:rPr>
              <w:t>Рассмотрев документы</w:t>
            </w:r>
            <w:r w:rsidR="00782781" w:rsidRPr="00782781">
              <w:rPr>
                <w:rStyle w:val="ab"/>
                <w:sz w:val="24"/>
                <w:szCs w:val="24"/>
                <w:highlight w:val="green"/>
              </w:rPr>
              <w:footnoteReference w:id="5"/>
            </w:r>
            <w:r w:rsidRPr="00782781">
              <w:rPr>
                <w:sz w:val="24"/>
                <w:szCs w:val="24"/>
                <w:highlight w:val="green"/>
              </w:rPr>
              <w:t>:____________________________________________________</w:t>
            </w:r>
          </w:p>
          <w:p w:rsidR="002B2A0D" w:rsidRPr="00782781" w:rsidRDefault="002B2A0D" w:rsidP="00782781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  <w:highlight w:val="green"/>
              </w:rPr>
            </w:pPr>
            <w:r w:rsidRPr="00782781">
              <w:rPr>
                <w:sz w:val="24"/>
                <w:szCs w:val="24"/>
                <w:highlight w:val="green"/>
              </w:rPr>
              <w:t xml:space="preserve"> </w:t>
            </w:r>
            <w:r w:rsidR="00782781" w:rsidRPr="00782781">
              <w:rPr>
                <w:sz w:val="24"/>
                <w:szCs w:val="24"/>
                <w:highlight w:val="green"/>
              </w:rPr>
              <w:t>_________________________________________________________________________</w:t>
            </w:r>
          </w:p>
          <w:p w:rsidR="00782781" w:rsidRPr="00782781" w:rsidRDefault="00782781" w:rsidP="00782781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  <w:highlight w:val="green"/>
              </w:rPr>
            </w:pPr>
            <w:r w:rsidRPr="00782781">
              <w:rPr>
                <w:sz w:val="24"/>
                <w:szCs w:val="24"/>
                <w:highlight w:val="green"/>
              </w:rPr>
              <w:t>_________________________________________________________________________</w:t>
            </w:r>
          </w:p>
          <w:p w:rsidR="00782781" w:rsidRPr="00782781" w:rsidRDefault="00782781" w:rsidP="00782781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  <w:highlight w:val="green"/>
              </w:rPr>
            </w:pPr>
            <w:r w:rsidRPr="00782781">
              <w:rPr>
                <w:sz w:val="24"/>
                <w:szCs w:val="24"/>
                <w:highlight w:val="green"/>
              </w:rPr>
              <w:t>_________________________________________________________________________</w:t>
            </w:r>
          </w:p>
          <w:p w:rsidR="00782781" w:rsidRPr="00782781" w:rsidRDefault="00782781" w:rsidP="00782781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  <w:highlight w:val="green"/>
              </w:rPr>
            </w:pPr>
            <w:r w:rsidRPr="00782781">
              <w:rPr>
                <w:sz w:val="24"/>
                <w:szCs w:val="24"/>
                <w:highlight w:val="green"/>
              </w:rPr>
              <w:t>_________________________________________________________________________</w:t>
            </w:r>
          </w:p>
          <w:p w:rsidR="00782781" w:rsidRPr="00782781" w:rsidRDefault="00782781" w:rsidP="00782781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  <w:highlight w:val="green"/>
              </w:rPr>
            </w:pPr>
            <w:r w:rsidRPr="00782781">
              <w:rPr>
                <w:sz w:val="24"/>
                <w:szCs w:val="24"/>
                <w:highlight w:val="green"/>
              </w:rPr>
              <w:t>_________________________________________________________________________</w:t>
            </w:r>
          </w:p>
          <w:p w:rsidR="00782781" w:rsidRPr="00782781" w:rsidRDefault="00782781" w:rsidP="00782781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  <w:highlight w:val="green"/>
              </w:rPr>
            </w:pPr>
            <w:r w:rsidRPr="00782781">
              <w:rPr>
                <w:sz w:val="24"/>
                <w:szCs w:val="24"/>
                <w:highlight w:val="green"/>
              </w:rPr>
              <w:t>_________________________________________________________________________</w:t>
            </w:r>
          </w:p>
          <w:p w:rsidR="00782781" w:rsidRPr="00782781" w:rsidRDefault="00782781" w:rsidP="00782781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  <w:highlight w:val="green"/>
              </w:rPr>
            </w:pPr>
            <w:r w:rsidRPr="00782781">
              <w:rPr>
                <w:sz w:val="24"/>
                <w:szCs w:val="24"/>
                <w:highlight w:val="green"/>
              </w:rPr>
              <w:t>_________________________________________________________________________</w:t>
            </w:r>
          </w:p>
          <w:p w:rsidR="00782781" w:rsidRPr="00782781" w:rsidRDefault="00782781" w:rsidP="00782781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  <w:highlight w:val="green"/>
              </w:rPr>
            </w:pPr>
            <w:r w:rsidRPr="00782781">
              <w:rPr>
                <w:sz w:val="24"/>
                <w:szCs w:val="24"/>
                <w:highlight w:val="green"/>
              </w:rPr>
              <w:t>_________________________________________________________________________</w:t>
            </w:r>
          </w:p>
          <w:p w:rsidR="00782781" w:rsidRPr="00782781" w:rsidRDefault="00782781" w:rsidP="00606ACE">
            <w:pPr>
              <w:widowControl/>
              <w:autoSpaceDE w:val="0"/>
              <w:autoSpaceDN w:val="0"/>
              <w:adjustRightInd w:val="0"/>
              <w:spacing w:before="240"/>
              <w:jc w:val="both"/>
              <w:rPr>
                <w:sz w:val="24"/>
                <w:szCs w:val="24"/>
                <w:highlight w:val="green"/>
              </w:rPr>
            </w:pPr>
            <w:r w:rsidRPr="00782781">
              <w:rPr>
                <w:sz w:val="24"/>
                <w:szCs w:val="24"/>
                <w:highlight w:val="green"/>
              </w:rPr>
              <w:t xml:space="preserve">     Приняла </w:t>
            </w:r>
            <w:r w:rsidR="00F22148">
              <w:rPr>
                <w:sz w:val="24"/>
                <w:szCs w:val="24"/>
                <w:highlight w:val="green"/>
              </w:rPr>
              <w:t>решение</w:t>
            </w:r>
            <w:r w:rsidRPr="00782781">
              <w:rPr>
                <w:sz w:val="24"/>
                <w:szCs w:val="24"/>
                <w:highlight w:val="green"/>
              </w:rPr>
              <w:t xml:space="preserve"> о необходимости умерщвления животного без владельцев </w:t>
            </w:r>
            <w:r w:rsidR="002B2A0D" w:rsidRPr="00782781">
              <w:rPr>
                <w:sz w:val="24"/>
                <w:szCs w:val="24"/>
                <w:highlight w:val="green"/>
              </w:rPr>
              <w:t>_________________</w:t>
            </w:r>
            <w:r w:rsidR="00606ACE">
              <w:rPr>
                <w:sz w:val="24"/>
                <w:szCs w:val="24"/>
                <w:highlight w:val="green"/>
              </w:rPr>
              <w:t>___________в соответствии с пунктом (</w:t>
            </w:r>
            <w:proofErr w:type="spellStart"/>
            <w:r w:rsidR="00606ACE">
              <w:rPr>
                <w:sz w:val="24"/>
                <w:szCs w:val="24"/>
                <w:highlight w:val="green"/>
              </w:rPr>
              <w:t>ами</w:t>
            </w:r>
            <w:proofErr w:type="spellEnd"/>
            <w:r w:rsidR="00606ACE">
              <w:rPr>
                <w:sz w:val="24"/>
                <w:szCs w:val="24"/>
                <w:highlight w:val="green"/>
              </w:rPr>
              <w:t>)__________________</w:t>
            </w:r>
            <w:r w:rsidRPr="00782781">
              <w:rPr>
                <w:sz w:val="24"/>
                <w:szCs w:val="24"/>
                <w:highlight w:val="green"/>
              </w:rPr>
              <w:t>_</w:t>
            </w:r>
          </w:p>
          <w:p w:rsidR="00782781" w:rsidRDefault="00782781" w:rsidP="00782781">
            <w:pPr>
              <w:widowControl/>
              <w:autoSpaceDE w:val="0"/>
              <w:autoSpaceDN w:val="0"/>
              <w:adjustRightInd w:val="0"/>
              <w:jc w:val="both"/>
              <w:rPr>
                <w:highlight w:val="green"/>
              </w:rPr>
            </w:pPr>
            <w:r w:rsidRPr="00782781">
              <w:rPr>
                <w:highlight w:val="green"/>
              </w:rPr>
              <w:t>(номер учетной карточки животного)</w:t>
            </w:r>
            <w:r w:rsidR="00606ACE">
              <w:rPr>
                <w:highlight w:val="green"/>
              </w:rPr>
              <w:t xml:space="preserve">                                                                   </w:t>
            </w:r>
          </w:p>
          <w:p w:rsidR="00F22148" w:rsidRPr="00782781" w:rsidRDefault="00F22148" w:rsidP="00782781">
            <w:pPr>
              <w:widowControl/>
              <w:autoSpaceDE w:val="0"/>
              <w:autoSpaceDN w:val="0"/>
              <w:adjustRightInd w:val="0"/>
              <w:jc w:val="both"/>
              <w:rPr>
                <w:highlight w:val="green"/>
              </w:rPr>
            </w:pPr>
          </w:p>
          <w:p w:rsidR="00782781" w:rsidRPr="00782781" w:rsidRDefault="00782781" w:rsidP="00606ACE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  <w:highlight w:val="green"/>
              </w:rPr>
            </w:pPr>
            <w:r w:rsidRPr="00782781">
              <w:rPr>
                <w:sz w:val="24"/>
                <w:szCs w:val="24"/>
                <w:highlight w:val="green"/>
              </w:rPr>
              <w:t xml:space="preserve"> статьи 6 Закона Пензенской области от _09.2024 № _____-ЗПО, частью 11 статьи 16 Федерального закона от 27 декабря 2018 года  № 498-ФЗ "Об ответственном обращении с животными и о внесении изменений в отдельные законодательные акты Российской Федерации" (</w:t>
            </w:r>
            <w:proofErr w:type="gramStart"/>
            <w:r w:rsidRPr="00782781">
              <w:rPr>
                <w:sz w:val="24"/>
                <w:szCs w:val="24"/>
                <w:highlight w:val="green"/>
              </w:rPr>
              <w:t>ненужное</w:t>
            </w:r>
            <w:proofErr w:type="gramEnd"/>
            <w:r w:rsidRPr="00782781">
              <w:rPr>
                <w:sz w:val="24"/>
                <w:szCs w:val="24"/>
                <w:highlight w:val="green"/>
              </w:rPr>
              <w:t xml:space="preserve"> зачеркнуть).</w:t>
            </w:r>
          </w:p>
          <w:p w:rsidR="002B2A0D" w:rsidRPr="00782781" w:rsidRDefault="002B2A0D" w:rsidP="00782781">
            <w:pPr>
              <w:widowControl/>
              <w:autoSpaceDE w:val="0"/>
              <w:autoSpaceDN w:val="0"/>
              <w:adjustRightInd w:val="0"/>
              <w:ind w:firstLine="567"/>
              <w:jc w:val="center"/>
              <w:rPr>
                <w:sz w:val="24"/>
                <w:szCs w:val="24"/>
                <w:highlight w:val="green"/>
              </w:rPr>
            </w:pPr>
          </w:p>
        </w:tc>
      </w:tr>
      <w:tr w:rsidR="002B2A0D" w:rsidRPr="00782781" w:rsidTr="00A05065">
        <w:tc>
          <w:tcPr>
            <w:tcW w:w="2608" w:type="dxa"/>
          </w:tcPr>
          <w:p w:rsidR="002B2A0D" w:rsidRPr="00782781" w:rsidRDefault="002B2A0D" w:rsidP="00A05065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  <w:highlight w:val="green"/>
              </w:rPr>
            </w:pPr>
            <w:r w:rsidRPr="00782781">
              <w:rPr>
                <w:sz w:val="24"/>
                <w:szCs w:val="24"/>
                <w:highlight w:val="green"/>
              </w:rPr>
              <w:t>____________________</w:t>
            </w:r>
          </w:p>
          <w:p w:rsidR="002B2A0D" w:rsidRPr="00782781" w:rsidRDefault="002B2A0D" w:rsidP="00A05065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  <w:highlight w:val="green"/>
              </w:rPr>
            </w:pPr>
            <w:r w:rsidRPr="00782781">
              <w:rPr>
                <w:highlight w:val="green"/>
              </w:rPr>
              <w:t>(подпись)</w:t>
            </w:r>
          </w:p>
        </w:tc>
        <w:tc>
          <w:tcPr>
            <w:tcW w:w="1184" w:type="dxa"/>
            <w:gridSpan w:val="2"/>
          </w:tcPr>
          <w:p w:rsidR="002B2A0D" w:rsidRPr="00782781" w:rsidRDefault="002B2A0D" w:rsidP="00A05065">
            <w:pPr>
              <w:widowControl/>
              <w:autoSpaceDE w:val="0"/>
              <w:autoSpaceDN w:val="0"/>
              <w:adjustRightInd w:val="0"/>
              <w:rPr>
                <w:sz w:val="24"/>
                <w:szCs w:val="24"/>
                <w:highlight w:val="green"/>
              </w:rPr>
            </w:pPr>
          </w:p>
        </w:tc>
        <w:tc>
          <w:tcPr>
            <w:tcW w:w="5279" w:type="dxa"/>
            <w:gridSpan w:val="2"/>
          </w:tcPr>
          <w:p w:rsidR="002B2A0D" w:rsidRPr="00782781" w:rsidRDefault="002B2A0D" w:rsidP="00A05065">
            <w:pPr>
              <w:widowControl/>
              <w:autoSpaceDE w:val="0"/>
              <w:autoSpaceDN w:val="0"/>
              <w:adjustRightInd w:val="0"/>
              <w:jc w:val="center"/>
              <w:rPr>
                <w:highlight w:val="green"/>
              </w:rPr>
            </w:pPr>
            <w:r w:rsidRPr="00782781">
              <w:rPr>
                <w:highlight w:val="green"/>
              </w:rPr>
              <w:t>__________________________________________</w:t>
            </w:r>
          </w:p>
          <w:p w:rsidR="002B2A0D" w:rsidRPr="00782781" w:rsidRDefault="002B2A0D" w:rsidP="00A05065">
            <w:pPr>
              <w:widowControl/>
              <w:autoSpaceDE w:val="0"/>
              <w:autoSpaceDN w:val="0"/>
              <w:adjustRightInd w:val="0"/>
              <w:jc w:val="center"/>
              <w:rPr>
                <w:highlight w:val="green"/>
              </w:rPr>
            </w:pPr>
            <w:r w:rsidRPr="00782781">
              <w:rPr>
                <w:highlight w:val="green"/>
              </w:rPr>
              <w:t>(фамилия, имя, отчество (при наличии))</w:t>
            </w:r>
          </w:p>
        </w:tc>
      </w:tr>
      <w:tr w:rsidR="002B2A0D" w:rsidRPr="00782781" w:rsidTr="00A05065">
        <w:tc>
          <w:tcPr>
            <w:tcW w:w="2608" w:type="dxa"/>
          </w:tcPr>
          <w:p w:rsidR="002B2A0D" w:rsidRPr="00782781" w:rsidRDefault="002B2A0D" w:rsidP="00A05065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  <w:highlight w:val="green"/>
              </w:rPr>
            </w:pPr>
            <w:r w:rsidRPr="00782781">
              <w:rPr>
                <w:sz w:val="24"/>
                <w:szCs w:val="24"/>
                <w:highlight w:val="green"/>
              </w:rPr>
              <w:t>____________________</w:t>
            </w:r>
          </w:p>
          <w:p w:rsidR="002B2A0D" w:rsidRPr="00782781" w:rsidRDefault="002B2A0D" w:rsidP="00A05065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  <w:highlight w:val="green"/>
              </w:rPr>
            </w:pPr>
            <w:r w:rsidRPr="00782781">
              <w:rPr>
                <w:sz w:val="24"/>
                <w:szCs w:val="24"/>
                <w:highlight w:val="green"/>
              </w:rPr>
              <w:t>(</w:t>
            </w:r>
            <w:r w:rsidRPr="00782781">
              <w:rPr>
                <w:highlight w:val="green"/>
              </w:rPr>
              <w:t>подпись)</w:t>
            </w:r>
          </w:p>
        </w:tc>
        <w:tc>
          <w:tcPr>
            <w:tcW w:w="1184" w:type="dxa"/>
            <w:gridSpan w:val="2"/>
          </w:tcPr>
          <w:p w:rsidR="002B2A0D" w:rsidRPr="00782781" w:rsidRDefault="002B2A0D" w:rsidP="00A05065">
            <w:pPr>
              <w:widowControl/>
              <w:autoSpaceDE w:val="0"/>
              <w:autoSpaceDN w:val="0"/>
              <w:adjustRightInd w:val="0"/>
              <w:rPr>
                <w:sz w:val="24"/>
                <w:szCs w:val="24"/>
                <w:highlight w:val="green"/>
              </w:rPr>
            </w:pPr>
          </w:p>
        </w:tc>
        <w:tc>
          <w:tcPr>
            <w:tcW w:w="5279" w:type="dxa"/>
            <w:gridSpan w:val="2"/>
          </w:tcPr>
          <w:p w:rsidR="002B2A0D" w:rsidRPr="00782781" w:rsidRDefault="002B2A0D" w:rsidP="00A05065">
            <w:pPr>
              <w:widowControl/>
              <w:autoSpaceDE w:val="0"/>
              <w:autoSpaceDN w:val="0"/>
              <w:adjustRightInd w:val="0"/>
              <w:jc w:val="center"/>
              <w:rPr>
                <w:highlight w:val="green"/>
              </w:rPr>
            </w:pPr>
            <w:r w:rsidRPr="00782781">
              <w:rPr>
                <w:highlight w:val="green"/>
              </w:rPr>
              <w:t>__________________________________________</w:t>
            </w:r>
          </w:p>
          <w:p w:rsidR="002B2A0D" w:rsidRPr="00782781" w:rsidRDefault="002B2A0D" w:rsidP="00A05065">
            <w:pPr>
              <w:widowControl/>
              <w:autoSpaceDE w:val="0"/>
              <w:autoSpaceDN w:val="0"/>
              <w:adjustRightInd w:val="0"/>
              <w:jc w:val="center"/>
              <w:rPr>
                <w:highlight w:val="green"/>
              </w:rPr>
            </w:pPr>
            <w:r w:rsidRPr="00782781">
              <w:rPr>
                <w:highlight w:val="green"/>
              </w:rPr>
              <w:t>(фамилия, имя, отчество (при наличии))</w:t>
            </w:r>
          </w:p>
        </w:tc>
      </w:tr>
      <w:tr w:rsidR="002B2A0D" w:rsidRPr="00597F54" w:rsidTr="00A05065">
        <w:tc>
          <w:tcPr>
            <w:tcW w:w="2608" w:type="dxa"/>
          </w:tcPr>
          <w:p w:rsidR="002B2A0D" w:rsidRPr="00782781" w:rsidRDefault="002B2A0D" w:rsidP="00A05065">
            <w:pPr>
              <w:widowControl/>
              <w:autoSpaceDE w:val="0"/>
              <w:autoSpaceDN w:val="0"/>
              <w:adjustRightInd w:val="0"/>
              <w:jc w:val="center"/>
              <w:rPr>
                <w:highlight w:val="green"/>
              </w:rPr>
            </w:pPr>
            <w:r w:rsidRPr="00782781">
              <w:rPr>
                <w:highlight w:val="green"/>
              </w:rPr>
              <w:t>____________________</w:t>
            </w:r>
          </w:p>
          <w:p w:rsidR="002B2A0D" w:rsidRPr="00782781" w:rsidRDefault="002B2A0D" w:rsidP="00A05065">
            <w:pPr>
              <w:widowControl/>
              <w:autoSpaceDE w:val="0"/>
              <w:autoSpaceDN w:val="0"/>
              <w:adjustRightInd w:val="0"/>
              <w:jc w:val="center"/>
              <w:rPr>
                <w:highlight w:val="green"/>
              </w:rPr>
            </w:pPr>
            <w:r w:rsidRPr="00782781">
              <w:rPr>
                <w:highlight w:val="green"/>
              </w:rPr>
              <w:t>(подпись)</w:t>
            </w:r>
          </w:p>
        </w:tc>
        <w:tc>
          <w:tcPr>
            <w:tcW w:w="1184" w:type="dxa"/>
            <w:gridSpan w:val="2"/>
          </w:tcPr>
          <w:p w:rsidR="002B2A0D" w:rsidRPr="00782781" w:rsidRDefault="002B2A0D" w:rsidP="00A05065">
            <w:pPr>
              <w:widowControl/>
              <w:autoSpaceDE w:val="0"/>
              <w:autoSpaceDN w:val="0"/>
              <w:adjustRightInd w:val="0"/>
              <w:rPr>
                <w:sz w:val="24"/>
                <w:szCs w:val="24"/>
                <w:highlight w:val="green"/>
              </w:rPr>
            </w:pPr>
          </w:p>
        </w:tc>
        <w:tc>
          <w:tcPr>
            <w:tcW w:w="5279" w:type="dxa"/>
            <w:gridSpan w:val="2"/>
          </w:tcPr>
          <w:p w:rsidR="002B2A0D" w:rsidRPr="00782781" w:rsidRDefault="002B2A0D" w:rsidP="00A05065">
            <w:pPr>
              <w:widowControl/>
              <w:autoSpaceDE w:val="0"/>
              <w:autoSpaceDN w:val="0"/>
              <w:adjustRightInd w:val="0"/>
              <w:jc w:val="center"/>
              <w:rPr>
                <w:highlight w:val="green"/>
              </w:rPr>
            </w:pPr>
            <w:r w:rsidRPr="00782781">
              <w:rPr>
                <w:highlight w:val="green"/>
              </w:rPr>
              <w:t>__________________________________________</w:t>
            </w:r>
          </w:p>
          <w:p w:rsidR="002B2A0D" w:rsidRPr="006B3FAF" w:rsidRDefault="002B2A0D" w:rsidP="00A05065">
            <w:pPr>
              <w:widowControl/>
              <w:autoSpaceDE w:val="0"/>
              <w:autoSpaceDN w:val="0"/>
              <w:adjustRightInd w:val="0"/>
              <w:jc w:val="center"/>
            </w:pPr>
            <w:r w:rsidRPr="00782781">
              <w:rPr>
                <w:highlight w:val="green"/>
              </w:rPr>
              <w:t>(фамилия, имя, отчество (при наличии))</w:t>
            </w:r>
          </w:p>
        </w:tc>
      </w:tr>
    </w:tbl>
    <w:p w:rsidR="00357698" w:rsidRDefault="00357698">
      <w:pPr>
        <w:widowControl/>
        <w:rPr>
          <w:sz w:val="28"/>
          <w:szCs w:val="28"/>
        </w:rPr>
      </w:pPr>
    </w:p>
    <w:tbl>
      <w:tblPr>
        <w:tblW w:w="4394" w:type="dxa"/>
        <w:tblInd w:w="52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94"/>
      </w:tblGrid>
      <w:tr w:rsidR="00357698" w:rsidRPr="003D0042" w:rsidTr="002448A4">
        <w:trPr>
          <w:trHeight w:val="1151"/>
        </w:trPr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57698" w:rsidRPr="003D0042" w:rsidRDefault="00357698" w:rsidP="002448A4">
            <w:pPr>
              <w:suppressAutoHyphens/>
              <w:autoSpaceDE w:val="0"/>
              <w:jc w:val="center"/>
              <w:outlineLvl w:val="1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br w:type="page"/>
            </w:r>
            <w:r w:rsidRPr="003D0042">
              <w:rPr>
                <w:sz w:val="28"/>
                <w:szCs w:val="28"/>
              </w:rPr>
              <w:br w:type="page"/>
            </w:r>
            <w:r w:rsidRPr="003D0042">
              <w:rPr>
                <w:sz w:val="28"/>
                <w:szCs w:val="28"/>
              </w:rPr>
              <w:br w:type="page"/>
            </w:r>
            <w:r w:rsidRPr="003D0042">
              <w:rPr>
                <w:sz w:val="28"/>
                <w:szCs w:val="28"/>
              </w:rPr>
              <w:br w:type="page"/>
            </w:r>
            <w:r w:rsidRPr="003D0042">
              <w:rPr>
                <w:sz w:val="28"/>
                <w:szCs w:val="28"/>
                <w:lang w:eastAsia="ar-SA"/>
              </w:rPr>
              <w:t>Приложение</w:t>
            </w:r>
            <w:r>
              <w:rPr>
                <w:sz w:val="28"/>
                <w:szCs w:val="28"/>
                <w:lang w:eastAsia="ar-SA"/>
              </w:rPr>
              <w:t xml:space="preserve"> № 2</w:t>
            </w:r>
          </w:p>
          <w:p w:rsidR="00357698" w:rsidRPr="003D0042" w:rsidRDefault="00357698" w:rsidP="002448A4">
            <w:pPr>
              <w:suppressAutoHyphens/>
              <w:autoSpaceDE w:val="0"/>
              <w:jc w:val="center"/>
              <w:outlineLvl w:val="1"/>
              <w:rPr>
                <w:sz w:val="28"/>
                <w:szCs w:val="28"/>
                <w:lang w:eastAsia="ar-SA"/>
              </w:rPr>
            </w:pPr>
            <w:r w:rsidRPr="003D0042">
              <w:rPr>
                <w:sz w:val="28"/>
                <w:szCs w:val="28"/>
                <w:lang w:eastAsia="ar-SA"/>
              </w:rPr>
              <w:t>к постановлению Правительства</w:t>
            </w:r>
          </w:p>
          <w:p w:rsidR="00357698" w:rsidRPr="003D0042" w:rsidRDefault="00357698" w:rsidP="002448A4">
            <w:pPr>
              <w:suppressAutoHyphens/>
              <w:autoSpaceDE w:val="0"/>
              <w:jc w:val="center"/>
              <w:outlineLvl w:val="1"/>
              <w:rPr>
                <w:sz w:val="28"/>
                <w:szCs w:val="28"/>
                <w:lang w:eastAsia="ar-SA"/>
              </w:rPr>
            </w:pPr>
            <w:r w:rsidRPr="003D0042">
              <w:rPr>
                <w:sz w:val="28"/>
                <w:szCs w:val="28"/>
                <w:lang w:eastAsia="ar-SA"/>
              </w:rPr>
              <w:t>Пензенской области</w:t>
            </w:r>
          </w:p>
          <w:p w:rsidR="00357698" w:rsidRPr="003D0042" w:rsidRDefault="00357698" w:rsidP="002448A4">
            <w:pPr>
              <w:suppressAutoHyphens/>
              <w:autoSpaceDE w:val="0"/>
              <w:jc w:val="center"/>
              <w:outlineLvl w:val="1"/>
              <w:rPr>
                <w:sz w:val="28"/>
                <w:szCs w:val="28"/>
                <w:lang w:eastAsia="ar-SA"/>
              </w:rPr>
            </w:pPr>
            <w:r w:rsidRPr="003D0042">
              <w:rPr>
                <w:sz w:val="28"/>
                <w:szCs w:val="28"/>
                <w:lang w:eastAsia="ar-SA"/>
              </w:rPr>
              <w:t>от          №</w:t>
            </w:r>
          </w:p>
        </w:tc>
      </w:tr>
    </w:tbl>
    <w:p w:rsidR="00357698" w:rsidRDefault="00357698" w:rsidP="00357698">
      <w:pPr>
        <w:autoSpaceDE w:val="0"/>
        <w:autoSpaceDN w:val="0"/>
        <w:jc w:val="right"/>
        <w:outlineLvl w:val="0"/>
        <w:rPr>
          <w:rFonts w:eastAsiaTheme="minorEastAsia"/>
          <w:sz w:val="22"/>
          <w:szCs w:val="22"/>
        </w:rPr>
      </w:pPr>
    </w:p>
    <w:p w:rsidR="00357698" w:rsidRPr="00B21EFC" w:rsidRDefault="00357698" w:rsidP="00357698">
      <w:pPr>
        <w:autoSpaceDE w:val="0"/>
        <w:autoSpaceDN w:val="0"/>
        <w:jc w:val="right"/>
        <w:outlineLvl w:val="0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«</w:t>
      </w:r>
      <w:r w:rsidRPr="00B21EFC">
        <w:rPr>
          <w:rFonts w:eastAsiaTheme="minorEastAsia"/>
          <w:sz w:val="28"/>
          <w:szCs w:val="28"/>
        </w:rPr>
        <w:t>Утвержден</w:t>
      </w:r>
    </w:p>
    <w:p w:rsidR="00357698" w:rsidRPr="00B21EFC" w:rsidRDefault="00357698" w:rsidP="00357698">
      <w:pPr>
        <w:autoSpaceDE w:val="0"/>
        <w:autoSpaceDN w:val="0"/>
        <w:jc w:val="right"/>
        <w:rPr>
          <w:rFonts w:eastAsiaTheme="minorEastAsia"/>
          <w:sz w:val="28"/>
          <w:szCs w:val="28"/>
        </w:rPr>
      </w:pPr>
      <w:r w:rsidRPr="00B21EFC">
        <w:rPr>
          <w:rFonts w:eastAsiaTheme="minorEastAsia"/>
          <w:sz w:val="28"/>
          <w:szCs w:val="28"/>
        </w:rPr>
        <w:t>постановлением</w:t>
      </w:r>
    </w:p>
    <w:p w:rsidR="00357698" w:rsidRPr="00B21EFC" w:rsidRDefault="00357698" w:rsidP="00357698">
      <w:pPr>
        <w:autoSpaceDE w:val="0"/>
        <w:autoSpaceDN w:val="0"/>
        <w:jc w:val="right"/>
        <w:rPr>
          <w:rFonts w:eastAsiaTheme="minorEastAsia"/>
          <w:sz w:val="28"/>
          <w:szCs w:val="28"/>
        </w:rPr>
      </w:pPr>
      <w:r w:rsidRPr="00B21EFC">
        <w:rPr>
          <w:rFonts w:eastAsiaTheme="minorEastAsia"/>
          <w:sz w:val="28"/>
          <w:szCs w:val="28"/>
        </w:rPr>
        <w:t>Правительства Пензенской области</w:t>
      </w:r>
    </w:p>
    <w:p w:rsidR="00357698" w:rsidRPr="00B21EFC" w:rsidRDefault="00357698" w:rsidP="00357698">
      <w:pPr>
        <w:autoSpaceDE w:val="0"/>
        <w:autoSpaceDN w:val="0"/>
        <w:jc w:val="right"/>
        <w:rPr>
          <w:rFonts w:eastAsiaTheme="minorEastAsia"/>
          <w:sz w:val="28"/>
          <w:szCs w:val="28"/>
        </w:rPr>
      </w:pPr>
      <w:r w:rsidRPr="00B21EFC">
        <w:rPr>
          <w:rFonts w:eastAsiaTheme="minorEastAsia"/>
          <w:sz w:val="28"/>
          <w:szCs w:val="28"/>
        </w:rPr>
        <w:t>от 30 декабря 2019 г. № 858-пП</w:t>
      </w:r>
    </w:p>
    <w:p w:rsidR="00357698" w:rsidRPr="00B21EFC" w:rsidRDefault="00357698" w:rsidP="00357698">
      <w:pPr>
        <w:autoSpaceDE w:val="0"/>
        <w:autoSpaceDN w:val="0"/>
        <w:jc w:val="both"/>
        <w:rPr>
          <w:rFonts w:eastAsiaTheme="minorEastAsia"/>
          <w:sz w:val="28"/>
          <w:szCs w:val="28"/>
        </w:rPr>
      </w:pPr>
    </w:p>
    <w:p w:rsidR="00357698" w:rsidRPr="00357698" w:rsidRDefault="00357698" w:rsidP="00357698">
      <w:pPr>
        <w:widowControl/>
        <w:autoSpaceDE w:val="0"/>
        <w:autoSpaceDN w:val="0"/>
        <w:adjustRightInd w:val="0"/>
        <w:jc w:val="center"/>
        <w:rPr>
          <w:rFonts w:eastAsiaTheme="minorHAnsi"/>
          <w:b/>
          <w:sz w:val="28"/>
          <w:szCs w:val="28"/>
          <w:highlight w:val="green"/>
          <w:lang w:eastAsia="en-US"/>
        </w:rPr>
      </w:pPr>
      <w:r w:rsidRPr="00357698">
        <w:rPr>
          <w:rFonts w:eastAsiaTheme="minorHAnsi"/>
          <w:b/>
          <w:sz w:val="28"/>
          <w:szCs w:val="28"/>
          <w:highlight w:val="green"/>
          <w:lang w:eastAsia="en-US"/>
        </w:rPr>
        <w:t>ПОРЯДОК</w:t>
      </w:r>
    </w:p>
    <w:p w:rsidR="00357698" w:rsidRDefault="00357698" w:rsidP="00357698">
      <w:pPr>
        <w:widowControl/>
        <w:autoSpaceDE w:val="0"/>
        <w:autoSpaceDN w:val="0"/>
        <w:adjustRightInd w:val="0"/>
        <w:jc w:val="center"/>
        <w:rPr>
          <w:rFonts w:eastAsiaTheme="minorEastAsia"/>
          <w:b/>
          <w:sz w:val="28"/>
          <w:szCs w:val="28"/>
        </w:rPr>
      </w:pPr>
      <w:r w:rsidRPr="00357698">
        <w:rPr>
          <w:rFonts w:eastAsiaTheme="minorHAnsi"/>
          <w:b/>
          <w:sz w:val="28"/>
          <w:szCs w:val="28"/>
          <w:highlight w:val="green"/>
          <w:lang w:eastAsia="en-US"/>
        </w:rPr>
        <w:t xml:space="preserve"> ОРГАНИЗАЦИИ ДЕЯТЕЛЬНОСТИ ПУНКТОВ ВРЕМЕННОГО СОДЕРЖАНИЯ</w:t>
      </w:r>
      <w:r w:rsidR="00606ACE">
        <w:rPr>
          <w:rFonts w:eastAsiaTheme="minorHAnsi"/>
          <w:b/>
          <w:sz w:val="28"/>
          <w:szCs w:val="28"/>
          <w:highlight w:val="green"/>
          <w:lang w:eastAsia="en-US"/>
        </w:rPr>
        <w:t xml:space="preserve"> ЖИВОТНЫХ БЕЗ ВЛАДЕЛЬЦЕВ </w:t>
      </w:r>
      <w:r w:rsidR="00606ACE" w:rsidRPr="00357698">
        <w:rPr>
          <w:rFonts w:eastAsiaTheme="minorHAnsi"/>
          <w:b/>
          <w:sz w:val="28"/>
          <w:szCs w:val="28"/>
          <w:highlight w:val="green"/>
          <w:lang w:eastAsia="en-US"/>
        </w:rPr>
        <w:t xml:space="preserve"> </w:t>
      </w:r>
      <w:r w:rsidRPr="00357698">
        <w:rPr>
          <w:rFonts w:eastAsiaTheme="minorEastAsia"/>
          <w:b/>
          <w:sz w:val="28"/>
          <w:szCs w:val="28"/>
          <w:highlight w:val="green"/>
        </w:rPr>
        <w:t>НА ТЕРРИТОРИИ ПЕНЗЕНСКОЙ ОБЛАСТИ</w:t>
      </w:r>
    </w:p>
    <w:p w:rsidR="00667F46" w:rsidRDefault="00667F46" w:rsidP="00357698">
      <w:pPr>
        <w:widowControl/>
        <w:autoSpaceDE w:val="0"/>
        <w:autoSpaceDN w:val="0"/>
        <w:adjustRightInd w:val="0"/>
        <w:jc w:val="center"/>
        <w:rPr>
          <w:rFonts w:eastAsiaTheme="minorEastAsia"/>
          <w:b/>
          <w:sz w:val="28"/>
          <w:szCs w:val="28"/>
        </w:rPr>
      </w:pPr>
    </w:p>
    <w:p w:rsidR="00667F46" w:rsidRPr="00357698" w:rsidRDefault="00667F46" w:rsidP="00357698">
      <w:pPr>
        <w:widowControl/>
        <w:autoSpaceDE w:val="0"/>
        <w:autoSpaceDN w:val="0"/>
        <w:adjustRightInd w:val="0"/>
        <w:jc w:val="center"/>
        <w:rPr>
          <w:rFonts w:eastAsiaTheme="minorHAnsi"/>
          <w:b/>
          <w:sz w:val="28"/>
          <w:szCs w:val="28"/>
          <w:lang w:eastAsia="en-US"/>
        </w:rPr>
      </w:pPr>
      <w:r w:rsidRPr="00667F46">
        <w:rPr>
          <w:rFonts w:eastAsiaTheme="minorHAnsi"/>
          <w:b/>
          <w:sz w:val="28"/>
          <w:szCs w:val="28"/>
          <w:lang w:eastAsia="en-US"/>
        </w:rPr>
        <w:t xml:space="preserve">I. Организация деятельности пунктов временного содержания животных без владельцев </w:t>
      </w:r>
    </w:p>
    <w:p w:rsidR="00357698" w:rsidRPr="00357698" w:rsidRDefault="00357698" w:rsidP="00357698">
      <w:pPr>
        <w:autoSpaceDE w:val="0"/>
        <w:autoSpaceDN w:val="0"/>
        <w:jc w:val="right"/>
        <w:outlineLvl w:val="1"/>
        <w:rPr>
          <w:rFonts w:eastAsiaTheme="minorEastAsia"/>
          <w:sz w:val="28"/>
          <w:szCs w:val="28"/>
        </w:rPr>
      </w:pPr>
    </w:p>
    <w:p w:rsidR="00357698" w:rsidRPr="00357698" w:rsidRDefault="00357698" w:rsidP="00357698">
      <w:pPr>
        <w:autoSpaceDE w:val="0"/>
        <w:autoSpaceDN w:val="0"/>
        <w:ind w:firstLine="540"/>
        <w:jc w:val="both"/>
        <w:rPr>
          <w:rFonts w:eastAsiaTheme="minorEastAsia"/>
          <w:sz w:val="28"/>
          <w:szCs w:val="28"/>
          <w:highlight w:val="green"/>
        </w:rPr>
      </w:pPr>
      <w:r w:rsidRPr="00357698">
        <w:rPr>
          <w:rFonts w:eastAsiaTheme="minorEastAsia"/>
          <w:sz w:val="28"/>
          <w:szCs w:val="28"/>
          <w:highlight w:val="green"/>
        </w:rPr>
        <w:t xml:space="preserve">1. Владельцы пунктов временного содержания </w:t>
      </w:r>
      <w:r w:rsidR="00606ACE">
        <w:rPr>
          <w:rFonts w:eastAsiaTheme="minorEastAsia"/>
          <w:sz w:val="28"/>
          <w:szCs w:val="28"/>
          <w:highlight w:val="green"/>
        </w:rPr>
        <w:t xml:space="preserve">животных без владельцев (далее – пункт временного содержания) </w:t>
      </w:r>
      <w:r w:rsidRPr="00357698">
        <w:rPr>
          <w:rFonts w:eastAsiaTheme="minorEastAsia"/>
          <w:sz w:val="28"/>
          <w:szCs w:val="28"/>
          <w:highlight w:val="green"/>
        </w:rPr>
        <w:t xml:space="preserve">обязаны соблюдать требования, установленные Федеральным </w:t>
      </w:r>
      <w:hyperlink r:id="rId18">
        <w:r w:rsidRPr="00357698">
          <w:rPr>
            <w:rFonts w:eastAsiaTheme="minorEastAsia"/>
            <w:color w:val="0000FF"/>
            <w:sz w:val="28"/>
            <w:szCs w:val="28"/>
            <w:highlight w:val="green"/>
          </w:rPr>
          <w:t>законом</w:t>
        </w:r>
      </w:hyperlink>
      <w:r w:rsidRPr="00357698">
        <w:rPr>
          <w:rFonts w:eastAsiaTheme="minorEastAsia"/>
          <w:sz w:val="28"/>
          <w:szCs w:val="28"/>
          <w:highlight w:val="green"/>
        </w:rPr>
        <w:t xml:space="preserve"> от 27.12.2018 № 498-ФЗ, </w:t>
      </w:r>
      <w:r w:rsidR="007C169D" w:rsidRPr="007C169D">
        <w:rPr>
          <w:rFonts w:eastAsiaTheme="minorEastAsia"/>
          <w:sz w:val="28"/>
          <w:szCs w:val="28"/>
        </w:rPr>
        <w:t>Закон</w:t>
      </w:r>
      <w:r w:rsidR="007C169D">
        <w:rPr>
          <w:rFonts w:eastAsiaTheme="minorEastAsia"/>
          <w:sz w:val="28"/>
          <w:szCs w:val="28"/>
        </w:rPr>
        <w:t>ом</w:t>
      </w:r>
      <w:r w:rsidR="007C169D" w:rsidRPr="007C169D">
        <w:rPr>
          <w:rFonts w:eastAsiaTheme="minorEastAsia"/>
          <w:sz w:val="28"/>
          <w:szCs w:val="28"/>
        </w:rPr>
        <w:t xml:space="preserve"> Пензенской области </w:t>
      </w:r>
      <w:r w:rsidR="00930045" w:rsidRPr="00930045">
        <w:rPr>
          <w:rFonts w:eastAsiaTheme="minorEastAsia"/>
          <w:sz w:val="28"/>
          <w:szCs w:val="28"/>
        </w:rPr>
        <w:t xml:space="preserve">от 13.09.2024 № 4390-ЗПО </w:t>
      </w:r>
      <w:bookmarkStart w:id="1" w:name="_GoBack"/>
      <w:bookmarkEnd w:id="1"/>
      <w:r w:rsidR="007C169D" w:rsidRPr="007C169D">
        <w:rPr>
          <w:rFonts w:eastAsiaTheme="minorEastAsia"/>
          <w:sz w:val="28"/>
          <w:szCs w:val="28"/>
        </w:rPr>
        <w:t>«О регулировании отдельных вопросов в области обращения с животными на территории Пензенской области»</w:t>
      </w:r>
      <w:r w:rsidRPr="00357698">
        <w:rPr>
          <w:rFonts w:eastAsiaTheme="minorEastAsia"/>
          <w:sz w:val="28"/>
          <w:szCs w:val="28"/>
          <w:highlight w:val="green"/>
        </w:rPr>
        <w:t>, а также настоящим Порядком.</w:t>
      </w:r>
    </w:p>
    <w:p w:rsidR="00357698" w:rsidRPr="005D72ED" w:rsidRDefault="00357698" w:rsidP="00357698">
      <w:pPr>
        <w:autoSpaceDE w:val="0"/>
        <w:autoSpaceDN w:val="0"/>
        <w:ind w:firstLine="540"/>
        <w:jc w:val="both"/>
        <w:rPr>
          <w:rFonts w:eastAsiaTheme="minorEastAsia"/>
          <w:sz w:val="28"/>
          <w:szCs w:val="28"/>
          <w:highlight w:val="green"/>
        </w:rPr>
      </w:pPr>
      <w:r w:rsidRPr="00357698">
        <w:rPr>
          <w:rFonts w:eastAsiaTheme="minorEastAsia"/>
          <w:sz w:val="28"/>
          <w:szCs w:val="28"/>
          <w:highlight w:val="green"/>
        </w:rPr>
        <w:t>2. Пункты временного содержания могут быть государственными, муниципальными, а также частными.</w:t>
      </w:r>
      <w:r w:rsidR="00463594">
        <w:rPr>
          <w:rFonts w:eastAsiaTheme="minorEastAsia"/>
          <w:sz w:val="28"/>
          <w:szCs w:val="28"/>
          <w:highlight w:val="green"/>
        </w:rPr>
        <w:t xml:space="preserve"> </w:t>
      </w:r>
      <w:r w:rsidR="00463594" w:rsidRPr="00463594">
        <w:rPr>
          <w:rFonts w:eastAsiaTheme="minorEastAsia"/>
          <w:sz w:val="28"/>
          <w:szCs w:val="28"/>
          <w:highlight w:val="green"/>
        </w:rPr>
        <w:t xml:space="preserve">Владельцами частных пунктов временного содержания могут быть </w:t>
      </w:r>
      <w:r w:rsidR="005D72ED" w:rsidRPr="005D72ED">
        <w:rPr>
          <w:rFonts w:eastAsiaTheme="minorEastAsia"/>
          <w:sz w:val="28"/>
          <w:szCs w:val="28"/>
          <w:highlight w:val="green"/>
        </w:rPr>
        <w:t xml:space="preserve">граждане, применяющие специальный налоговый режим «Налог на профессиональный доход», </w:t>
      </w:r>
      <w:r w:rsidR="00463594" w:rsidRPr="005D72ED">
        <w:rPr>
          <w:rFonts w:eastAsiaTheme="minorEastAsia"/>
          <w:sz w:val="28"/>
          <w:szCs w:val="28"/>
          <w:highlight w:val="green"/>
        </w:rPr>
        <w:t>индивидуальные предприниматели или юридические лица.</w:t>
      </w:r>
    </w:p>
    <w:p w:rsidR="00357698" w:rsidRPr="00357698" w:rsidRDefault="00357698" w:rsidP="00357698">
      <w:pPr>
        <w:autoSpaceDE w:val="0"/>
        <w:autoSpaceDN w:val="0"/>
        <w:ind w:firstLine="540"/>
        <w:jc w:val="both"/>
        <w:rPr>
          <w:rFonts w:eastAsiaTheme="minorEastAsia"/>
          <w:sz w:val="28"/>
          <w:szCs w:val="28"/>
          <w:highlight w:val="green"/>
        </w:rPr>
      </w:pPr>
      <w:r w:rsidRPr="005D72ED">
        <w:rPr>
          <w:rFonts w:eastAsiaTheme="minorEastAsia"/>
          <w:sz w:val="28"/>
          <w:szCs w:val="28"/>
          <w:highlight w:val="green"/>
        </w:rPr>
        <w:t>3. Пункты временного содержания размещают</w:t>
      </w:r>
      <w:r w:rsidRPr="00357698">
        <w:rPr>
          <w:rFonts w:eastAsiaTheme="minorEastAsia"/>
          <w:sz w:val="28"/>
          <w:szCs w:val="28"/>
          <w:highlight w:val="green"/>
        </w:rPr>
        <w:t>ся в отдельно стоящих и специально предназначенных для этого зданиях, строениях, сооружениях в соответствии с законодательством Российской Федерации.</w:t>
      </w:r>
    </w:p>
    <w:p w:rsidR="005D72ED" w:rsidRDefault="00357698" w:rsidP="00357698">
      <w:pPr>
        <w:autoSpaceDE w:val="0"/>
        <w:autoSpaceDN w:val="0"/>
        <w:ind w:firstLine="540"/>
        <w:jc w:val="both"/>
        <w:rPr>
          <w:rFonts w:eastAsiaTheme="minorEastAsia"/>
          <w:sz w:val="28"/>
          <w:szCs w:val="28"/>
          <w:highlight w:val="green"/>
        </w:rPr>
      </w:pPr>
      <w:r w:rsidRPr="00357698">
        <w:rPr>
          <w:rFonts w:eastAsiaTheme="minorEastAsia"/>
          <w:sz w:val="28"/>
          <w:szCs w:val="28"/>
          <w:highlight w:val="green"/>
        </w:rPr>
        <w:t>4. Владельцы пунктов временного содержания и уполномоченные ими лица обеспечивают посещение пунктов временного содержания</w:t>
      </w:r>
      <w:r w:rsidR="005D72ED">
        <w:rPr>
          <w:rFonts w:eastAsiaTheme="minorEastAsia"/>
          <w:sz w:val="28"/>
          <w:szCs w:val="28"/>
          <w:highlight w:val="green"/>
        </w:rPr>
        <w:t>:</w:t>
      </w:r>
    </w:p>
    <w:p w:rsidR="005D72ED" w:rsidRPr="005D72ED" w:rsidRDefault="005D72ED" w:rsidP="005D72ED">
      <w:pPr>
        <w:autoSpaceDE w:val="0"/>
        <w:autoSpaceDN w:val="0"/>
        <w:ind w:firstLine="540"/>
        <w:jc w:val="both"/>
        <w:rPr>
          <w:rFonts w:eastAsiaTheme="minorEastAsia"/>
          <w:sz w:val="28"/>
          <w:szCs w:val="28"/>
          <w:highlight w:val="green"/>
        </w:rPr>
      </w:pPr>
      <w:r w:rsidRPr="005D72ED">
        <w:rPr>
          <w:rFonts w:eastAsiaTheme="minorEastAsia"/>
          <w:sz w:val="28"/>
          <w:szCs w:val="28"/>
          <w:highlight w:val="green"/>
        </w:rPr>
        <w:t>1) гражданами в установленное пунктами временного содержания время, за исключением дней, в которые проводится санитарная обработка или дезинфекция помещений;</w:t>
      </w:r>
    </w:p>
    <w:p w:rsidR="005D72ED" w:rsidRDefault="005D72ED" w:rsidP="005D72ED">
      <w:pPr>
        <w:autoSpaceDE w:val="0"/>
        <w:autoSpaceDN w:val="0"/>
        <w:ind w:firstLine="540"/>
        <w:jc w:val="both"/>
        <w:rPr>
          <w:rFonts w:eastAsiaTheme="minorEastAsia"/>
          <w:sz w:val="28"/>
          <w:szCs w:val="28"/>
        </w:rPr>
      </w:pPr>
      <w:r w:rsidRPr="005D72ED">
        <w:rPr>
          <w:rFonts w:eastAsiaTheme="minorEastAsia"/>
          <w:sz w:val="28"/>
          <w:szCs w:val="28"/>
          <w:highlight w:val="green"/>
        </w:rPr>
        <w:t>2) добровольцами (волонтерами) в часы, установленные режимом работы пунктов временного содержания, за исключением дней, в которые проводится санитарная обработка или дезинфекция помещений.</w:t>
      </w:r>
    </w:p>
    <w:p w:rsidR="00357698" w:rsidRPr="00357698" w:rsidRDefault="00357698" w:rsidP="005D72ED">
      <w:pPr>
        <w:autoSpaceDE w:val="0"/>
        <w:autoSpaceDN w:val="0"/>
        <w:ind w:firstLine="540"/>
        <w:jc w:val="both"/>
        <w:rPr>
          <w:rFonts w:eastAsiaTheme="minorEastAsia"/>
          <w:sz w:val="28"/>
          <w:szCs w:val="28"/>
          <w:highlight w:val="green"/>
        </w:rPr>
      </w:pPr>
      <w:r w:rsidRPr="00357698">
        <w:rPr>
          <w:rFonts w:eastAsiaTheme="minorEastAsia"/>
          <w:sz w:val="28"/>
          <w:szCs w:val="28"/>
          <w:highlight w:val="green"/>
        </w:rPr>
        <w:t>5. Территория пункта временного содержания должна быть обнесена сплошным или сетчатым забором высотой не менее 2 метров с цоколем, заглубленным в землю не менее чем на 0,2 метра.</w:t>
      </w:r>
    </w:p>
    <w:p w:rsidR="00357698" w:rsidRPr="00357698" w:rsidRDefault="00357698" w:rsidP="00357698">
      <w:pPr>
        <w:autoSpaceDE w:val="0"/>
        <w:autoSpaceDN w:val="0"/>
        <w:ind w:firstLine="540"/>
        <w:jc w:val="both"/>
        <w:rPr>
          <w:rFonts w:eastAsiaTheme="minorEastAsia"/>
          <w:sz w:val="28"/>
          <w:szCs w:val="28"/>
          <w:highlight w:val="green"/>
        </w:rPr>
      </w:pPr>
      <w:r w:rsidRPr="00357698">
        <w:rPr>
          <w:rFonts w:eastAsiaTheme="minorEastAsia"/>
          <w:sz w:val="28"/>
          <w:szCs w:val="28"/>
          <w:highlight w:val="green"/>
        </w:rPr>
        <w:t xml:space="preserve">6. Въезд (выезд) на территорию пункта временного содержания </w:t>
      </w:r>
      <w:r w:rsidRPr="00357698">
        <w:rPr>
          <w:rFonts w:eastAsiaTheme="minorEastAsia"/>
          <w:sz w:val="28"/>
          <w:szCs w:val="28"/>
          <w:highlight w:val="green"/>
        </w:rPr>
        <w:lastRenderedPageBreak/>
        <w:t>осуществляется после дезинфекции колес автомобильного транспорта.</w:t>
      </w:r>
    </w:p>
    <w:p w:rsidR="00357698" w:rsidRPr="00357698" w:rsidRDefault="00357698" w:rsidP="00357698">
      <w:pPr>
        <w:autoSpaceDE w:val="0"/>
        <w:autoSpaceDN w:val="0"/>
        <w:ind w:firstLine="540"/>
        <w:jc w:val="both"/>
        <w:rPr>
          <w:rFonts w:eastAsiaTheme="minorEastAsia"/>
          <w:sz w:val="28"/>
          <w:szCs w:val="28"/>
          <w:highlight w:val="green"/>
        </w:rPr>
      </w:pPr>
      <w:r w:rsidRPr="00357698">
        <w:rPr>
          <w:rFonts w:eastAsiaTheme="minorEastAsia"/>
          <w:sz w:val="28"/>
          <w:szCs w:val="28"/>
          <w:highlight w:val="green"/>
        </w:rPr>
        <w:t>7. Территория пункта временного содержания должна быть разделена на следующие зоны:</w:t>
      </w:r>
    </w:p>
    <w:p w:rsidR="00031C28" w:rsidRPr="00031C28" w:rsidRDefault="00031C28" w:rsidP="00031C28">
      <w:pPr>
        <w:autoSpaceDE w:val="0"/>
        <w:autoSpaceDN w:val="0"/>
        <w:ind w:firstLine="540"/>
        <w:jc w:val="both"/>
        <w:rPr>
          <w:rFonts w:eastAsiaTheme="minorEastAsia"/>
          <w:sz w:val="28"/>
          <w:szCs w:val="28"/>
        </w:rPr>
      </w:pPr>
      <w:proofErr w:type="gramStart"/>
      <w:r w:rsidRPr="00031C28">
        <w:rPr>
          <w:rFonts w:eastAsiaTheme="minorEastAsia"/>
          <w:sz w:val="28"/>
          <w:szCs w:val="28"/>
        </w:rPr>
        <w:t xml:space="preserve">- временного содержания животных, включающую в себя помещения для </w:t>
      </w:r>
      <w:r>
        <w:rPr>
          <w:rFonts w:eastAsiaTheme="minorEastAsia"/>
          <w:sz w:val="28"/>
          <w:szCs w:val="28"/>
        </w:rPr>
        <w:t>временного</w:t>
      </w:r>
      <w:r w:rsidRPr="00031C28">
        <w:rPr>
          <w:rFonts w:eastAsiaTheme="minorEastAsia"/>
          <w:sz w:val="28"/>
          <w:szCs w:val="28"/>
        </w:rPr>
        <w:t xml:space="preserve"> содержания животных и площадки для выгула животных;</w:t>
      </w:r>
      <w:proofErr w:type="gramEnd"/>
    </w:p>
    <w:p w:rsidR="00031C28" w:rsidRPr="00031C28" w:rsidRDefault="00031C28" w:rsidP="00031C28">
      <w:pPr>
        <w:autoSpaceDE w:val="0"/>
        <w:autoSpaceDN w:val="0"/>
        <w:ind w:firstLine="540"/>
        <w:jc w:val="both"/>
        <w:rPr>
          <w:rFonts w:eastAsiaTheme="minorEastAsia"/>
          <w:sz w:val="28"/>
          <w:szCs w:val="28"/>
        </w:rPr>
      </w:pPr>
      <w:r w:rsidRPr="00031C28">
        <w:rPr>
          <w:rFonts w:eastAsiaTheme="minorEastAsia"/>
          <w:sz w:val="28"/>
          <w:szCs w:val="28"/>
        </w:rPr>
        <w:t>- административно-хозяйственную, включающую здания и сооружения административно-хозяйственных служб, подсобные помещения, кормокухню (в случае кормления животных не готовыми кормами для животных) и склад для хранения кормов для животных, склад для хранения опилок, сена или другого подстилочного материала, инвентаря;</w:t>
      </w:r>
    </w:p>
    <w:p w:rsidR="00031C28" w:rsidRPr="00031C28" w:rsidRDefault="00031C28" w:rsidP="00031C28">
      <w:pPr>
        <w:autoSpaceDE w:val="0"/>
        <w:autoSpaceDN w:val="0"/>
        <w:ind w:firstLine="540"/>
        <w:jc w:val="both"/>
        <w:rPr>
          <w:rFonts w:eastAsiaTheme="minorEastAsia"/>
          <w:sz w:val="28"/>
          <w:szCs w:val="28"/>
        </w:rPr>
      </w:pPr>
      <w:proofErr w:type="gramStart"/>
      <w:r w:rsidRPr="00031C28">
        <w:rPr>
          <w:rFonts w:eastAsiaTheme="minorEastAsia"/>
          <w:sz w:val="28"/>
          <w:szCs w:val="28"/>
        </w:rPr>
        <w:t>- производственную, включающую в себя манеж-приемную, ветеринарный пункт (карантинное помещение), помещение послеоперационной реабилитации;</w:t>
      </w:r>
      <w:proofErr w:type="gramEnd"/>
    </w:p>
    <w:p w:rsidR="00031C28" w:rsidRDefault="00031C28" w:rsidP="00031C28">
      <w:pPr>
        <w:autoSpaceDE w:val="0"/>
        <w:autoSpaceDN w:val="0"/>
        <w:ind w:firstLine="540"/>
        <w:jc w:val="both"/>
        <w:rPr>
          <w:rFonts w:eastAsiaTheme="minorEastAsia"/>
          <w:sz w:val="28"/>
          <w:szCs w:val="28"/>
        </w:rPr>
      </w:pPr>
      <w:r w:rsidRPr="00031C28">
        <w:rPr>
          <w:rFonts w:eastAsiaTheme="minorEastAsia"/>
          <w:sz w:val="28"/>
          <w:szCs w:val="28"/>
        </w:rPr>
        <w:t>- хранения отходов содержания животных.</w:t>
      </w:r>
    </w:p>
    <w:p w:rsidR="00EF4A81" w:rsidRPr="00357698" w:rsidRDefault="00EF4A81" w:rsidP="00031C28">
      <w:pPr>
        <w:autoSpaceDE w:val="0"/>
        <w:autoSpaceDN w:val="0"/>
        <w:ind w:firstLine="540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8</w:t>
      </w:r>
      <w:r w:rsidRPr="00357698">
        <w:rPr>
          <w:rFonts w:eastAsiaTheme="minorEastAsia"/>
          <w:sz w:val="28"/>
          <w:szCs w:val="28"/>
        </w:rPr>
        <w:t xml:space="preserve">. Помещения </w:t>
      </w:r>
      <w:r w:rsidRPr="00EF4A81">
        <w:rPr>
          <w:rFonts w:eastAsiaTheme="minorEastAsia"/>
          <w:sz w:val="28"/>
          <w:szCs w:val="28"/>
        </w:rPr>
        <w:t xml:space="preserve">пункта временного содержания </w:t>
      </w:r>
      <w:r w:rsidRPr="00357698">
        <w:rPr>
          <w:rFonts w:eastAsiaTheme="minorEastAsia"/>
          <w:sz w:val="28"/>
          <w:szCs w:val="28"/>
        </w:rPr>
        <w:t>должны быть оборудованы системой водоснабжения и водоотведения, канализации, электроснабжения, освещения и вентиляции (естественной, принудительной).</w:t>
      </w:r>
    </w:p>
    <w:p w:rsidR="00EF4A81" w:rsidRPr="00357698" w:rsidRDefault="00EF4A81" w:rsidP="00EF4A81">
      <w:pPr>
        <w:autoSpaceDE w:val="0"/>
        <w:autoSpaceDN w:val="0"/>
        <w:ind w:firstLine="540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9</w:t>
      </w:r>
      <w:r w:rsidRPr="00357698">
        <w:rPr>
          <w:rFonts w:eastAsiaTheme="minorEastAsia"/>
          <w:sz w:val="28"/>
          <w:szCs w:val="28"/>
        </w:rPr>
        <w:t>. Все полы в помещениях для содержания животных должны иметь поверхность устойчивую к мытью водой и обработке дезинфицирующими средствами, устраиваться из водонепроницаемых материалов без плинтусов и при необходимости иметь уклоны к лоткам.</w:t>
      </w:r>
    </w:p>
    <w:p w:rsidR="00EF4A81" w:rsidRPr="00357698" w:rsidRDefault="00EF4A81" w:rsidP="00EF4A81">
      <w:pPr>
        <w:autoSpaceDE w:val="0"/>
        <w:autoSpaceDN w:val="0"/>
        <w:ind w:firstLine="540"/>
        <w:jc w:val="both"/>
        <w:rPr>
          <w:rFonts w:eastAsiaTheme="minorEastAsia"/>
          <w:sz w:val="28"/>
          <w:szCs w:val="28"/>
        </w:rPr>
      </w:pPr>
      <w:r w:rsidRPr="00357698">
        <w:rPr>
          <w:rFonts w:eastAsiaTheme="minorEastAsia"/>
          <w:sz w:val="28"/>
          <w:szCs w:val="28"/>
        </w:rPr>
        <w:t>Стены и потолки в помещениях для содержания животных должны иметь покрытие, позволяющее проводить регулярную уборку и дезинфекцию.</w:t>
      </w:r>
    </w:p>
    <w:p w:rsidR="00EF4A81" w:rsidRPr="00357698" w:rsidRDefault="00EF4A81" w:rsidP="00EF4A81">
      <w:pPr>
        <w:autoSpaceDE w:val="0"/>
        <w:autoSpaceDN w:val="0"/>
        <w:ind w:firstLine="540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10</w:t>
      </w:r>
      <w:r w:rsidRPr="00357698">
        <w:rPr>
          <w:rFonts w:eastAsiaTheme="minorEastAsia"/>
          <w:sz w:val="28"/>
          <w:szCs w:val="28"/>
        </w:rPr>
        <w:t>. Вход в помещения для содержания животных осуществляется через дезинфекционные коврики (кюветы) по ширине прохода, пропитанные дезинфицирующими растворами.</w:t>
      </w:r>
    </w:p>
    <w:p w:rsidR="00EF4A81" w:rsidRPr="00357698" w:rsidRDefault="00EF4A81" w:rsidP="00EF4A81">
      <w:pPr>
        <w:autoSpaceDE w:val="0"/>
        <w:autoSpaceDN w:val="0"/>
        <w:ind w:firstLine="540"/>
        <w:jc w:val="both"/>
        <w:rPr>
          <w:rFonts w:eastAsiaTheme="minorEastAsia"/>
          <w:sz w:val="28"/>
          <w:szCs w:val="28"/>
        </w:rPr>
      </w:pPr>
      <w:r w:rsidRPr="00357698">
        <w:rPr>
          <w:rFonts w:eastAsiaTheme="minorEastAsia"/>
          <w:sz w:val="28"/>
          <w:szCs w:val="28"/>
        </w:rPr>
        <w:t xml:space="preserve">Ширина и высота входов в помещения для содержания животных должны обеспечить свободное перемещение тары для кормов, свободу маневренности при обслуживании животных, а также беспрепятственную уборку помещений </w:t>
      </w:r>
      <w:r w:rsidR="00D12285" w:rsidRPr="00D12285">
        <w:rPr>
          <w:rFonts w:eastAsiaTheme="minorEastAsia"/>
          <w:sz w:val="28"/>
          <w:szCs w:val="28"/>
        </w:rPr>
        <w:t>пункт</w:t>
      </w:r>
      <w:r w:rsidR="00D12285">
        <w:rPr>
          <w:rFonts w:eastAsiaTheme="minorEastAsia"/>
          <w:sz w:val="28"/>
          <w:szCs w:val="28"/>
        </w:rPr>
        <w:t>а</w:t>
      </w:r>
      <w:r w:rsidR="00D12285" w:rsidRPr="00D12285">
        <w:rPr>
          <w:rFonts w:eastAsiaTheme="minorEastAsia"/>
          <w:sz w:val="28"/>
          <w:szCs w:val="28"/>
        </w:rPr>
        <w:t xml:space="preserve"> временного содержания</w:t>
      </w:r>
      <w:r w:rsidRPr="00357698">
        <w:rPr>
          <w:rFonts w:eastAsiaTheme="minorEastAsia"/>
          <w:sz w:val="28"/>
          <w:szCs w:val="28"/>
        </w:rPr>
        <w:t>, и должны иметь размер - не менее 0,80 м (ширина), 1,80 м (высота).</w:t>
      </w:r>
    </w:p>
    <w:p w:rsidR="00EF4A81" w:rsidRPr="00357698" w:rsidRDefault="00EF4A81" w:rsidP="00EF4A81">
      <w:pPr>
        <w:autoSpaceDE w:val="0"/>
        <w:autoSpaceDN w:val="0"/>
        <w:ind w:firstLine="540"/>
        <w:jc w:val="both"/>
        <w:rPr>
          <w:rFonts w:eastAsiaTheme="minorEastAsia"/>
          <w:sz w:val="28"/>
          <w:szCs w:val="28"/>
        </w:rPr>
      </w:pPr>
      <w:proofErr w:type="gramStart"/>
      <w:r w:rsidRPr="00357698">
        <w:rPr>
          <w:rFonts w:eastAsiaTheme="minorEastAsia"/>
          <w:sz w:val="28"/>
          <w:szCs w:val="28"/>
        </w:rPr>
        <w:t xml:space="preserve">Размеры и обустройство проходов между вольерами, клетками, будками и иными сооружениями должны быть не менее одного метра и обеспечивать возможность для работников </w:t>
      </w:r>
      <w:r w:rsidR="00D12285" w:rsidRPr="00D12285">
        <w:rPr>
          <w:rFonts w:eastAsiaTheme="minorEastAsia"/>
          <w:sz w:val="28"/>
          <w:szCs w:val="28"/>
        </w:rPr>
        <w:t>пункт</w:t>
      </w:r>
      <w:r w:rsidR="00D12285">
        <w:rPr>
          <w:rFonts w:eastAsiaTheme="minorEastAsia"/>
          <w:sz w:val="28"/>
          <w:szCs w:val="28"/>
        </w:rPr>
        <w:t>а</w:t>
      </w:r>
      <w:r w:rsidR="00D12285" w:rsidRPr="00D12285">
        <w:rPr>
          <w:rFonts w:eastAsiaTheme="minorEastAsia"/>
          <w:sz w:val="28"/>
          <w:szCs w:val="28"/>
        </w:rPr>
        <w:t xml:space="preserve"> временного содержания </w:t>
      </w:r>
      <w:r w:rsidRPr="00357698">
        <w:rPr>
          <w:rFonts w:eastAsiaTheme="minorEastAsia"/>
          <w:sz w:val="28"/>
          <w:szCs w:val="28"/>
        </w:rPr>
        <w:t xml:space="preserve">осуществлять мероприятия по кормлению, поению, уходу за животными и уборке, исключать контакт животных, содержащихся в соседних вольерах, клетках, а также обеспечивать безопасность работников </w:t>
      </w:r>
      <w:r w:rsidR="00D12285" w:rsidRPr="00D12285">
        <w:rPr>
          <w:rFonts w:eastAsiaTheme="minorEastAsia"/>
          <w:sz w:val="28"/>
          <w:szCs w:val="28"/>
        </w:rPr>
        <w:t>пункт</w:t>
      </w:r>
      <w:r w:rsidR="00D12285">
        <w:rPr>
          <w:rFonts w:eastAsiaTheme="minorEastAsia"/>
          <w:sz w:val="28"/>
          <w:szCs w:val="28"/>
        </w:rPr>
        <w:t>а</w:t>
      </w:r>
      <w:r w:rsidR="00D12285" w:rsidRPr="00D12285">
        <w:rPr>
          <w:rFonts w:eastAsiaTheme="minorEastAsia"/>
          <w:sz w:val="28"/>
          <w:szCs w:val="28"/>
        </w:rPr>
        <w:t xml:space="preserve"> временного содержания</w:t>
      </w:r>
      <w:r w:rsidRPr="00357698">
        <w:rPr>
          <w:rFonts w:eastAsiaTheme="minorEastAsia"/>
          <w:sz w:val="28"/>
          <w:szCs w:val="28"/>
        </w:rPr>
        <w:t xml:space="preserve">, волонтеров и иных лиц, имеющих право посещать </w:t>
      </w:r>
      <w:r w:rsidR="00D12285" w:rsidRPr="00D12285">
        <w:rPr>
          <w:rFonts w:eastAsiaTheme="minorEastAsia"/>
          <w:sz w:val="28"/>
          <w:szCs w:val="28"/>
        </w:rPr>
        <w:t>пункте временного</w:t>
      </w:r>
      <w:proofErr w:type="gramEnd"/>
      <w:r w:rsidR="00D12285" w:rsidRPr="00D12285">
        <w:rPr>
          <w:rFonts w:eastAsiaTheme="minorEastAsia"/>
          <w:sz w:val="28"/>
          <w:szCs w:val="28"/>
        </w:rPr>
        <w:t xml:space="preserve"> содержания</w:t>
      </w:r>
      <w:r w:rsidRPr="00357698">
        <w:rPr>
          <w:rFonts w:eastAsiaTheme="minorEastAsia"/>
          <w:sz w:val="28"/>
          <w:szCs w:val="28"/>
        </w:rPr>
        <w:t>. В случае расположения вольеров в один ряд расстояние между вольерами должно быть не менее одного метра либо между ними должно быть сплошное ограждение, препятствующее контакту животных.</w:t>
      </w:r>
    </w:p>
    <w:p w:rsidR="00EF4A81" w:rsidRPr="00357698" w:rsidRDefault="00EF4A81" w:rsidP="00EF4A81">
      <w:pPr>
        <w:autoSpaceDE w:val="0"/>
        <w:autoSpaceDN w:val="0"/>
        <w:ind w:firstLine="540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11</w:t>
      </w:r>
      <w:r w:rsidRPr="00357698">
        <w:rPr>
          <w:rFonts w:eastAsiaTheme="minorEastAsia"/>
          <w:sz w:val="28"/>
          <w:szCs w:val="28"/>
        </w:rPr>
        <w:t xml:space="preserve">. Уборка и дезинфекция помещений для содержания животных </w:t>
      </w:r>
      <w:r w:rsidRPr="00357698">
        <w:rPr>
          <w:rFonts w:eastAsiaTheme="minorEastAsia"/>
          <w:sz w:val="28"/>
          <w:szCs w:val="28"/>
        </w:rPr>
        <w:lastRenderedPageBreak/>
        <w:t>осуществляется ежедневно.</w:t>
      </w:r>
    </w:p>
    <w:p w:rsidR="00EF4A81" w:rsidRPr="00357698" w:rsidRDefault="00EF4A81" w:rsidP="00EF4A81">
      <w:pPr>
        <w:autoSpaceDE w:val="0"/>
        <w:autoSpaceDN w:val="0"/>
        <w:ind w:firstLine="540"/>
        <w:jc w:val="both"/>
        <w:rPr>
          <w:rFonts w:eastAsiaTheme="minorEastAsia"/>
          <w:sz w:val="28"/>
          <w:szCs w:val="28"/>
        </w:rPr>
      </w:pPr>
      <w:r w:rsidRPr="00357698">
        <w:rPr>
          <w:rFonts w:eastAsiaTheme="minorEastAsia"/>
          <w:sz w:val="28"/>
          <w:szCs w:val="28"/>
        </w:rPr>
        <w:t xml:space="preserve">Плановая дезинфекция и дезинсекция помещений для содержания животных проводятся не реже одного раза в месяц с использованием безопасных для содержащихся в </w:t>
      </w:r>
      <w:r w:rsidR="00D12285">
        <w:rPr>
          <w:rFonts w:eastAsiaTheme="minorEastAsia"/>
          <w:sz w:val="28"/>
          <w:szCs w:val="28"/>
        </w:rPr>
        <w:t>пункте временного содержания</w:t>
      </w:r>
      <w:r w:rsidRPr="00357698">
        <w:rPr>
          <w:rFonts w:eastAsiaTheme="minorEastAsia"/>
          <w:sz w:val="28"/>
          <w:szCs w:val="28"/>
        </w:rPr>
        <w:t xml:space="preserve"> животных средств. Помимо этого дезинфекция помещений для содержания животных проводится в случае вспышек заразных болезней животных или смерти животных в соответствии с ветеринарным законодательством Российской Федерации.</w:t>
      </w:r>
    </w:p>
    <w:p w:rsidR="00EF4A81" w:rsidRPr="00357698" w:rsidRDefault="00EF4A81" w:rsidP="00EF4A81">
      <w:pPr>
        <w:autoSpaceDE w:val="0"/>
        <w:autoSpaceDN w:val="0"/>
        <w:ind w:firstLine="540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12</w:t>
      </w:r>
      <w:r w:rsidRPr="00357698">
        <w:rPr>
          <w:rFonts w:eastAsiaTheme="minorEastAsia"/>
          <w:sz w:val="28"/>
          <w:szCs w:val="28"/>
        </w:rPr>
        <w:t>. Ветеринарный пункт (карантинное помещение), помещения послеоперационной реабилитации и стационар (при наличии) должны соответствовать требованиям, указанным в</w:t>
      </w:r>
      <w:r>
        <w:rPr>
          <w:rFonts w:eastAsiaTheme="minorEastAsia"/>
          <w:sz w:val="28"/>
          <w:szCs w:val="28"/>
        </w:rPr>
        <w:t xml:space="preserve"> пунктах 8 – 11 </w:t>
      </w:r>
      <w:r w:rsidRPr="00357698">
        <w:rPr>
          <w:rFonts w:eastAsiaTheme="minorEastAsia"/>
          <w:sz w:val="28"/>
          <w:szCs w:val="28"/>
        </w:rPr>
        <w:t>настоящего Порядка.</w:t>
      </w:r>
    </w:p>
    <w:p w:rsidR="00EF4A81" w:rsidRPr="00357698" w:rsidRDefault="00EF4A81" w:rsidP="00EF4A81">
      <w:pPr>
        <w:autoSpaceDE w:val="0"/>
        <w:autoSpaceDN w:val="0"/>
        <w:ind w:firstLine="540"/>
        <w:jc w:val="both"/>
        <w:rPr>
          <w:rFonts w:eastAsiaTheme="minorEastAsia"/>
          <w:sz w:val="28"/>
          <w:szCs w:val="28"/>
        </w:rPr>
      </w:pPr>
      <w:r w:rsidRPr="00357698">
        <w:rPr>
          <w:rFonts w:eastAsiaTheme="minorEastAsia"/>
          <w:sz w:val="28"/>
          <w:szCs w:val="28"/>
        </w:rPr>
        <w:t xml:space="preserve">Животные в помещениях, указанных в </w:t>
      </w:r>
      <w:hyperlink w:anchor="P242">
        <w:r w:rsidRPr="00357698">
          <w:rPr>
            <w:rFonts w:eastAsiaTheme="minorEastAsia"/>
            <w:color w:val="0000FF"/>
            <w:sz w:val="28"/>
            <w:szCs w:val="28"/>
          </w:rPr>
          <w:t>абзаце первом</w:t>
        </w:r>
      </w:hyperlink>
      <w:r w:rsidRPr="00357698">
        <w:rPr>
          <w:rFonts w:eastAsiaTheme="minorEastAsia"/>
          <w:sz w:val="28"/>
          <w:szCs w:val="28"/>
        </w:rPr>
        <w:t xml:space="preserve"> настоящего пункта, должны содержаться в изолированных отсеках либо клетках, исключающих наличие физического контакта между животными.</w:t>
      </w:r>
    </w:p>
    <w:p w:rsidR="00EF4A81" w:rsidRPr="00357698" w:rsidRDefault="00EF4A81" w:rsidP="00EF4A81">
      <w:pPr>
        <w:autoSpaceDE w:val="0"/>
        <w:autoSpaceDN w:val="0"/>
        <w:ind w:firstLine="540"/>
        <w:jc w:val="both"/>
        <w:rPr>
          <w:rFonts w:eastAsiaTheme="minorEastAsia"/>
          <w:sz w:val="28"/>
          <w:szCs w:val="28"/>
        </w:rPr>
      </w:pPr>
      <w:r w:rsidRPr="00357698">
        <w:rPr>
          <w:rFonts w:eastAsiaTheme="minorEastAsia"/>
          <w:sz w:val="28"/>
          <w:szCs w:val="28"/>
        </w:rPr>
        <w:t>Площадь изолированных отсеков для содержания должна определяться из расчета на одно животное (собаку) весом 20 кг не менее одного кв. м пространства отсека, на кошку - не менее 0,5 кв. м.</w:t>
      </w:r>
    </w:p>
    <w:p w:rsidR="00031C28" w:rsidRPr="00031C28" w:rsidRDefault="00031C28" w:rsidP="00031C28">
      <w:pPr>
        <w:autoSpaceDE w:val="0"/>
        <w:autoSpaceDN w:val="0"/>
        <w:ind w:firstLine="540"/>
        <w:jc w:val="both"/>
        <w:rPr>
          <w:rFonts w:eastAsiaTheme="minorEastAsia"/>
          <w:sz w:val="28"/>
          <w:szCs w:val="28"/>
        </w:rPr>
      </w:pPr>
      <w:r w:rsidRPr="00031C28">
        <w:rPr>
          <w:rFonts w:eastAsiaTheme="minorEastAsia"/>
          <w:sz w:val="28"/>
          <w:szCs w:val="28"/>
        </w:rPr>
        <w:t>1</w:t>
      </w:r>
      <w:r>
        <w:rPr>
          <w:rFonts w:eastAsiaTheme="minorEastAsia"/>
          <w:sz w:val="28"/>
          <w:szCs w:val="28"/>
        </w:rPr>
        <w:t>4</w:t>
      </w:r>
      <w:r w:rsidRPr="00031C28">
        <w:rPr>
          <w:rFonts w:eastAsiaTheme="minorEastAsia"/>
          <w:sz w:val="28"/>
          <w:szCs w:val="28"/>
        </w:rPr>
        <w:t>. Обращение с отходами содержания животных осуществляется в соответствии с законодательством Российской Федерации в сфере охраны окружающей среды.</w:t>
      </w:r>
    </w:p>
    <w:p w:rsidR="00031C28" w:rsidRDefault="00031C28" w:rsidP="00031C28">
      <w:pPr>
        <w:autoSpaceDE w:val="0"/>
        <w:autoSpaceDN w:val="0"/>
        <w:ind w:firstLine="540"/>
        <w:jc w:val="both"/>
        <w:rPr>
          <w:rFonts w:eastAsiaTheme="minorEastAsia"/>
          <w:sz w:val="28"/>
          <w:szCs w:val="28"/>
        </w:rPr>
      </w:pPr>
      <w:r w:rsidRPr="00031C28">
        <w:rPr>
          <w:rFonts w:eastAsiaTheme="minorEastAsia"/>
          <w:sz w:val="28"/>
          <w:szCs w:val="28"/>
        </w:rPr>
        <w:t>1</w:t>
      </w:r>
      <w:r>
        <w:rPr>
          <w:rFonts w:eastAsiaTheme="minorEastAsia"/>
          <w:sz w:val="28"/>
          <w:szCs w:val="28"/>
        </w:rPr>
        <w:t>5</w:t>
      </w:r>
      <w:r w:rsidRPr="00031C28">
        <w:rPr>
          <w:rFonts w:eastAsiaTheme="minorEastAsia"/>
          <w:sz w:val="28"/>
          <w:szCs w:val="28"/>
        </w:rPr>
        <w:t>. Обращение с биологическими отходами осуществляется в соответствии с ветеринарным законодательством Российской Федерации.</w:t>
      </w:r>
    </w:p>
    <w:p w:rsidR="00667F46" w:rsidRDefault="00667F46" w:rsidP="00031C28">
      <w:pPr>
        <w:autoSpaceDE w:val="0"/>
        <w:autoSpaceDN w:val="0"/>
        <w:ind w:firstLine="540"/>
        <w:jc w:val="both"/>
        <w:rPr>
          <w:rFonts w:eastAsiaTheme="minorEastAsia"/>
          <w:sz w:val="28"/>
          <w:szCs w:val="28"/>
        </w:rPr>
      </w:pPr>
    </w:p>
    <w:p w:rsidR="00667F46" w:rsidRPr="00667F46" w:rsidRDefault="00667F46" w:rsidP="00667F46">
      <w:pPr>
        <w:autoSpaceDE w:val="0"/>
        <w:autoSpaceDN w:val="0"/>
        <w:ind w:firstLine="540"/>
        <w:jc w:val="center"/>
        <w:rPr>
          <w:rFonts w:eastAsiaTheme="minorEastAsia"/>
          <w:b/>
          <w:sz w:val="28"/>
          <w:szCs w:val="28"/>
        </w:rPr>
      </w:pPr>
      <w:r w:rsidRPr="00667F46">
        <w:rPr>
          <w:rFonts w:eastAsiaTheme="minorEastAsia"/>
          <w:b/>
          <w:sz w:val="28"/>
          <w:szCs w:val="28"/>
        </w:rPr>
        <w:t>II. Нормы содержания животных в пунктах временного содержания</w:t>
      </w:r>
    </w:p>
    <w:p w:rsidR="00667F46" w:rsidRPr="00357698" w:rsidRDefault="00667F46" w:rsidP="00031C28">
      <w:pPr>
        <w:autoSpaceDE w:val="0"/>
        <w:autoSpaceDN w:val="0"/>
        <w:ind w:firstLine="540"/>
        <w:jc w:val="both"/>
        <w:rPr>
          <w:rFonts w:eastAsiaTheme="minorEastAsia"/>
          <w:sz w:val="28"/>
          <w:szCs w:val="28"/>
        </w:rPr>
      </w:pPr>
    </w:p>
    <w:p w:rsidR="00667F46" w:rsidRPr="00357698" w:rsidRDefault="00667F46" w:rsidP="00667F46">
      <w:pPr>
        <w:autoSpaceDE w:val="0"/>
        <w:autoSpaceDN w:val="0"/>
        <w:ind w:firstLine="540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16. </w:t>
      </w:r>
      <w:r w:rsidRPr="00357698">
        <w:rPr>
          <w:rFonts w:eastAsiaTheme="minorEastAsia"/>
          <w:sz w:val="28"/>
          <w:szCs w:val="28"/>
        </w:rPr>
        <w:t xml:space="preserve">Предельное количество содержащихся в </w:t>
      </w:r>
      <w:r>
        <w:rPr>
          <w:rFonts w:eastAsiaTheme="minorEastAsia"/>
          <w:sz w:val="28"/>
          <w:szCs w:val="28"/>
        </w:rPr>
        <w:t>пунктах временного содержания</w:t>
      </w:r>
      <w:r w:rsidRPr="00357698">
        <w:rPr>
          <w:rFonts w:eastAsiaTheme="minorEastAsia"/>
          <w:sz w:val="28"/>
          <w:szCs w:val="28"/>
        </w:rPr>
        <w:t xml:space="preserve"> определяется </w:t>
      </w:r>
      <w:proofErr w:type="gramStart"/>
      <w:r w:rsidRPr="00357698">
        <w:rPr>
          <w:rFonts w:eastAsiaTheme="minorEastAsia"/>
          <w:sz w:val="28"/>
          <w:szCs w:val="28"/>
        </w:rPr>
        <w:t xml:space="preserve">исходя из возможности </w:t>
      </w:r>
      <w:r>
        <w:rPr>
          <w:rFonts w:eastAsiaTheme="minorEastAsia"/>
          <w:sz w:val="28"/>
          <w:szCs w:val="28"/>
        </w:rPr>
        <w:t>пункта</w:t>
      </w:r>
      <w:r w:rsidRPr="00357698">
        <w:rPr>
          <w:rFonts w:eastAsiaTheme="minorEastAsia"/>
          <w:sz w:val="28"/>
          <w:szCs w:val="28"/>
        </w:rPr>
        <w:t xml:space="preserve"> обеспечивать</w:t>
      </w:r>
      <w:proofErr w:type="gramEnd"/>
      <w:r w:rsidRPr="00357698">
        <w:rPr>
          <w:rFonts w:eastAsiaTheme="minorEastAsia"/>
          <w:sz w:val="28"/>
          <w:szCs w:val="28"/>
        </w:rPr>
        <w:t xml:space="preserve"> животным условия, соответствующие ветеринарным нормам и правилам, а также с учетом соблюдения санитарно-эпидемиологических правил и нормативов и настоящего Порядка, исключив негативные последствия содержания животных.</w:t>
      </w:r>
    </w:p>
    <w:p w:rsidR="00667F46" w:rsidRPr="00357698" w:rsidRDefault="00667F46" w:rsidP="00667F46">
      <w:pPr>
        <w:autoSpaceDE w:val="0"/>
        <w:autoSpaceDN w:val="0"/>
        <w:ind w:firstLine="540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17</w:t>
      </w:r>
      <w:r w:rsidRPr="00357698">
        <w:rPr>
          <w:rFonts w:eastAsiaTheme="minorEastAsia"/>
          <w:sz w:val="28"/>
          <w:szCs w:val="28"/>
        </w:rPr>
        <w:t xml:space="preserve">. Животные в </w:t>
      </w:r>
      <w:r w:rsidRPr="00667F46">
        <w:rPr>
          <w:rFonts w:eastAsiaTheme="minorEastAsia"/>
          <w:sz w:val="28"/>
          <w:szCs w:val="28"/>
        </w:rPr>
        <w:t>пункт</w:t>
      </w:r>
      <w:r>
        <w:rPr>
          <w:rFonts w:eastAsiaTheme="minorEastAsia"/>
          <w:sz w:val="28"/>
          <w:szCs w:val="28"/>
        </w:rPr>
        <w:t>е</w:t>
      </w:r>
      <w:r w:rsidRPr="00667F46">
        <w:rPr>
          <w:rFonts w:eastAsiaTheme="minorEastAsia"/>
          <w:sz w:val="28"/>
          <w:szCs w:val="28"/>
        </w:rPr>
        <w:t xml:space="preserve"> временного содержания </w:t>
      </w:r>
      <w:r w:rsidRPr="00357698">
        <w:rPr>
          <w:rFonts w:eastAsiaTheme="minorEastAsia"/>
          <w:sz w:val="28"/>
          <w:szCs w:val="28"/>
        </w:rPr>
        <w:t>могут содержаться как в индивидуальных, так и в групповых вольерах и клетках в зависимости от социализации животных и их индивидуальной совместимости. Запрещается совместное содержание разнополых половозрелых нестерилизованных животных.</w:t>
      </w:r>
    </w:p>
    <w:p w:rsidR="00667F46" w:rsidRPr="00357698" w:rsidRDefault="00667F46" w:rsidP="00667F46">
      <w:pPr>
        <w:autoSpaceDE w:val="0"/>
        <w:autoSpaceDN w:val="0"/>
        <w:ind w:firstLine="540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18</w:t>
      </w:r>
      <w:r w:rsidRPr="00357698">
        <w:rPr>
          <w:rFonts w:eastAsiaTheme="minorEastAsia"/>
          <w:sz w:val="28"/>
          <w:szCs w:val="28"/>
        </w:rPr>
        <w:t xml:space="preserve">. Вольер для каждой собаки включает минимально 2 кв. м пространства для движения (открытый вольер) и 1 кв. м крытого вольера (будки, кабины). Будка (кабина) должна защищать животное от холода, осадков, жары и других погодных явлений. Отсутствие отопления в крытой части вольера в холодное время года допустимо только для здоровых собак с хорошей шерстью, приспособленных к проживанию и сну при низких температурах. Для всех остальных собак в крытой части вольера в холодное время требуется создание условий для поддержания температуры не ниже +7 </w:t>
      </w:r>
      <w:r w:rsidRPr="00357698">
        <w:rPr>
          <w:rFonts w:eastAsiaTheme="minorEastAsia"/>
          <w:sz w:val="28"/>
          <w:szCs w:val="28"/>
        </w:rPr>
        <w:lastRenderedPageBreak/>
        <w:t>°C.</w:t>
      </w:r>
    </w:p>
    <w:p w:rsidR="00667F46" w:rsidRPr="00357698" w:rsidRDefault="00667F46" w:rsidP="00667F46">
      <w:pPr>
        <w:autoSpaceDE w:val="0"/>
        <w:autoSpaceDN w:val="0"/>
        <w:ind w:firstLine="540"/>
        <w:jc w:val="both"/>
        <w:rPr>
          <w:rFonts w:eastAsiaTheme="minorEastAsia"/>
          <w:sz w:val="28"/>
          <w:szCs w:val="28"/>
        </w:rPr>
      </w:pPr>
      <w:r w:rsidRPr="00357698">
        <w:rPr>
          <w:rFonts w:eastAsiaTheme="minorEastAsia"/>
          <w:sz w:val="28"/>
          <w:szCs w:val="28"/>
        </w:rPr>
        <w:t>Территория вольера для собак должна быть огорожена забором высотой не менее 2 метров, заглубленного в землю не менее чем на 0,2 метра. Дверь вольера должна открываться вовнутрь и иметь запор, обеспечивающий невозможность самопроизвольного выхода собаки из вольера.</w:t>
      </w:r>
    </w:p>
    <w:p w:rsidR="00667F46" w:rsidRPr="00357698" w:rsidRDefault="00667F46" w:rsidP="00667F46">
      <w:pPr>
        <w:autoSpaceDE w:val="0"/>
        <w:autoSpaceDN w:val="0"/>
        <w:ind w:firstLine="540"/>
        <w:jc w:val="both"/>
        <w:rPr>
          <w:rFonts w:eastAsiaTheme="minorEastAsia"/>
          <w:sz w:val="28"/>
          <w:szCs w:val="28"/>
        </w:rPr>
      </w:pPr>
      <w:r w:rsidRPr="00357698">
        <w:rPr>
          <w:rFonts w:eastAsiaTheme="minorEastAsia"/>
          <w:sz w:val="28"/>
          <w:szCs w:val="28"/>
        </w:rPr>
        <w:t>Пол в вольерах для собак должен покрываться в зимний период древесными опилками или иными безопасными для животных материалами, обладающими гигроскопичными и сорбирующими свойствами. Опилки или иные материалы для покрытия пола в вольерах для собак заменяются не реже 2 - 3 раз в неделю в процессе уборки вольера.</w:t>
      </w:r>
    </w:p>
    <w:p w:rsidR="00667F46" w:rsidRPr="00357698" w:rsidRDefault="00667F46" w:rsidP="00667F46">
      <w:pPr>
        <w:autoSpaceDE w:val="0"/>
        <w:autoSpaceDN w:val="0"/>
        <w:ind w:firstLine="540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19</w:t>
      </w:r>
      <w:r w:rsidRPr="00357698">
        <w:rPr>
          <w:rFonts w:eastAsiaTheme="minorEastAsia"/>
          <w:sz w:val="28"/>
          <w:szCs w:val="28"/>
        </w:rPr>
        <w:t>. Размеры площадки для выгула собак должны быть достаточными для выгула в течение суток всех животных, содержащихся в приюте. Численность одновременно выгуливаемых собак определяется из расчета 4 кв. м площади на одну собаку. Территория площадки для выгула собак должна быть огорожена забором высотой не менее 2 метров, заглубленного в землю не менее чем на 0,2 метра.</w:t>
      </w:r>
    </w:p>
    <w:p w:rsidR="00667F46" w:rsidRPr="00357698" w:rsidRDefault="00667F46" w:rsidP="00667F46">
      <w:pPr>
        <w:autoSpaceDE w:val="0"/>
        <w:autoSpaceDN w:val="0"/>
        <w:ind w:firstLine="540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20</w:t>
      </w:r>
      <w:r w:rsidRPr="00357698">
        <w:rPr>
          <w:rFonts w:eastAsiaTheme="minorEastAsia"/>
          <w:sz w:val="28"/>
          <w:szCs w:val="28"/>
        </w:rPr>
        <w:t xml:space="preserve">. </w:t>
      </w:r>
      <w:proofErr w:type="gramStart"/>
      <w:r w:rsidRPr="00357698">
        <w:rPr>
          <w:rFonts w:eastAsiaTheme="minorEastAsia"/>
          <w:sz w:val="28"/>
          <w:szCs w:val="28"/>
        </w:rPr>
        <w:t>Помещение для кошек должно состоять из крытой утепленной части, необходимой для обеспечения минимальных потребностей животного в движении, и примыкающей к ней выгульной площадки или помещения с окнами в отапливаемом строении приюта для животных, оборудованном клетками или вольерами группового содержания, при соблюдении нормы не менее 0,5 кв. м площади на одно животное.</w:t>
      </w:r>
      <w:proofErr w:type="gramEnd"/>
      <w:r w:rsidRPr="00357698">
        <w:rPr>
          <w:rFonts w:eastAsiaTheme="minorEastAsia"/>
          <w:sz w:val="28"/>
          <w:szCs w:val="28"/>
        </w:rPr>
        <w:t xml:space="preserve"> Высота клеток для кошек должна быть не менее 0,5 м. Утепленная часть должна защищать кошек от холода, осадков, жары и других погодных явлений и обеспечивать температуру при нахождении кошки не ниже +16 °C.</w:t>
      </w:r>
    </w:p>
    <w:p w:rsidR="00667F46" w:rsidRPr="00357698" w:rsidRDefault="00667F46" w:rsidP="00667F46">
      <w:pPr>
        <w:autoSpaceDE w:val="0"/>
        <w:autoSpaceDN w:val="0"/>
        <w:ind w:firstLine="540"/>
        <w:jc w:val="both"/>
        <w:rPr>
          <w:rFonts w:eastAsiaTheme="minorEastAsia"/>
          <w:sz w:val="28"/>
          <w:szCs w:val="28"/>
        </w:rPr>
      </w:pPr>
      <w:r w:rsidRPr="00357698">
        <w:rPr>
          <w:rFonts w:eastAsiaTheme="minorEastAsia"/>
          <w:sz w:val="28"/>
          <w:szCs w:val="28"/>
        </w:rPr>
        <w:t>Лотки для испражнений должны устанавливаться из расчета не менее одного лотка на 3 кошки. Лоток должен быть заполнен безопасными для животных наполнителем, обладающим гигроскопичными и сорбирующими свойствами, или иметь сетку. Очистка лотков должна проводиться ежедневно.</w:t>
      </w:r>
    </w:p>
    <w:p w:rsidR="00667F46" w:rsidRPr="00357698" w:rsidRDefault="00667F46" w:rsidP="00667F46">
      <w:pPr>
        <w:autoSpaceDE w:val="0"/>
        <w:autoSpaceDN w:val="0"/>
        <w:ind w:firstLine="540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21</w:t>
      </w:r>
      <w:r w:rsidRPr="00357698">
        <w:rPr>
          <w:rFonts w:eastAsiaTheme="minorEastAsia"/>
          <w:sz w:val="28"/>
          <w:szCs w:val="28"/>
        </w:rPr>
        <w:t>. Вход в помещение для содержания кошек должен быть оборудован буферной зоной, состоящей из сетчатого тамбура.</w:t>
      </w:r>
    </w:p>
    <w:p w:rsidR="00667F46" w:rsidRPr="00357698" w:rsidRDefault="00667F46" w:rsidP="00667F46">
      <w:pPr>
        <w:autoSpaceDE w:val="0"/>
        <w:autoSpaceDN w:val="0"/>
        <w:ind w:firstLine="540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22</w:t>
      </w:r>
      <w:r w:rsidRPr="00357698">
        <w:rPr>
          <w:rFonts w:eastAsiaTheme="minorEastAsia"/>
          <w:sz w:val="28"/>
          <w:szCs w:val="28"/>
        </w:rPr>
        <w:t>. Площадка для выгула кошек должна примыкать к помещению для содержания и быть огорожена со всех сторон, в том числе сверху. Численность одновременно выгуливаемых кошек определяется из расчета 1 кв. м площади на одну кошку. На площадке должны быть размещены игровые устройства для кошек, гамаки и другие средства обогащения среды, лотки с наполнителем для испражнений.</w:t>
      </w:r>
    </w:p>
    <w:p w:rsidR="00667F46" w:rsidRPr="00357698" w:rsidRDefault="00667F46" w:rsidP="00667F46">
      <w:pPr>
        <w:autoSpaceDE w:val="0"/>
        <w:autoSpaceDN w:val="0"/>
        <w:ind w:firstLine="540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23</w:t>
      </w:r>
      <w:r w:rsidRPr="00357698">
        <w:rPr>
          <w:rFonts w:eastAsiaTheme="minorEastAsia"/>
          <w:sz w:val="28"/>
          <w:szCs w:val="28"/>
        </w:rPr>
        <w:t>. Выгул собак осуществляется сотрудниками приюта либо добровольцами (волонтерами) не реже одного раз в сутки, продолжительность прогулки должна составлять не менее 30 минут. Выгул животных может осуществляться на площадках для выгула собак приюта либо за пределами территории приюта в соответствии с требованиями для выгула домашних животных, в местах, разрешенных решением органа местного самоуправления для выгула животных.</w:t>
      </w:r>
    </w:p>
    <w:p w:rsidR="00667F46" w:rsidRPr="00357698" w:rsidRDefault="00667F46" w:rsidP="00667F46">
      <w:pPr>
        <w:autoSpaceDE w:val="0"/>
        <w:autoSpaceDN w:val="0"/>
        <w:ind w:firstLine="540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lastRenderedPageBreak/>
        <w:t>24</w:t>
      </w:r>
      <w:r w:rsidRPr="00357698">
        <w:rPr>
          <w:rFonts w:eastAsiaTheme="minorEastAsia"/>
          <w:sz w:val="28"/>
          <w:szCs w:val="28"/>
        </w:rPr>
        <w:t>. Каждое животное должно быть обеспечено индивидуальной поилкой и постоянно и неограниченно иметь доступ к свежей питьевой воде. Смена воды должна осуществляться не реже одного раза в сутки.</w:t>
      </w:r>
    </w:p>
    <w:p w:rsidR="00667F46" w:rsidRPr="00357698" w:rsidRDefault="00667F46" w:rsidP="00667F46">
      <w:pPr>
        <w:autoSpaceDE w:val="0"/>
        <w:autoSpaceDN w:val="0"/>
        <w:ind w:firstLine="540"/>
        <w:jc w:val="both"/>
        <w:rPr>
          <w:rFonts w:eastAsiaTheme="minorEastAsia"/>
          <w:sz w:val="28"/>
          <w:szCs w:val="28"/>
        </w:rPr>
      </w:pPr>
      <w:r w:rsidRPr="00357698">
        <w:rPr>
          <w:rFonts w:eastAsiaTheme="minorEastAsia"/>
          <w:sz w:val="28"/>
          <w:szCs w:val="28"/>
        </w:rPr>
        <w:t>Каждое животное должно быть обеспечено индивидуальной миской для корма.</w:t>
      </w:r>
    </w:p>
    <w:p w:rsidR="00667F46" w:rsidRPr="00357698" w:rsidRDefault="00667F46" w:rsidP="00667F46">
      <w:pPr>
        <w:autoSpaceDE w:val="0"/>
        <w:autoSpaceDN w:val="0"/>
        <w:ind w:firstLine="540"/>
        <w:jc w:val="both"/>
        <w:rPr>
          <w:rFonts w:eastAsiaTheme="minorEastAsia"/>
          <w:sz w:val="28"/>
          <w:szCs w:val="28"/>
        </w:rPr>
      </w:pPr>
      <w:r w:rsidRPr="00357698">
        <w:rPr>
          <w:rFonts w:eastAsiaTheme="minorEastAsia"/>
          <w:sz w:val="28"/>
          <w:szCs w:val="28"/>
        </w:rPr>
        <w:t>Кормление взрослых собак осуществляется не реже одного раза в сутки, кошек - двух раз в сутки, щенков и котят в зависимости от их возраста - от трех до шести раз в сутки.</w:t>
      </w:r>
    </w:p>
    <w:p w:rsidR="00667F46" w:rsidRPr="00357698" w:rsidRDefault="00667F46" w:rsidP="00667F46">
      <w:pPr>
        <w:autoSpaceDE w:val="0"/>
        <w:autoSpaceDN w:val="0"/>
        <w:ind w:firstLine="540"/>
        <w:jc w:val="both"/>
        <w:rPr>
          <w:rFonts w:eastAsiaTheme="minorEastAsia"/>
          <w:sz w:val="28"/>
          <w:szCs w:val="28"/>
        </w:rPr>
      </w:pPr>
      <w:r w:rsidRPr="00357698">
        <w:rPr>
          <w:rFonts w:eastAsiaTheme="minorEastAsia"/>
          <w:sz w:val="28"/>
          <w:szCs w:val="28"/>
        </w:rPr>
        <w:t>Рацион и норма кормления каждого животного должны соответствовать физиологическим и половозрастным потребностям животного, его видовым и породным особенностям, физиологическому состоянию и состоянию здоровья животного.</w:t>
      </w:r>
    </w:p>
    <w:p w:rsidR="00667F46" w:rsidRPr="00357698" w:rsidRDefault="00667F46" w:rsidP="00667F46">
      <w:pPr>
        <w:autoSpaceDE w:val="0"/>
        <w:autoSpaceDN w:val="0"/>
        <w:ind w:firstLine="540"/>
        <w:jc w:val="both"/>
        <w:rPr>
          <w:rFonts w:eastAsiaTheme="minorEastAsia"/>
          <w:sz w:val="28"/>
          <w:szCs w:val="28"/>
        </w:rPr>
      </w:pPr>
      <w:r w:rsidRPr="00357698">
        <w:rPr>
          <w:rFonts w:eastAsiaTheme="minorEastAsia"/>
          <w:sz w:val="28"/>
          <w:szCs w:val="28"/>
        </w:rPr>
        <w:t>Поилки и миски для животных подвергаются ежедневному мытью с использованием моющих средств, безопасных для животных. Поилки и миски для животных, содержащихся в карантинном помещении, подвергаются мытью отдельно от поилок и мисок для остальных животных с использованием дезинфицирующих средств, безопасных для животных.</w:t>
      </w:r>
    </w:p>
    <w:p w:rsidR="00667F46" w:rsidRPr="00357698" w:rsidRDefault="00667F46" w:rsidP="00667F46">
      <w:pPr>
        <w:autoSpaceDE w:val="0"/>
        <w:autoSpaceDN w:val="0"/>
        <w:jc w:val="both"/>
        <w:rPr>
          <w:rFonts w:eastAsiaTheme="minorEastAsia"/>
          <w:sz w:val="28"/>
          <w:szCs w:val="28"/>
        </w:rPr>
      </w:pPr>
    </w:p>
    <w:p w:rsidR="00357698" w:rsidRPr="00357698" w:rsidRDefault="00357698" w:rsidP="00357698">
      <w:pPr>
        <w:widowControl/>
        <w:rPr>
          <w:rFonts w:eastAsiaTheme="minorEastAsia"/>
          <w:sz w:val="22"/>
          <w:szCs w:val="22"/>
        </w:rPr>
      </w:pPr>
      <w:r w:rsidRPr="00357698">
        <w:rPr>
          <w:rFonts w:eastAsiaTheme="minorHAnsi"/>
          <w:sz w:val="22"/>
          <w:szCs w:val="22"/>
          <w:lang w:eastAsia="en-US"/>
        </w:rPr>
        <w:br w:type="page"/>
      </w:r>
    </w:p>
    <w:tbl>
      <w:tblPr>
        <w:tblW w:w="4394" w:type="dxa"/>
        <w:tblInd w:w="52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94"/>
      </w:tblGrid>
      <w:tr w:rsidR="00357698" w:rsidRPr="003D0042" w:rsidTr="002448A4">
        <w:trPr>
          <w:trHeight w:val="1151"/>
        </w:trPr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57698" w:rsidRPr="003D0042" w:rsidRDefault="00357698" w:rsidP="002448A4">
            <w:pPr>
              <w:suppressAutoHyphens/>
              <w:autoSpaceDE w:val="0"/>
              <w:jc w:val="center"/>
              <w:outlineLvl w:val="1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lastRenderedPageBreak/>
              <w:br w:type="page"/>
            </w:r>
            <w:r w:rsidRPr="003D0042">
              <w:rPr>
                <w:sz w:val="28"/>
                <w:szCs w:val="28"/>
              </w:rPr>
              <w:br w:type="page"/>
            </w:r>
            <w:r w:rsidRPr="003D0042">
              <w:rPr>
                <w:sz w:val="28"/>
                <w:szCs w:val="28"/>
              </w:rPr>
              <w:br w:type="page"/>
            </w:r>
            <w:r w:rsidRPr="003D0042">
              <w:rPr>
                <w:sz w:val="28"/>
                <w:szCs w:val="28"/>
              </w:rPr>
              <w:br w:type="page"/>
            </w:r>
            <w:r w:rsidRPr="003D0042">
              <w:rPr>
                <w:sz w:val="28"/>
                <w:szCs w:val="28"/>
                <w:lang w:eastAsia="ar-SA"/>
              </w:rPr>
              <w:t>Приложение</w:t>
            </w:r>
            <w:r>
              <w:rPr>
                <w:sz w:val="28"/>
                <w:szCs w:val="28"/>
                <w:lang w:eastAsia="ar-SA"/>
              </w:rPr>
              <w:t xml:space="preserve"> №3</w:t>
            </w:r>
          </w:p>
          <w:p w:rsidR="00357698" w:rsidRPr="003D0042" w:rsidRDefault="00357698" w:rsidP="002448A4">
            <w:pPr>
              <w:suppressAutoHyphens/>
              <w:autoSpaceDE w:val="0"/>
              <w:jc w:val="center"/>
              <w:outlineLvl w:val="1"/>
              <w:rPr>
                <w:sz w:val="28"/>
                <w:szCs w:val="28"/>
                <w:lang w:eastAsia="ar-SA"/>
              </w:rPr>
            </w:pPr>
            <w:r w:rsidRPr="003D0042">
              <w:rPr>
                <w:sz w:val="28"/>
                <w:szCs w:val="28"/>
                <w:lang w:eastAsia="ar-SA"/>
              </w:rPr>
              <w:t>к постановлению Правительства</w:t>
            </w:r>
          </w:p>
          <w:p w:rsidR="00357698" w:rsidRPr="003D0042" w:rsidRDefault="00357698" w:rsidP="002448A4">
            <w:pPr>
              <w:suppressAutoHyphens/>
              <w:autoSpaceDE w:val="0"/>
              <w:jc w:val="center"/>
              <w:outlineLvl w:val="1"/>
              <w:rPr>
                <w:sz w:val="28"/>
                <w:szCs w:val="28"/>
                <w:lang w:eastAsia="ar-SA"/>
              </w:rPr>
            </w:pPr>
            <w:r w:rsidRPr="003D0042">
              <w:rPr>
                <w:sz w:val="28"/>
                <w:szCs w:val="28"/>
                <w:lang w:eastAsia="ar-SA"/>
              </w:rPr>
              <w:t>Пензенской области</w:t>
            </w:r>
          </w:p>
          <w:p w:rsidR="00357698" w:rsidRPr="003D0042" w:rsidRDefault="00357698" w:rsidP="002448A4">
            <w:pPr>
              <w:suppressAutoHyphens/>
              <w:autoSpaceDE w:val="0"/>
              <w:jc w:val="center"/>
              <w:outlineLvl w:val="1"/>
              <w:rPr>
                <w:sz w:val="28"/>
                <w:szCs w:val="28"/>
                <w:lang w:eastAsia="ar-SA"/>
              </w:rPr>
            </w:pPr>
            <w:r w:rsidRPr="003D0042">
              <w:rPr>
                <w:sz w:val="28"/>
                <w:szCs w:val="28"/>
                <w:lang w:eastAsia="ar-SA"/>
              </w:rPr>
              <w:t>от          №</w:t>
            </w:r>
          </w:p>
        </w:tc>
      </w:tr>
    </w:tbl>
    <w:p w:rsidR="00357698" w:rsidRDefault="00357698" w:rsidP="00357698">
      <w:pPr>
        <w:autoSpaceDE w:val="0"/>
        <w:autoSpaceDN w:val="0"/>
        <w:jc w:val="right"/>
        <w:outlineLvl w:val="0"/>
        <w:rPr>
          <w:rFonts w:eastAsiaTheme="minorEastAsia"/>
          <w:sz w:val="22"/>
          <w:szCs w:val="22"/>
        </w:rPr>
      </w:pPr>
    </w:p>
    <w:p w:rsidR="00357698" w:rsidRPr="00B21EFC" w:rsidRDefault="00357698" w:rsidP="00357698">
      <w:pPr>
        <w:autoSpaceDE w:val="0"/>
        <w:autoSpaceDN w:val="0"/>
        <w:jc w:val="right"/>
        <w:outlineLvl w:val="0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«</w:t>
      </w:r>
      <w:r w:rsidRPr="00B21EFC">
        <w:rPr>
          <w:rFonts w:eastAsiaTheme="minorEastAsia"/>
          <w:sz w:val="28"/>
          <w:szCs w:val="28"/>
        </w:rPr>
        <w:t>Утвержден</w:t>
      </w:r>
    </w:p>
    <w:p w:rsidR="00357698" w:rsidRPr="00B21EFC" w:rsidRDefault="00357698" w:rsidP="00357698">
      <w:pPr>
        <w:autoSpaceDE w:val="0"/>
        <w:autoSpaceDN w:val="0"/>
        <w:jc w:val="right"/>
        <w:rPr>
          <w:rFonts w:eastAsiaTheme="minorEastAsia"/>
          <w:sz w:val="28"/>
          <w:szCs w:val="28"/>
        </w:rPr>
      </w:pPr>
      <w:r w:rsidRPr="00B21EFC">
        <w:rPr>
          <w:rFonts w:eastAsiaTheme="minorEastAsia"/>
          <w:sz w:val="28"/>
          <w:szCs w:val="28"/>
        </w:rPr>
        <w:t>постановлением</w:t>
      </w:r>
    </w:p>
    <w:p w:rsidR="00357698" w:rsidRPr="00B21EFC" w:rsidRDefault="00357698" w:rsidP="00357698">
      <w:pPr>
        <w:autoSpaceDE w:val="0"/>
        <w:autoSpaceDN w:val="0"/>
        <w:jc w:val="right"/>
        <w:rPr>
          <w:rFonts w:eastAsiaTheme="minorEastAsia"/>
          <w:sz w:val="28"/>
          <w:szCs w:val="28"/>
        </w:rPr>
      </w:pPr>
      <w:r w:rsidRPr="00B21EFC">
        <w:rPr>
          <w:rFonts w:eastAsiaTheme="minorEastAsia"/>
          <w:sz w:val="28"/>
          <w:szCs w:val="28"/>
        </w:rPr>
        <w:t>Правительства Пензенской области</w:t>
      </w:r>
    </w:p>
    <w:p w:rsidR="00357698" w:rsidRPr="00357698" w:rsidRDefault="00357698" w:rsidP="00357698">
      <w:pPr>
        <w:autoSpaceDE w:val="0"/>
        <w:autoSpaceDN w:val="0"/>
        <w:jc w:val="right"/>
        <w:outlineLvl w:val="1"/>
        <w:rPr>
          <w:rFonts w:eastAsiaTheme="minorEastAsia"/>
          <w:sz w:val="22"/>
          <w:szCs w:val="22"/>
          <w:highlight w:val="green"/>
        </w:rPr>
      </w:pPr>
      <w:r w:rsidRPr="00B21EFC">
        <w:rPr>
          <w:rFonts w:eastAsiaTheme="minorEastAsia"/>
          <w:sz w:val="28"/>
          <w:szCs w:val="28"/>
        </w:rPr>
        <w:t>от 30 декабря 2019 г. № 858-пП</w:t>
      </w:r>
    </w:p>
    <w:p w:rsidR="00357698" w:rsidRPr="00357698" w:rsidRDefault="00357698" w:rsidP="00357698">
      <w:pPr>
        <w:autoSpaceDE w:val="0"/>
        <w:autoSpaceDN w:val="0"/>
        <w:jc w:val="right"/>
        <w:outlineLvl w:val="1"/>
        <w:rPr>
          <w:rFonts w:eastAsiaTheme="minorEastAsia"/>
          <w:b/>
          <w:sz w:val="22"/>
          <w:szCs w:val="22"/>
          <w:highlight w:val="green"/>
        </w:rPr>
      </w:pPr>
    </w:p>
    <w:p w:rsidR="00357698" w:rsidRPr="00357698" w:rsidRDefault="00357698" w:rsidP="001177F8">
      <w:pPr>
        <w:widowControl/>
        <w:autoSpaceDE w:val="0"/>
        <w:autoSpaceDN w:val="0"/>
        <w:adjustRightInd w:val="0"/>
        <w:jc w:val="center"/>
        <w:rPr>
          <w:rFonts w:eastAsiaTheme="minorHAnsi"/>
          <w:b/>
          <w:sz w:val="28"/>
          <w:szCs w:val="28"/>
          <w:lang w:eastAsia="en-US"/>
        </w:rPr>
      </w:pPr>
      <w:r w:rsidRPr="00357698">
        <w:rPr>
          <w:rFonts w:eastAsiaTheme="minorHAnsi"/>
          <w:b/>
          <w:sz w:val="28"/>
          <w:szCs w:val="28"/>
          <w:highlight w:val="green"/>
          <w:lang w:eastAsia="en-US"/>
        </w:rPr>
        <w:t>Порядок организации деятельности приютов для животных, нормы содержания животных в них на территории Пензенской области</w:t>
      </w:r>
    </w:p>
    <w:p w:rsidR="00357698" w:rsidRPr="00357698" w:rsidRDefault="00357698" w:rsidP="001177F8">
      <w:pPr>
        <w:autoSpaceDE w:val="0"/>
        <w:autoSpaceDN w:val="0"/>
        <w:jc w:val="right"/>
        <w:outlineLvl w:val="1"/>
        <w:rPr>
          <w:rFonts w:eastAsiaTheme="minorEastAsia"/>
          <w:sz w:val="28"/>
          <w:szCs w:val="28"/>
        </w:rPr>
      </w:pPr>
    </w:p>
    <w:p w:rsidR="00357698" w:rsidRPr="00357698" w:rsidRDefault="00357698" w:rsidP="001177F8">
      <w:pPr>
        <w:autoSpaceDE w:val="0"/>
        <w:autoSpaceDN w:val="0"/>
        <w:jc w:val="center"/>
        <w:outlineLvl w:val="1"/>
        <w:rPr>
          <w:rFonts w:eastAsiaTheme="minorEastAsia"/>
          <w:b/>
          <w:sz w:val="28"/>
          <w:szCs w:val="28"/>
        </w:rPr>
      </w:pPr>
      <w:r w:rsidRPr="00357698">
        <w:rPr>
          <w:rFonts w:eastAsiaTheme="minorEastAsia"/>
          <w:b/>
          <w:sz w:val="28"/>
          <w:szCs w:val="28"/>
          <w:highlight w:val="green"/>
        </w:rPr>
        <w:t>I.</w:t>
      </w:r>
      <w:r w:rsidRPr="00357698">
        <w:rPr>
          <w:rFonts w:eastAsiaTheme="minorEastAsia"/>
          <w:b/>
          <w:sz w:val="28"/>
          <w:szCs w:val="28"/>
        </w:rPr>
        <w:t xml:space="preserve"> Организация деятельности приютов для животных</w:t>
      </w:r>
    </w:p>
    <w:p w:rsidR="00357698" w:rsidRPr="00357698" w:rsidRDefault="00357698" w:rsidP="001177F8">
      <w:pPr>
        <w:autoSpaceDE w:val="0"/>
        <w:autoSpaceDN w:val="0"/>
        <w:jc w:val="both"/>
        <w:rPr>
          <w:rFonts w:eastAsiaTheme="minorEastAsia"/>
          <w:sz w:val="28"/>
          <w:szCs w:val="28"/>
        </w:rPr>
      </w:pPr>
    </w:p>
    <w:p w:rsidR="00357698" w:rsidRPr="00357698" w:rsidRDefault="00357698" w:rsidP="001177F8">
      <w:pPr>
        <w:autoSpaceDE w:val="0"/>
        <w:autoSpaceDN w:val="0"/>
        <w:ind w:firstLine="540"/>
        <w:jc w:val="both"/>
        <w:rPr>
          <w:rFonts w:eastAsiaTheme="minorEastAsia"/>
          <w:sz w:val="28"/>
          <w:szCs w:val="28"/>
        </w:rPr>
      </w:pPr>
      <w:r w:rsidRPr="00357698">
        <w:rPr>
          <w:rFonts w:eastAsiaTheme="minorEastAsia"/>
          <w:sz w:val="28"/>
          <w:szCs w:val="28"/>
        </w:rPr>
        <w:t xml:space="preserve">1.1. Владельцы приютов обязаны соблюдать требования, установленные Федеральным </w:t>
      </w:r>
      <w:hyperlink r:id="rId19">
        <w:r w:rsidRPr="00357698">
          <w:rPr>
            <w:rFonts w:eastAsiaTheme="minorEastAsia"/>
            <w:color w:val="0000FF"/>
            <w:sz w:val="28"/>
            <w:szCs w:val="28"/>
          </w:rPr>
          <w:t>законом</w:t>
        </w:r>
      </w:hyperlink>
      <w:r w:rsidRPr="00357698">
        <w:rPr>
          <w:rFonts w:eastAsiaTheme="minorEastAsia"/>
          <w:sz w:val="28"/>
          <w:szCs w:val="28"/>
        </w:rPr>
        <w:t xml:space="preserve"> </w:t>
      </w:r>
      <w:r w:rsidR="00031C28" w:rsidRPr="00031C28">
        <w:rPr>
          <w:rFonts w:eastAsiaTheme="minorEastAsia"/>
          <w:sz w:val="28"/>
          <w:szCs w:val="28"/>
        </w:rPr>
        <w:t>от 27.12.2018 № 498-ФЗ «Об ответственном обращении с животными и о внесении изменений в отдельные законодательные акты Российской Федерации» (с последующими изменениями) (далее - Федеральный закон от 27.12.2018 № 498-ФЗ)</w:t>
      </w:r>
      <w:r w:rsidRPr="00357698">
        <w:rPr>
          <w:rFonts w:eastAsiaTheme="minorEastAsia"/>
          <w:sz w:val="28"/>
          <w:szCs w:val="28"/>
        </w:rPr>
        <w:t>, иными нормативными правовыми актами в области обращения с животными, а также настоящим Порядком.</w:t>
      </w:r>
    </w:p>
    <w:p w:rsidR="00357698" w:rsidRPr="00357698" w:rsidRDefault="00357698" w:rsidP="001177F8">
      <w:pPr>
        <w:autoSpaceDE w:val="0"/>
        <w:autoSpaceDN w:val="0"/>
        <w:ind w:firstLine="540"/>
        <w:jc w:val="both"/>
        <w:rPr>
          <w:rFonts w:eastAsiaTheme="minorEastAsia"/>
          <w:sz w:val="28"/>
          <w:szCs w:val="28"/>
        </w:rPr>
      </w:pPr>
      <w:r w:rsidRPr="00357698">
        <w:rPr>
          <w:rFonts w:eastAsiaTheme="minorEastAsia"/>
          <w:sz w:val="28"/>
          <w:szCs w:val="28"/>
        </w:rPr>
        <w:t>1.2. Приюты могут быть государственными, муниципальными, а также частными.</w:t>
      </w:r>
    </w:p>
    <w:p w:rsidR="00357698" w:rsidRPr="00357698" w:rsidRDefault="00357698" w:rsidP="001177F8">
      <w:pPr>
        <w:autoSpaceDE w:val="0"/>
        <w:autoSpaceDN w:val="0"/>
        <w:ind w:firstLine="540"/>
        <w:jc w:val="both"/>
        <w:rPr>
          <w:rFonts w:eastAsiaTheme="minorEastAsia"/>
          <w:sz w:val="28"/>
          <w:szCs w:val="28"/>
        </w:rPr>
      </w:pPr>
      <w:r w:rsidRPr="00357698">
        <w:rPr>
          <w:rFonts w:eastAsiaTheme="minorEastAsia"/>
          <w:sz w:val="28"/>
          <w:szCs w:val="28"/>
        </w:rPr>
        <w:t xml:space="preserve">1.3. Приютом является специально оборудованный имущественный комплекс, созданный в целях осуществления деятельности по содержанию животных, в том числе животных без владельцев, животных, от права </w:t>
      </w:r>
      <w:proofErr w:type="gramStart"/>
      <w:r w:rsidRPr="00357698">
        <w:rPr>
          <w:rFonts w:eastAsiaTheme="minorEastAsia"/>
          <w:sz w:val="28"/>
          <w:szCs w:val="28"/>
        </w:rPr>
        <w:t>собственности</w:t>
      </w:r>
      <w:proofErr w:type="gramEnd"/>
      <w:r w:rsidRPr="00357698">
        <w:rPr>
          <w:rFonts w:eastAsiaTheme="minorEastAsia"/>
          <w:sz w:val="28"/>
          <w:szCs w:val="28"/>
        </w:rPr>
        <w:t xml:space="preserve"> на которых владельцы отказались.</w:t>
      </w:r>
    </w:p>
    <w:p w:rsidR="00357698" w:rsidRPr="00357698" w:rsidRDefault="00357698" w:rsidP="001177F8">
      <w:pPr>
        <w:autoSpaceDE w:val="0"/>
        <w:autoSpaceDN w:val="0"/>
        <w:ind w:firstLine="540"/>
        <w:jc w:val="both"/>
        <w:rPr>
          <w:rFonts w:eastAsiaTheme="minorEastAsia"/>
          <w:sz w:val="28"/>
          <w:szCs w:val="28"/>
        </w:rPr>
      </w:pPr>
      <w:r w:rsidRPr="00357698">
        <w:rPr>
          <w:rFonts w:eastAsiaTheme="minorEastAsia"/>
          <w:sz w:val="28"/>
          <w:szCs w:val="28"/>
        </w:rPr>
        <w:t>Приюты размещаются в отдельно стоящих и специально предназначенных для этого зданиях, строениях, сооружениях в соответствии с законодательством Российской Федерации.</w:t>
      </w:r>
    </w:p>
    <w:p w:rsidR="00357698" w:rsidRPr="00357698" w:rsidRDefault="00357698" w:rsidP="001177F8">
      <w:pPr>
        <w:autoSpaceDE w:val="0"/>
        <w:autoSpaceDN w:val="0"/>
        <w:ind w:firstLine="540"/>
        <w:jc w:val="both"/>
        <w:rPr>
          <w:rFonts w:eastAsiaTheme="minorEastAsia"/>
          <w:sz w:val="28"/>
          <w:szCs w:val="28"/>
        </w:rPr>
      </w:pPr>
      <w:r w:rsidRPr="00357698">
        <w:rPr>
          <w:rFonts w:eastAsiaTheme="minorEastAsia"/>
          <w:sz w:val="28"/>
          <w:szCs w:val="28"/>
        </w:rPr>
        <w:t>1.4. В приютах может осуществляться деятельность по временному содержанию (размещению) домашних животных по соглашению с их владельцами, а также деятельность по оказанию ветеринарных и иных услуг.</w:t>
      </w:r>
    </w:p>
    <w:p w:rsidR="00357698" w:rsidRPr="00357698" w:rsidRDefault="00357698" w:rsidP="001177F8">
      <w:pPr>
        <w:autoSpaceDE w:val="0"/>
        <w:autoSpaceDN w:val="0"/>
        <w:ind w:firstLine="540"/>
        <w:jc w:val="both"/>
        <w:rPr>
          <w:rFonts w:eastAsiaTheme="minorEastAsia"/>
          <w:sz w:val="28"/>
          <w:szCs w:val="28"/>
        </w:rPr>
      </w:pPr>
      <w:r w:rsidRPr="00357698">
        <w:rPr>
          <w:rFonts w:eastAsiaTheme="minorEastAsia"/>
          <w:sz w:val="28"/>
          <w:szCs w:val="28"/>
        </w:rPr>
        <w:t>Приюты могут быть предназначены для содержания животных разных видов и пород, учитывая их биологическую совместимость, или иметь специализацию по содержанию только одной определенной категории животных, в отдельных от кошек и собак помещениях, зданиях и сооружениях.</w:t>
      </w:r>
    </w:p>
    <w:p w:rsidR="00357698" w:rsidRPr="00357698" w:rsidRDefault="00357698" w:rsidP="001177F8">
      <w:pPr>
        <w:autoSpaceDE w:val="0"/>
        <w:autoSpaceDN w:val="0"/>
        <w:ind w:firstLine="540"/>
        <w:jc w:val="both"/>
        <w:rPr>
          <w:rFonts w:eastAsiaTheme="minorEastAsia"/>
          <w:sz w:val="28"/>
          <w:szCs w:val="28"/>
        </w:rPr>
      </w:pPr>
      <w:r w:rsidRPr="00357698">
        <w:rPr>
          <w:rFonts w:eastAsiaTheme="minorEastAsia"/>
          <w:sz w:val="28"/>
          <w:szCs w:val="28"/>
        </w:rPr>
        <w:t xml:space="preserve">1.5. Владельцы приютов и уполномоченные ими лица обеспечивают посещение приюта гражданами и добровольцами (волонтерами) в соответствии с </w:t>
      </w:r>
      <w:hyperlink r:id="rId20">
        <w:r w:rsidRPr="00357698">
          <w:rPr>
            <w:rFonts w:eastAsiaTheme="minorEastAsia"/>
            <w:color w:val="0000FF"/>
            <w:sz w:val="28"/>
            <w:szCs w:val="28"/>
          </w:rPr>
          <w:t>частью 12 статьи 16</w:t>
        </w:r>
      </w:hyperlink>
      <w:r w:rsidRPr="00357698">
        <w:rPr>
          <w:rFonts w:eastAsiaTheme="minorEastAsia"/>
          <w:sz w:val="28"/>
          <w:szCs w:val="28"/>
        </w:rPr>
        <w:t xml:space="preserve"> Федерального закона от 27.12.2018 № 498-ФЗ.</w:t>
      </w:r>
    </w:p>
    <w:p w:rsidR="00357698" w:rsidRPr="00357698" w:rsidRDefault="00357698" w:rsidP="001177F8">
      <w:pPr>
        <w:autoSpaceDE w:val="0"/>
        <w:autoSpaceDN w:val="0"/>
        <w:ind w:firstLine="540"/>
        <w:jc w:val="both"/>
        <w:rPr>
          <w:rFonts w:eastAsiaTheme="minorEastAsia"/>
          <w:sz w:val="28"/>
          <w:szCs w:val="28"/>
        </w:rPr>
      </w:pPr>
      <w:r w:rsidRPr="00357698">
        <w:rPr>
          <w:rFonts w:eastAsiaTheme="minorEastAsia"/>
          <w:sz w:val="28"/>
          <w:szCs w:val="28"/>
        </w:rPr>
        <w:t xml:space="preserve">1.6. Территория приюта должна быть обнесена сплошным или сетчатым забором высотой не менее 2 метров с цоколем, заглубленным в землю не </w:t>
      </w:r>
      <w:r w:rsidRPr="00357698">
        <w:rPr>
          <w:rFonts w:eastAsiaTheme="minorEastAsia"/>
          <w:sz w:val="28"/>
          <w:szCs w:val="28"/>
        </w:rPr>
        <w:lastRenderedPageBreak/>
        <w:t>менее чем на 0,2 метра.</w:t>
      </w:r>
    </w:p>
    <w:p w:rsidR="00357698" w:rsidRPr="00357698" w:rsidRDefault="00357698" w:rsidP="001177F8">
      <w:pPr>
        <w:autoSpaceDE w:val="0"/>
        <w:autoSpaceDN w:val="0"/>
        <w:ind w:firstLine="540"/>
        <w:jc w:val="both"/>
        <w:rPr>
          <w:rFonts w:eastAsiaTheme="minorEastAsia"/>
          <w:sz w:val="28"/>
          <w:szCs w:val="28"/>
        </w:rPr>
      </w:pPr>
      <w:r w:rsidRPr="00357698">
        <w:rPr>
          <w:rFonts w:eastAsiaTheme="minorEastAsia"/>
          <w:sz w:val="28"/>
          <w:szCs w:val="28"/>
        </w:rPr>
        <w:t>1.7. Въезд (выезд) на территорию приюта осуществляется после дезинфекции колес автомобильного транспорта.</w:t>
      </w:r>
    </w:p>
    <w:p w:rsidR="00357698" w:rsidRPr="00357698" w:rsidRDefault="00357698" w:rsidP="001177F8">
      <w:pPr>
        <w:autoSpaceDE w:val="0"/>
        <w:autoSpaceDN w:val="0"/>
        <w:ind w:firstLine="540"/>
        <w:jc w:val="both"/>
        <w:rPr>
          <w:rFonts w:eastAsiaTheme="minorEastAsia"/>
          <w:sz w:val="28"/>
          <w:szCs w:val="28"/>
        </w:rPr>
      </w:pPr>
      <w:r w:rsidRPr="00357698">
        <w:rPr>
          <w:rFonts w:eastAsiaTheme="minorEastAsia"/>
          <w:sz w:val="28"/>
          <w:szCs w:val="28"/>
        </w:rPr>
        <w:t>1.8. Территория приюта должна быть разделена на следующие зоны:</w:t>
      </w:r>
    </w:p>
    <w:p w:rsidR="00357698" w:rsidRPr="00357698" w:rsidRDefault="00357698" w:rsidP="001177F8">
      <w:pPr>
        <w:autoSpaceDE w:val="0"/>
        <w:autoSpaceDN w:val="0"/>
        <w:ind w:firstLine="540"/>
        <w:jc w:val="both"/>
        <w:rPr>
          <w:rFonts w:eastAsiaTheme="minorEastAsia"/>
          <w:sz w:val="28"/>
          <w:szCs w:val="28"/>
        </w:rPr>
      </w:pPr>
      <w:proofErr w:type="gramStart"/>
      <w:r w:rsidRPr="00357698">
        <w:rPr>
          <w:rFonts w:eastAsiaTheme="minorEastAsia"/>
          <w:sz w:val="28"/>
          <w:szCs w:val="28"/>
        </w:rPr>
        <w:t>- производственную, включающую в себя помещения для длительного содержания животных и площадки для выгула животных;</w:t>
      </w:r>
      <w:proofErr w:type="gramEnd"/>
    </w:p>
    <w:p w:rsidR="00357698" w:rsidRPr="00357698" w:rsidRDefault="00357698" w:rsidP="001177F8">
      <w:pPr>
        <w:autoSpaceDE w:val="0"/>
        <w:autoSpaceDN w:val="0"/>
        <w:ind w:firstLine="540"/>
        <w:jc w:val="both"/>
        <w:rPr>
          <w:rFonts w:eastAsiaTheme="minorEastAsia"/>
          <w:sz w:val="28"/>
          <w:szCs w:val="28"/>
        </w:rPr>
      </w:pPr>
      <w:r w:rsidRPr="00357698">
        <w:rPr>
          <w:rFonts w:eastAsiaTheme="minorEastAsia"/>
          <w:sz w:val="28"/>
          <w:szCs w:val="28"/>
        </w:rPr>
        <w:t>- административно-хозяйственную, включающую здания и сооружения административно-хозяйственных служб, подсобные помещения, кормокухню (в случае кормления животных не готовыми кормами для животных) и склад для хранения кормов для животных, склад для хранения опилок, сена или другого подстилочного материала, инвентаря;</w:t>
      </w:r>
    </w:p>
    <w:p w:rsidR="00357698" w:rsidRPr="00357698" w:rsidRDefault="00357698" w:rsidP="001177F8">
      <w:pPr>
        <w:autoSpaceDE w:val="0"/>
        <w:autoSpaceDN w:val="0"/>
        <w:ind w:firstLine="540"/>
        <w:jc w:val="both"/>
        <w:rPr>
          <w:rFonts w:eastAsiaTheme="minorEastAsia"/>
          <w:sz w:val="28"/>
          <w:szCs w:val="28"/>
        </w:rPr>
      </w:pPr>
      <w:proofErr w:type="gramStart"/>
      <w:r w:rsidRPr="00357698">
        <w:rPr>
          <w:rFonts w:eastAsiaTheme="minorEastAsia"/>
          <w:sz w:val="28"/>
          <w:szCs w:val="28"/>
        </w:rPr>
        <w:t>- временного содержания животных, включающую в себя манеж-приемную, ветеринарный пункт (карантинное помещение), помещение послеоперационной реабилитации;</w:t>
      </w:r>
      <w:proofErr w:type="gramEnd"/>
    </w:p>
    <w:p w:rsidR="00357698" w:rsidRPr="00357698" w:rsidRDefault="00357698" w:rsidP="001177F8">
      <w:pPr>
        <w:autoSpaceDE w:val="0"/>
        <w:autoSpaceDN w:val="0"/>
        <w:ind w:firstLine="540"/>
        <w:jc w:val="both"/>
        <w:rPr>
          <w:rFonts w:eastAsiaTheme="minorEastAsia"/>
          <w:sz w:val="28"/>
          <w:szCs w:val="28"/>
        </w:rPr>
      </w:pPr>
      <w:r w:rsidRPr="00357698">
        <w:rPr>
          <w:rFonts w:eastAsiaTheme="minorEastAsia"/>
          <w:sz w:val="28"/>
          <w:szCs w:val="28"/>
        </w:rPr>
        <w:t>- хранения отходов содержания животных.</w:t>
      </w:r>
    </w:p>
    <w:p w:rsidR="00357698" w:rsidRPr="00357698" w:rsidRDefault="00357698" w:rsidP="001177F8">
      <w:pPr>
        <w:autoSpaceDE w:val="0"/>
        <w:autoSpaceDN w:val="0"/>
        <w:ind w:firstLine="540"/>
        <w:jc w:val="both"/>
        <w:rPr>
          <w:rFonts w:eastAsiaTheme="minorEastAsia"/>
          <w:sz w:val="28"/>
          <w:szCs w:val="28"/>
        </w:rPr>
      </w:pPr>
      <w:bookmarkStart w:id="2" w:name="P232"/>
      <w:bookmarkEnd w:id="2"/>
      <w:r w:rsidRPr="00357698">
        <w:rPr>
          <w:rFonts w:eastAsiaTheme="minorEastAsia"/>
          <w:sz w:val="28"/>
          <w:szCs w:val="28"/>
        </w:rPr>
        <w:t>1.9. Помещения приюта должны быть оборудованы системой водоснабжения и водоотведения, канализации, электроснабжения, освещения и вентиляции (естественной, принудительной).</w:t>
      </w:r>
    </w:p>
    <w:p w:rsidR="00357698" w:rsidRPr="00357698" w:rsidRDefault="00357698" w:rsidP="001177F8">
      <w:pPr>
        <w:autoSpaceDE w:val="0"/>
        <w:autoSpaceDN w:val="0"/>
        <w:ind w:firstLine="540"/>
        <w:jc w:val="both"/>
        <w:rPr>
          <w:rFonts w:eastAsiaTheme="minorEastAsia"/>
          <w:sz w:val="28"/>
          <w:szCs w:val="28"/>
        </w:rPr>
      </w:pPr>
      <w:r w:rsidRPr="00357698">
        <w:rPr>
          <w:rFonts w:eastAsiaTheme="minorEastAsia"/>
          <w:sz w:val="28"/>
          <w:szCs w:val="28"/>
        </w:rPr>
        <w:t>1.10. Все полы в помещениях для содержания животных должны иметь поверхность устойчивую к мытью водой и обработке дезинфицирующими средствами, устраиваться из водонепроницаемых материалов без плинтусов и при необходимости иметь уклоны к лоткам.</w:t>
      </w:r>
    </w:p>
    <w:p w:rsidR="00357698" w:rsidRPr="00357698" w:rsidRDefault="00357698" w:rsidP="001177F8">
      <w:pPr>
        <w:autoSpaceDE w:val="0"/>
        <w:autoSpaceDN w:val="0"/>
        <w:ind w:firstLine="540"/>
        <w:jc w:val="both"/>
        <w:rPr>
          <w:rFonts w:eastAsiaTheme="minorEastAsia"/>
          <w:sz w:val="28"/>
          <w:szCs w:val="28"/>
        </w:rPr>
      </w:pPr>
      <w:r w:rsidRPr="00357698">
        <w:rPr>
          <w:rFonts w:eastAsiaTheme="minorEastAsia"/>
          <w:sz w:val="28"/>
          <w:szCs w:val="28"/>
        </w:rPr>
        <w:t>Стены и потолки в помещениях для содержания животных должны иметь покрытие, позволяющее проводить регулярную уборку и дезинфекцию.</w:t>
      </w:r>
    </w:p>
    <w:p w:rsidR="00357698" w:rsidRPr="00357698" w:rsidRDefault="00357698" w:rsidP="001177F8">
      <w:pPr>
        <w:autoSpaceDE w:val="0"/>
        <w:autoSpaceDN w:val="0"/>
        <w:ind w:firstLine="540"/>
        <w:jc w:val="both"/>
        <w:rPr>
          <w:rFonts w:eastAsiaTheme="minorEastAsia"/>
          <w:sz w:val="28"/>
          <w:szCs w:val="28"/>
        </w:rPr>
      </w:pPr>
      <w:r w:rsidRPr="00357698">
        <w:rPr>
          <w:rFonts w:eastAsiaTheme="minorEastAsia"/>
          <w:sz w:val="28"/>
          <w:szCs w:val="28"/>
        </w:rPr>
        <w:t>1.11. Вход в помещения для содержания животных осуществляется через дезинфекционные коврики (кюветы) по ширине прохода, пропитанные дезинфицирующими растворами.</w:t>
      </w:r>
    </w:p>
    <w:p w:rsidR="00357698" w:rsidRPr="00357698" w:rsidRDefault="00357698" w:rsidP="001177F8">
      <w:pPr>
        <w:autoSpaceDE w:val="0"/>
        <w:autoSpaceDN w:val="0"/>
        <w:ind w:firstLine="540"/>
        <w:jc w:val="both"/>
        <w:rPr>
          <w:rFonts w:eastAsiaTheme="minorEastAsia"/>
          <w:sz w:val="28"/>
          <w:szCs w:val="28"/>
        </w:rPr>
      </w:pPr>
      <w:r w:rsidRPr="00357698">
        <w:rPr>
          <w:rFonts w:eastAsiaTheme="minorEastAsia"/>
          <w:sz w:val="28"/>
          <w:szCs w:val="28"/>
        </w:rPr>
        <w:t>Ширина и высота входов в помещения для содержания животных должны обеспечить свободное перемещение тары для кормов, свободу маневренности при обслуживании животных, а также беспрепятственную уборку помещений приюта, и должны иметь размер - не менее 0,80 м (ширина), 1,80 м (высота).</w:t>
      </w:r>
    </w:p>
    <w:p w:rsidR="00357698" w:rsidRPr="00357698" w:rsidRDefault="00357698" w:rsidP="001177F8">
      <w:pPr>
        <w:autoSpaceDE w:val="0"/>
        <w:autoSpaceDN w:val="0"/>
        <w:ind w:firstLine="540"/>
        <w:jc w:val="both"/>
        <w:rPr>
          <w:rFonts w:eastAsiaTheme="minorEastAsia"/>
          <w:sz w:val="28"/>
          <w:szCs w:val="28"/>
        </w:rPr>
      </w:pPr>
      <w:proofErr w:type="gramStart"/>
      <w:r w:rsidRPr="00357698">
        <w:rPr>
          <w:rFonts w:eastAsiaTheme="minorEastAsia"/>
          <w:sz w:val="28"/>
          <w:szCs w:val="28"/>
        </w:rPr>
        <w:t>Размеры и обустройство проходов между вольерами, клетками, будками и иными сооружениями должны быть не менее одного метра и обеспечивать возможность для работников приюта осуществлять мероприятия по кормлению, поению, уходу за животными и уборке, исключать контакт животных, содержащихся в соседних вольерах, клетках, а также обеспечивать безопасность работников приюта, волонтеров и иных лиц, имеющих право посещать приюты.</w:t>
      </w:r>
      <w:proofErr w:type="gramEnd"/>
      <w:r w:rsidRPr="00357698">
        <w:rPr>
          <w:rFonts w:eastAsiaTheme="minorEastAsia"/>
          <w:sz w:val="28"/>
          <w:szCs w:val="28"/>
        </w:rPr>
        <w:t xml:space="preserve"> В случае расположения вольеров в один ряд расстояние между вольерами должно быть не менее одного метра либо между ними должно быть сплошное ограждение, препятствующее контакту животных.</w:t>
      </w:r>
    </w:p>
    <w:p w:rsidR="00357698" w:rsidRPr="00357698" w:rsidRDefault="00357698" w:rsidP="001177F8">
      <w:pPr>
        <w:autoSpaceDE w:val="0"/>
        <w:autoSpaceDN w:val="0"/>
        <w:ind w:firstLine="540"/>
        <w:jc w:val="both"/>
        <w:rPr>
          <w:rFonts w:eastAsiaTheme="minorEastAsia"/>
          <w:sz w:val="28"/>
          <w:szCs w:val="28"/>
        </w:rPr>
      </w:pPr>
      <w:bookmarkStart w:id="3" w:name="P240"/>
      <w:bookmarkEnd w:id="3"/>
      <w:r w:rsidRPr="00357698">
        <w:rPr>
          <w:rFonts w:eastAsiaTheme="minorEastAsia"/>
          <w:sz w:val="28"/>
          <w:szCs w:val="28"/>
        </w:rPr>
        <w:t>1.12. Уборка и дезинфекция помещений для содержания животных осуществляется ежедневно.</w:t>
      </w:r>
    </w:p>
    <w:p w:rsidR="00357698" w:rsidRPr="00357698" w:rsidRDefault="00357698" w:rsidP="001177F8">
      <w:pPr>
        <w:autoSpaceDE w:val="0"/>
        <w:autoSpaceDN w:val="0"/>
        <w:ind w:firstLine="540"/>
        <w:jc w:val="both"/>
        <w:rPr>
          <w:rFonts w:eastAsiaTheme="minorEastAsia"/>
          <w:sz w:val="28"/>
          <w:szCs w:val="28"/>
        </w:rPr>
      </w:pPr>
      <w:r w:rsidRPr="00357698">
        <w:rPr>
          <w:rFonts w:eastAsiaTheme="minorEastAsia"/>
          <w:sz w:val="28"/>
          <w:szCs w:val="28"/>
        </w:rPr>
        <w:lastRenderedPageBreak/>
        <w:t>Плановая дезинфекция и дезинсекция помещений для содержания животных проводятся не реже одного раза в месяц с использованием безопасных для содержащихся в приюте животных средств. Помимо этого дезинфекция помещений для содержания животных проводится в случае вспышек заразных болезней животных или смерти животных в соответствии с ветеринарным законодательством Российской Федерации.</w:t>
      </w:r>
    </w:p>
    <w:p w:rsidR="00357698" w:rsidRPr="00357698" w:rsidRDefault="00357698" w:rsidP="001177F8">
      <w:pPr>
        <w:autoSpaceDE w:val="0"/>
        <w:autoSpaceDN w:val="0"/>
        <w:ind w:firstLine="540"/>
        <w:jc w:val="both"/>
        <w:rPr>
          <w:rFonts w:eastAsiaTheme="minorEastAsia"/>
          <w:sz w:val="28"/>
          <w:szCs w:val="28"/>
        </w:rPr>
      </w:pPr>
      <w:bookmarkStart w:id="4" w:name="P242"/>
      <w:bookmarkEnd w:id="4"/>
      <w:r w:rsidRPr="00357698">
        <w:rPr>
          <w:rFonts w:eastAsiaTheme="minorEastAsia"/>
          <w:sz w:val="28"/>
          <w:szCs w:val="28"/>
        </w:rPr>
        <w:t xml:space="preserve">1.13. Ветеринарный пункт (карантинное помещение), помещения послеоперационной реабилитации и стационар (при наличии) должны соответствовать требованиям, указанным в </w:t>
      </w:r>
      <w:hyperlink w:anchor="P232">
        <w:r w:rsidRPr="00FF08E6">
          <w:rPr>
            <w:rFonts w:eastAsiaTheme="minorEastAsia"/>
            <w:sz w:val="28"/>
            <w:szCs w:val="28"/>
          </w:rPr>
          <w:t xml:space="preserve">пунктах </w:t>
        </w:r>
        <w:r w:rsidR="00EF4A81" w:rsidRPr="00FF08E6">
          <w:rPr>
            <w:rFonts w:eastAsiaTheme="minorEastAsia"/>
            <w:sz w:val="28"/>
            <w:szCs w:val="28"/>
          </w:rPr>
          <w:t>1</w:t>
        </w:r>
        <w:r w:rsidRPr="00FF08E6">
          <w:rPr>
            <w:rFonts w:eastAsiaTheme="minorEastAsia"/>
            <w:sz w:val="28"/>
            <w:szCs w:val="28"/>
          </w:rPr>
          <w:t>.9</w:t>
        </w:r>
      </w:hyperlink>
      <w:r w:rsidRPr="00FF08E6">
        <w:rPr>
          <w:rFonts w:eastAsiaTheme="minorEastAsia"/>
          <w:sz w:val="28"/>
          <w:szCs w:val="28"/>
        </w:rPr>
        <w:t xml:space="preserve"> - </w:t>
      </w:r>
      <w:hyperlink w:anchor="P240">
        <w:r w:rsidR="00EF4A81" w:rsidRPr="00FF08E6">
          <w:rPr>
            <w:rFonts w:eastAsiaTheme="minorEastAsia"/>
            <w:sz w:val="28"/>
            <w:szCs w:val="28"/>
          </w:rPr>
          <w:t>1</w:t>
        </w:r>
        <w:r w:rsidRPr="00FF08E6">
          <w:rPr>
            <w:rFonts w:eastAsiaTheme="minorEastAsia"/>
            <w:sz w:val="28"/>
            <w:szCs w:val="28"/>
          </w:rPr>
          <w:t>.12</w:t>
        </w:r>
      </w:hyperlink>
      <w:r w:rsidRPr="00357698">
        <w:rPr>
          <w:rFonts w:eastAsiaTheme="minorEastAsia"/>
          <w:sz w:val="28"/>
          <w:szCs w:val="28"/>
        </w:rPr>
        <w:t xml:space="preserve"> настоящего Порядка.</w:t>
      </w:r>
    </w:p>
    <w:p w:rsidR="00357698" w:rsidRPr="00357698" w:rsidRDefault="00357698" w:rsidP="001177F8">
      <w:pPr>
        <w:autoSpaceDE w:val="0"/>
        <w:autoSpaceDN w:val="0"/>
        <w:ind w:firstLine="540"/>
        <w:jc w:val="both"/>
        <w:rPr>
          <w:rFonts w:eastAsiaTheme="minorEastAsia"/>
          <w:sz w:val="28"/>
          <w:szCs w:val="28"/>
        </w:rPr>
      </w:pPr>
      <w:r w:rsidRPr="00357698">
        <w:rPr>
          <w:rFonts w:eastAsiaTheme="minorEastAsia"/>
          <w:sz w:val="28"/>
          <w:szCs w:val="28"/>
        </w:rPr>
        <w:t xml:space="preserve">Животные в помещениях, указанных в </w:t>
      </w:r>
      <w:hyperlink w:anchor="P242">
        <w:r w:rsidRPr="00357698">
          <w:rPr>
            <w:rFonts w:eastAsiaTheme="minorEastAsia"/>
            <w:color w:val="0000FF"/>
            <w:sz w:val="28"/>
            <w:szCs w:val="28"/>
          </w:rPr>
          <w:t>абзаце первом</w:t>
        </w:r>
      </w:hyperlink>
      <w:r w:rsidRPr="00357698">
        <w:rPr>
          <w:rFonts w:eastAsiaTheme="minorEastAsia"/>
          <w:sz w:val="28"/>
          <w:szCs w:val="28"/>
        </w:rPr>
        <w:t xml:space="preserve"> настоящего пункта, должны содержаться в изолированных отсеках либо клетках, исключающих наличие физического контакта между животными.</w:t>
      </w:r>
    </w:p>
    <w:p w:rsidR="00357698" w:rsidRPr="00357698" w:rsidRDefault="00357698" w:rsidP="001177F8">
      <w:pPr>
        <w:autoSpaceDE w:val="0"/>
        <w:autoSpaceDN w:val="0"/>
        <w:ind w:firstLine="540"/>
        <w:jc w:val="both"/>
        <w:rPr>
          <w:rFonts w:eastAsiaTheme="minorEastAsia"/>
          <w:sz w:val="28"/>
          <w:szCs w:val="28"/>
        </w:rPr>
      </w:pPr>
      <w:r w:rsidRPr="00357698">
        <w:rPr>
          <w:rFonts w:eastAsiaTheme="minorEastAsia"/>
          <w:sz w:val="28"/>
          <w:szCs w:val="28"/>
        </w:rPr>
        <w:t>Площадь изолированных отсеков для содержания должна определяться из расчета на одно животное (собаку) весом 20 кг не менее одного кв. м пространства отсека, на кошку - не менее 0,5 кв. м.</w:t>
      </w:r>
    </w:p>
    <w:p w:rsidR="00357698" w:rsidRPr="00357698" w:rsidRDefault="00357698" w:rsidP="001177F8">
      <w:pPr>
        <w:autoSpaceDE w:val="0"/>
        <w:autoSpaceDN w:val="0"/>
        <w:ind w:firstLine="540"/>
        <w:jc w:val="both"/>
        <w:rPr>
          <w:rFonts w:eastAsiaTheme="minorEastAsia"/>
          <w:sz w:val="28"/>
          <w:szCs w:val="28"/>
        </w:rPr>
      </w:pPr>
      <w:r w:rsidRPr="00357698">
        <w:rPr>
          <w:rFonts w:eastAsiaTheme="minorEastAsia"/>
          <w:sz w:val="28"/>
          <w:szCs w:val="28"/>
        </w:rPr>
        <w:t>1.14. Обращение с отходами содержания животных осуществляется в соответствии с законодательством Российской Федерации в сфере охраны окружающей среды.</w:t>
      </w:r>
    </w:p>
    <w:p w:rsidR="00357698" w:rsidRPr="00357698" w:rsidRDefault="00357698" w:rsidP="001177F8">
      <w:pPr>
        <w:autoSpaceDE w:val="0"/>
        <w:autoSpaceDN w:val="0"/>
        <w:ind w:firstLine="540"/>
        <w:jc w:val="both"/>
        <w:rPr>
          <w:rFonts w:eastAsiaTheme="minorEastAsia"/>
          <w:sz w:val="28"/>
          <w:szCs w:val="28"/>
        </w:rPr>
      </w:pPr>
      <w:r w:rsidRPr="00357698">
        <w:rPr>
          <w:rFonts w:eastAsiaTheme="minorEastAsia"/>
          <w:sz w:val="28"/>
          <w:szCs w:val="28"/>
        </w:rPr>
        <w:t>1.15. Обращение с биологическими отходами осуществляется в соответствии с ветеринарным законодательством Российской Федерации.</w:t>
      </w:r>
    </w:p>
    <w:p w:rsidR="00357698" w:rsidRPr="00357698" w:rsidRDefault="00357698" w:rsidP="001177F8">
      <w:pPr>
        <w:autoSpaceDE w:val="0"/>
        <w:autoSpaceDN w:val="0"/>
        <w:jc w:val="both"/>
        <w:rPr>
          <w:rFonts w:eastAsiaTheme="minorEastAsia"/>
          <w:sz w:val="28"/>
          <w:szCs w:val="28"/>
        </w:rPr>
      </w:pPr>
    </w:p>
    <w:p w:rsidR="00357698" w:rsidRPr="00357698" w:rsidRDefault="00357698" w:rsidP="001177F8">
      <w:pPr>
        <w:autoSpaceDE w:val="0"/>
        <w:autoSpaceDN w:val="0"/>
        <w:jc w:val="center"/>
        <w:outlineLvl w:val="1"/>
        <w:rPr>
          <w:rFonts w:eastAsiaTheme="minorEastAsia"/>
          <w:b/>
          <w:sz w:val="28"/>
          <w:szCs w:val="28"/>
        </w:rPr>
      </w:pPr>
      <w:r w:rsidRPr="00357698">
        <w:rPr>
          <w:rFonts w:eastAsiaTheme="minorEastAsia"/>
          <w:b/>
          <w:sz w:val="28"/>
          <w:szCs w:val="28"/>
          <w:lang w:val="en-US"/>
        </w:rPr>
        <w:t>II</w:t>
      </w:r>
      <w:r w:rsidRPr="00357698">
        <w:rPr>
          <w:rFonts w:eastAsiaTheme="minorEastAsia"/>
          <w:b/>
          <w:sz w:val="28"/>
          <w:szCs w:val="28"/>
        </w:rPr>
        <w:t>. Нормы содержания животных в приютах</w:t>
      </w:r>
    </w:p>
    <w:p w:rsidR="00357698" w:rsidRPr="00357698" w:rsidRDefault="00357698" w:rsidP="001177F8">
      <w:pPr>
        <w:autoSpaceDE w:val="0"/>
        <w:autoSpaceDN w:val="0"/>
        <w:jc w:val="both"/>
        <w:rPr>
          <w:rFonts w:eastAsiaTheme="minorEastAsia"/>
          <w:sz w:val="28"/>
          <w:szCs w:val="28"/>
        </w:rPr>
      </w:pPr>
    </w:p>
    <w:p w:rsidR="00357698" w:rsidRPr="00357698" w:rsidRDefault="00357698" w:rsidP="001177F8">
      <w:pPr>
        <w:autoSpaceDE w:val="0"/>
        <w:autoSpaceDN w:val="0"/>
        <w:ind w:firstLine="540"/>
        <w:jc w:val="both"/>
        <w:rPr>
          <w:rFonts w:eastAsiaTheme="minorEastAsia"/>
          <w:sz w:val="28"/>
          <w:szCs w:val="28"/>
        </w:rPr>
      </w:pPr>
      <w:r w:rsidRPr="00357698">
        <w:rPr>
          <w:rFonts w:eastAsiaTheme="minorEastAsia"/>
          <w:sz w:val="28"/>
          <w:szCs w:val="28"/>
        </w:rPr>
        <w:t xml:space="preserve">2.1. </w:t>
      </w:r>
      <w:proofErr w:type="gramStart"/>
      <w:r w:rsidRPr="00357698">
        <w:rPr>
          <w:rFonts w:eastAsiaTheme="minorEastAsia"/>
          <w:sz w:val="28"/>
          <w:szCs w:val="28"/>
        </w:rPr>
        <w:t>Предельное количество содержащихся в приютах животных (в том числе в тех случаях, когда приюты специализируются на содержании в них животных разных видов) определяется исходя из возможности приюта обеспечивать животным условия, соответствующие ветеринарным нормам и правилам, а также с учетом соблюдения санитарно-эпидемиологических правил и нормативов и настоящего Порядка, исключив негативные последствия содержания животных.</w:t>
      </w:r>
      <w:proofErr w:type="gramEnd"/>
    </w:p>
    <w:p w:rsidR="00357698" w:rsidRPr="00357698" w:rsidRDefault="00357698" w:rsidP="001177F8">
      <w:pPr>
        <w:autoSpaceDE w:val="0"/>
        <w:autoSpaceDN w:val="0"/>
        <w:ind w:firstLine="540"/>
        <w:jc w:val="both"/>
        <w:rPr>
          <w:rFonts w:eastAsiaTheme="minorEastAsia"/>
          <w:sz w:val="28"/>
          <w:szCs w:val="28"/>
        </w:rPr>
      </w:pPr>
      <w:r w:rsidRPr="00357698">
        <w:rPr>
          <w:rFonts w:eastAsiaTheme="minorEastAsia"/>
          <w:sz w:val="28"/>
          <w:szCs w:val="28"/>
        </w:rPr>
        <w:t>2.2. Животные в приюте могут содержаться как в индивидуальных, так и в групповых вольерах и клетках в зависимости от социализации животных и их индивидуальной совместимости. Запрещается совместное содержание разнополых половозрелых нестерилизованных животных.</w:t>
      </w:r>
    </w:p>
    <w:p w:rsidR="00357698" w:rsidRPr="00357698" w:rsidRDefault="00357698" w:rsidP="001177F8">
      <w:pPr>
        <w:autoSpaceDE w:val="0"/>
        <w:autoSpaceDN w:val="0"/>
        <w:ind w:firstLine="540"/>
        <w:jc w:val="both"/>
        <w:rPr>
          <w:rFonts w:eastAsiaTheme="minorEastAsia"/>
          <w:sz w:val="28"/>
          <w:szCs w:val="28"/>
        </w:rPr>
      </w:pPr>
      <w:r w:rsidRPr="00357698">
        <w:rPr>
          <w:rFonts w:eastAsiaTheme="minorEastAsia"/>
          <w:sz w:val="28"/>
          <w:szCs w:val="28"/>
        </w:rPr>
        <w:t>2.3. Вольер для каждой собаки включает минимально 2 кв. м пространства для движения (открытый вольер) и 1 кв. м крытого вольера (будки, кабины). Будка (кабина) должна защищать животное от холода, осадков, жары и других погодных явлений. Отсутствие отопления в крытой части вольера в холодное время года допустимо только для здоровых собак с хорошей шерстью, приспособленных к проживанию и сну при низких температурах. Для всех остальных собак в крытой части вольера в холодное время требуется создание условий для поддержания температуры не ниже +7 °C.</w:t>
      </w:r>
    </w:p>
    <w:p w:rsidR="00357698" w:rsidRPr="00357698" w:rsidRDefault="00357698" w:rsidP="001177F8">
      <w:pPr>
        <w:autoSpaceDE w:val="0"/>
        <w:autoSpaceDN w:val="0"/>
        <w:ind w:firstLine="540"/>
        <w:jc w:val="both"/>
        <w:rPr>
          <w:rFonts w:eastAsiaTheme="minorEastAsia"/>
          <w:sz w:val="28"/>
          <w:szCs w:val="28"/>
        </w:rPr>
      </w:pPr>
      <w:r w:rsidRPr="00357698">
        <w:rPr>
          <w:rFonts w:eastAsiaTheme="minorEastAsia"/>
          <w:sz w:val="28"/>
          <w:szCs w:val="28"/>
        </w:rPr>
        <w:t xml:space="preserve">Территория вольера для собак должна быть огорожена забором высотой </w:t>
      </w:r>
      <w:r w:rsidRPr="00357698">
        <w:rPr>
          <w:rFonts w:eastAsiaTheme="minorEastAsia"/>
          <w:sz w:val="28"/>
          <w:szCs w:val="28"/>
        </w:rPr>
        <w:lastRenderedPageBreak/>
        <w:t>не менее 2 метров, заглубленного в землю не менее чем на 0,2 метра. Дверь вольера должна открываться вовнутрь и иметь запор, обеспечивающий невозможность самопроизвольного выхода собаки из вольера.</w:t>
      </w:r>
    </w:p>
    <w:p w:rsidR="00357698" w:rsidRPr="00357698" w:rsidRDefault="00357698" w:rsidP="001177F8">
      <w:pPr>
        <w:autoSpaceDE w:val="0"/>
        <w:autoSpaceDN w:val="0"/>
        <w:ind w:firstLine="540"/>
        <w:jc w:val="both"/>
        <w:rPr>
          <w:rFonts w:eastAsiaTheme="minorEastAsia"/>
          <w:sz w:val="28"/>
          <w:szCs w:val="28"/>
        </w:rPr>
      </w:pPr>
      <w:r w:rsidRPr="00357698">
        <w:rPr>
          <w:rFonts w:eastAsiaTheme="minorEastAsia"/>
          <w:sz w:val="28"/>
          <w:szCs w:val="28"/>
        </w:rPr>
        <w:t>Пол в вольерах для собак должен покрываться в зимний период древесными опилками или иными безопасными для животных материалами, обладающими гигроскопичными и сорбирующими свойствами. Опилки или иные материалы для покрытия пола в вольерах для собак заменяются не реже 2 - 3 раз в неделю в процессе уборки вольера.</w:t>
      </w:r>
    </w:p>
    <w:p w:rsidR="00357698" w:rsidRPr="00357698" w:rsidRDefault="00357698" w:rsidP="001177F8">
      <w:pPr>
        <w:autoSpaceDE w:val="0"/>
        <w:autoSpaceDN w:val="0"/>
        <w:ind w:firstLine="540"/>
        <w:jc w:val="both"/>
        <w:rPr>
          <w:rFonts w:eastAsiaTheme="minorEastAsia"/>
          <w:sz w:val="28"/>
          <w:szCs w:val="28"/>
        </w:rPr>
      </w:pPr>
      <w:r w:rsidRPr="00357698">
        <w:rPr>
          <w:rFonts w:eastAsiaTheme="minorEastAsia"/>
          <w:sz w:val="28"/>
          <w:szCs w:val="28"/>
        </w:rPr>
        <w:t>2.4. Размеры площадки для выгула собак должны быть достаточными для выгула в течение суток всех животных, содержащихся в приюте. Численность одновременно выгуливаемых собак определяется из расчета 4 кв. м площади на одну собаку. Территория площадки для выгула собак должна быть огорожена забором высотой не менее 2 метров, заглубленного в землю не менее чем на 0,2 метра.</w:t>
      </w:r>
    </w:p>
    <w:p w:rsidR="00357698" w:rsidRPr="00357698" w:rsidRDefault="00357698" w:rsidP="001177F8">
      <w:pPr>
        <w:autoSpaceDE w:val="0"/>
        <w:autoSpaceDN w:val="0"/>
        <w:ind w:firstLine="540"/>
        <w:jc w:val="both"/>
        <w:rPr>
          <w:rFonts w:eastAsiaTheme="minorEastAsia"/>
          <w:sz w:val="28"/>
          <w:szCs w:val="28"/>
        </w:rPr>
      </w:pPr>
      <w:r w:rsidRPr="00357698">
        <w:rPr>
          <w:rFonts w:eastAsiaTheme="minorEastAsia"/>
          <w:sz w:val="28"/>
          <w:szCs w:val="28"/>
        </w:rPr>
        <w:t xml:space="preserve">2.5. </w:t>
      </w:r>
      <w:proofErr w:type="gramStart"/>
      <w:r w:rsidRPr="00357698">
        <w:rPr>
          <w:rFonts w:eastAsiaTheme="minorEastAsia"/>
          <w:sz w:val="28"/>
          <w:szCs w:val="28"/>
        </w:rPr>
        <w:t>Помещение для кошек должно состоять из крытой утепленной части, необходимой для обеспечения минимальных потребностей животного в движении, и примыкающей к ней выгульной площадки или помещения с окнами в отапливаемом строении приюта для животных, оборудованном клетками или вольерами группового содержания, при соблюдении нормы не менее 0,5 кв. м площади на одно животное.</w:t>
      </w:r>
      <w:proofErr w:type="gramEnd"/>
      <w:r w:rsidRPr="00357698">
        <w:rPr>
          <w:rFonts w:eastAsiaTheme="minorEastAsia"/>
          <w:sz w:val="28"/>
          <w:szCs w:val="28"/>
        </w:rPr>
        <w:t xml:space="preserve"> Высота клеток для кошек должна быть не менее 0,5 м. Утепленная часть должна защищать кошек от холода, осадков, жары и других погодных явлений и обеспечивать температуру при нахождении кошки не ниже +16 °C.</w:t>
      </w:r>
    </w:p>
    <w:p w:rsidR="00357698" w:rsidRPr="00357698" w:rsidRDefault="00357698" w:rsidP="001177F8">
      <w:pPr>
        <w:autoSpaceDE w:val="0"/>
        <w:autoSpaceDN w:val="0"/>
        <w:ind w:firstLine="540"/>
        <w:jc w:val="both"/>
        <w:rPr>
          <w:rFonts w:eastAsiaTheme="minorEastAsia"/>
          <w:sz w:val="28"/>
          <w:szCs w:val="28"/>
        </w:rPr>
      </w:pPr>
      <w:r w:rsidRPr="00357698">
        <w:rPr>
          <w:rFonts w:eastAsiaTheme="minorEastAsia"/>
          <w:sz w:val="28"/>
          <w:szCs w:val="28"/>
        </w:rPr>
        <w:t>Лотки для испражнений должны устанавливаться из расчета не менее одного лотка на 3 кошки. Лоток должен быть заполнен безопасными для животных наполнителем, обладающим гигроскопичными и сорбирующими свойствами, или иметь сетку. Очистка лотков должна проводиться ежедневно.</w:t>
      </w:r>
    </w:p>
    <w:p w:rsidR="00357698" w:rsidRPr="00357698" w:rsidRDefault="00357698" w:rsidP="001177F8">
      <w:pPr>
        <w:autoSpaceDE w:val="0"/>
        <w:autoSpaceDN w:val="0"/>
        <w:ind w:firstLine="540"/>
        <w:jc w:val="both"/>
        <w:rPr>
          <w:rFonts w:eastAsiaTheme="minorEastAsia"/>
          <w:sz w:val="28"/>
          <w:szCs w:val="28"/>
        </w:rPr>
      </w:pPr>
      <w:r w:rsidRPr="00357698">
        <w:rPr>
          <w:rFonts w:eastAsiaTheme="minorEastAsia"/>
          <w:sz w:val="28"/>
          <w:szCs w:val="28"/>
        </w:rPr>
        <w:t>2.6. Вход в помещение для содержания кошек должен быть оборудован буферной зоной, состоящей из сетчатого тамбура.</w:t>
      </w:r>
    </w:p>
    <w:p w:rsidR="00357698" w:rsidRPr="00357698" w:rsidRDefault="00357698" w:rsidP="001177F8">
      <w:pPr>
        <w:autoSpaceDE w:val="0"/>
        <w:autoSpaceDN w:val="0"/>
        <w:ind w:firstLine="540"/>
        <w:jc w:val="both"/>
        <w:rPr>
          <w:rFonts w:eastAsiaTheme="minorEastAsia"/>
          <w:sz w:val="28"/>
          <w:szCs w:val="28"/>
        </w:rPr>
      </w:pPr>
      <w:r w:rsidRPr="00357698">
        <w:rPr>
          <w:rFonts w:eastAsiaTheme="minorEastAsia"/>
          <w:sz w:val="28"/>
          <w:szCs w:val="28"/>
        </w:rPr>
        <w:t>2.7. Площадка для выгула кошек должна примыкать к помещению для содержания и быть огорожена со всех сторон, в том числе сверху. Численность одновременно выгуливаемых кошек определяется из расчета 1 кв. м площади на одну кошку. На площадке должны быть размещены игровые устройства для кошек, гамаки и другие средства обогащения среды, лотки с наполнителем для испражнений.</w:t>
      </w:r>
    </w:p>
    <w:p w:rsidR="00357698" w:rsidRPr="00357698" w:rsidRDefault="00357698" w:rsidP="001177F8">
      <w:pPr>
        <w:autoSpaceDE w:val="0"/>
        <w:autoSpaceDN w:val="0"/>
        <w:ind w:firstLine="540"/>
        <w:jc w:val="both"/>
        <w:rPr>
          <w:rFonts w:eastAsiaTheme="minorEastAsia"/>
          <w:sz w:val="28"/>
          <w:szCs w:val="28"/>
        </w:rPr>
      </w:pPr>
      <w:r w:rsidRPr="00357698">
        <w:rPr>
          <w:rFonts w:eastAsiaTheme="minorEastAsia"/>
          <w:sz w:val="28"/>
          <w:szCs w:val="28"/>
        </w:rPr>
        <w:t>2.8. Выгул собак осуществляется сотрудниками приюта либо добровольцами (волонтерами) не реже одного раз в сутки, продолжительность прогулки должна составлять не менее 30 минут. Выгул животных может осуществляться на площадках для выгула собак приюта либо за пределами территории приюта в соответствии с требованиями для выгула домашних животных, в местах, разрешенных решением органа местного самоуправления для выгула животных.</w:t>
      </w:r>
    </w:p>
    <w:p w:rsidR="00357698" w:rsidRPr="00357698" w:rsidRDefault="00357698" w:rsidP="001177F8">
      <w:pPr>
        <w:autoSpaceDE w:val="0"/>
        <w:autoSpaceDN w:val="0"/>
        <w:ind w:firstLine="540"/>
        <w:jc w:val="both"/>
        <w:rPr>
          <w:rFonts w:eastAsiaTheme="minorEastAsia"/>
          <w:sz w:val="28"/>
          <w:szCs w:val="28"/>
        </w:rPr>
      </w:pPr>
      <w:r w:rsidRPr="00357698">
        <w:rPr>
          <w:rFonts w:eastAsiaTheme="minorEastAsia"/>
          <w:sz w:val="28"/>
          <w:szCs w:val="28"/>
        </w:rPr>
        <w:t xml:space="preserve">2.9. Каждое животное должно быть обеспечено индивидуальной поилкой и постоянно и неограниченно иметь доступ к свежей питьевой воде. Смена </w:t>
      </w:r>
      <w:r w:rsidRPr="00357698">
        <w:rPr>
          <w:rFonts w:eastAsiaTheme="minorEastAsia"/>
          <w:sz w:val="28"/>
          <w:szCs w:val="28"/>
        </w:rPr>
        <w:lastRenderedPageBreak/>
        <w:t>воды должна осуществляться не реже одного раза в сутки.</w:t>
      </w:r>
    </w:p>
    <w:p w:rsidR="00357698" w:rsidRPr="00357698" w:rsidRDefault="00357698" w:rsidP="001177F8">
      <w:pPr>
        <w:autoSpaceDE w:val="0"/>
        <w:autoSpaceDN w:val="0"/>
        <w:ind w:firstLine="540"/>
        <w:jc w:val="both"/>
        <w:rPr>
          <w:rFonts w:eastAsiaTheme="minorEastAsia"/>
          <w:sz w:val="28"/>
          <w:szCs w:val="28"/>
        </w:rPr>
      </w:pPr>
      <w:r w:rsidRPr="00357698">
        <w:rPr>
          <w:rFonts w:eastAsiaTheme="minorEastAsia"/>
          <w:sz w:val="28"/>
          <w:szCs w:val="28"/>
        </w:rPr>
        <w:t>Каждое животное должно быть обеспечено индивидуальной миской для корма.</w:t>
      </w:r>
    </w:p>
    <w:p w:rsidR="00357698" w:rsidRPr="00357698" w:rsidRDefault="00357698" w:rsidP="001177F8">
      <w:pPr>
        <w:autoSpaceDE w:val="0"/>
        <w:autoSpaceDN w:val="0"/>
        <w:ind w:firstLine="540"/>
        <w:jc w:val="both"/>
        <w:rPr>
          <w:rFonts w:eastAsiaTheme="minorEastAsia"/>
          <w:sz w:val="28"/>
          <w:szCs w:val="28"/>
        </w:rPr>
      </w:pPr>
      <w:r w:rsidRPr="00357698">
        <w:rPr>
          <w:rFonts w:eastAsiaTheme="minorEastAsia"/>
          <w:sz w:val="28"/>
          <w:szCs w:val="28"/>
        </w:rPr>
        <w:t>Кормление взрослых собак осуществляется не реже одного раза в сутки, кошек - двух раз в сутки, щенков и котят в зависимости от их возраста - от трех до шести раз в сутки.</w:t>
      </w:r>
    </w:p>
    <w:p w:rsidR="00357698" w:rsidRPr="00357698" w:rsidRDefault="00357698" w:rsidP="001177F8">
      <w:pPr>
        <w:autoSpaceDE w:val="0"/>
        <w:autoSpaceDN w:val="0"/>
        <w:ind w:firstLine="540"/>
        <w:jc w:val="both"/>
        <w:rPr>
          <w:rFonts w:eastAsiaTheme="minorEastAsia"/>
          <w:sz w:val="28"/>
          <w:szCs w:val="28"/>
        </w:rPr>
      </w:pPr>
      <w:r w:rsidRPr="00357698">
        <w:rPr>
          <w:rFonts w:eastAsiaTheme="minorEastAsia"/>
          <w:sz w:val="28"/>
          <w:szCs w:val="28"/>
        </w:rPr>
        <w:t>Рацион и норма кормления каждого животного должны соответствовать физиологическим и половозрастным потребностям животного, его видовым и породным особенностям, физиологическому состоянию и состоянию здоровья животного.</w:t>
      </w:r>
    </w:p>
    <w:p w:rsidR="00357698" w:rsidRPr="00357698" w:rsidRDefault="00357698" w:rsidP="001177F8">
      <w:pPr>
        <w:autoSpaceDE w:val="0"/>
        <w:autoSpaceDN w:val="0"/>
        <w:ind w:firstLine="540"/>
        <w:jc w:val="both"/>
        <w:rPr>
          <w:rFonts w:eastAsiaTheme="minorEastAsia"/>
          <w:sz w:val="28"/>
          <w:szCs w:val="28"/>
        </w:rPr>
      </w:pPr>
      <w:r w:rsidRPr="00357698">
        <w:rPr>
          <w:rFonts w:eastAsiaTheme="minorEastAsia"/>
          <w:sz w:val="28"/>
          <w:szCs w:val="28"/>
        </w:rPr>
        <w:t>Поилки и миски для животных подвергаются ежедневному мытью с использованием моющих средств, безопасных для животных. Поилки и миски для животных, содержащихся в карантинном помещении, подвергаются мытью отдельно от поилок и мисок для остальных животных с использованием дезинфицирующих средств, безопасных для животных.</w:t>
      </w:r>
    </w:p>
    <w:p w:rsidR="00357698" w:rsidRPr="00357698" w:rsidRDefault="00357698" w:rsidP="001177F8">
      <w:pPr>
        <w:autoSpaceDE w:val="0"/>
        <w:autoSpaceDN w:val="0"/>
        <w:ind w:firstLine="540"/>
        <w:jc w:val="both"/>
        <w:rPr>
          <w:rFonts w:eastAsiaTheme="minorEastAsia"/>
          <w:sz w:val="28"/>
          <w:szCs w:val="28"/>
        </w:rPr>
      </w:pPr>
      <w:r w:rsidRPr="00357698">
        <w:rPr>
          <w:rFonts w:eastAsiaTheme="minorEastAsia"/>
          <w:sz w:val="28"/>
          <w:szCs w:val="28"/>
        </w:rPr>
        <w:t xml:space="preserve">2.10. Животные, за исключением домашних кошек и собак, в приютах должны содержаться в вольерах, клетках и (или) других помещениях для содержания животных, </w:t>
      </w:r>
      <w:proofErr w:type="gramStart"/>
      <w:r w:rsidRPr="00357698">
        <w:rPr>
          <w:rFonts w:eastAsiaTheme="minorEastAsia"/>
          <w:sz w:val="28"/>
          <w:szCs w:val="28"/>
        </w:rPr>
        <w:t>нормы</w:t>
      </w:r>
      <w:proofErr w:type="gramEnd"/>
      <w:r w:rsidRPr="00357698">
        <w:rPr>
          <w:rFonts w:eastAsiaTheme="minorEastAsia"/>
          <w:sz w:val="28"/>
          <w:szCs w:val="28"/>
        </w:rPr>
        <w:t xml:space="preserve"> площади которых и условия содержания соответствуют принятым для этих животных.</w:t>
      </w:r>
    </w:p>
    <w:p w:rsidR="00357698" w:rsidRPr="00357698" w:rsidRDefault="00357698" w:rsidP="001177F8">
      <w:pPr>
        <w:autoSpaceDE w:val="0"/>
        <w:autoSpaceDN w:val="0"/>
        <w:jc w:val="both"/>
        <w:rPr>
          <w:rFonts w:eastAsiaTheme="minorEastAsia"/>
          <w:sz w:val="28"/>
          <w:szCs w:val="28"/>
        </w:rPr>
      </w:pPr>
    </w:p>
    <w:p w:rsidR="00765092" w:rsidRPr="001177F8" w:rsidRDefault="00765092" w:rsidP="001177F8">
      <w:pPr>
        <w:widowControl/>
        <w:rPr>
          <w:sz w:val="28"/>
          <w:szCs w:val="28"/>
        </w:rPr>
      </w:pPr>
    </w:p>
    <w:p w:rsidR="001177F8" w:rsidRPr="001177F8" w:rsidRDefault="001177F8">
      <w:pPr>
        <w:widowControl/>
        <w:rPr>
          <w:sz w:val="28"/>
          <w:szCs w:val="28"/>
        </w:rPr>
      </w:pPr>
    </w:p>
    <w:sectPr w:rsidR="001177F8" w:rsidRPr="001177F8" w:rsidSect="00994ED3">
      <w:footerReference w:type="default" r:id="rId21"/>
      <w:pgSz w:w="11906" w:h="16838"/>
      <w:pgMar w:top="1134" w:right="851" w:bottom="1134" w:left="1701" w:header="709" w:footer="709" w:gutter="0"/>
      <w:pgNumType w:start="22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2213" w:rsidRDefault="00D12213">
      <w:r>
        <w:separator/>
      </w:r>
    </w:p>
  </w:endnote>
  <w:endnote w:type="continuationSeparator" w:id="0">
    <w:p w:rsidR="00D12213" w:rsidRDefault="00D122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5E25" w:rsidRDefault="00AC5E25">
    <w:pPr>
      <w:pStyle w:val="a5"/>
      <w:rPr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2213" w:rsidRDefault="00D12213">
      <w:r>
        <w:separator/>
      </w:r>
    </w:p>
  </w:footnote>
  <w:footnote w:type="continuationSeparator" w:id="0">
    <w:p w:rsidR="00D12213" w:rsidRDefault="00D12213">
      <w:r>
        <w:continuationSeparator/>
      </w:r>
    </w:p>
  </w:footnote>
  <w:footnote w:id="1">
    <w:p w:rsidR="00AC5E25" w:rsidRPr="001F159E" w:rsidRDefault="00AC5E25" w:rsidP="001E7CEF">
      <w:pPr>
        <w:pStyle w:val="ac"/>
        <w:jc w:val="both"/>
        <w:rPr>
          <w:sz w:val="22"/>
          <w:szCs w:val="22"/>
        </w:rPr>
      </w:pPr>
      <w:r>
        <w:rPr>
          <w:rStyle w:val="ab"/>
        </w:rPr>
        <w:footnoteRef/>
      </w:r>
      <w:r w:rsidRPr="001F159E">
        <w:t xml:space="preserve"> </w:t>
      </w:r>
      <w:r w:rsidRPr="001F159E">
        <w:rPr>
          <w:highlight w:val="green"/>
        </w:rPr>
        <w:t>В случае отсутствия</w:t>
      </w:r>
      <w:r w:rsidRPr="001F159E">
        <w:t xml:space="preserve"> </w:t>
      </w:r>
      <w:r w:rsidRPr="001F159E">
        <w:rPr>
          <w:highlight w:val="green"/>
        </w:rPr>
        <w:t>животного в месте, указанном в заявлении, в акте  указывается адрес или координаты (широта и долгота) места проведения отлова, в радиусе не более 1000 метров от места, указанного в заявлении</w:t>
      </w:r>
      <w:r w:rsidRPr="001F159E">
        <w:rPr>
          <w:sz w:val="22"/>
          <w:szCs w:val="22"/>
          <w:highlight w:val="green"/>
        </w:rPr>
        <w:t>.</w:t>
      </w:r>
    </w:p>
  </w:footnote>
  <w:footnote w:id="2">
    <w:p w:rsidR="00AC5E25" w:rsidRDefault="00AC5E25" w:rsidP="001E7CEF">
      <w:pPr>
        <w:pStyle w:val="ac"/>
      </w:pPr>
      <w:r w:rsidRPr="00EB6996">
        <w:rPr>
          <w:rStyle w:val="ab"/>
          <w:highlight w:val="green"/>
        </w:rPr>
        <w:footnoteRef/>
      </w:r>
      <w:r w:rsidRPr="00EB6996">
        <w:rPr>
          <w:highlight w:val="green"/>
        </w:rPr>
        <w:t xml:space="preserve"> Заполняется в случае передачи животного в приют</w:t>
      </w:r>
    </w:p>
  </w:footnote>
  <w:footnote w:id="3">
    <w:p w:rsidR="00AC5E25" w:rsidRDefault="00AC5E25" w:rsidP="001E7CEF">
      <w:pPr>
        <w:pStyle w:val="ac"/>
      </w:pPr>
      <w:r>
        <w:rPr>
          <w:rStyle w:val="ab"/>
        </w:rPr>
        <w:footnoteRef/>
      </w:r>
      <w:r>
        <w:t xml:space="preserve"> </w:t>
      </w:r>
      <w:r w:rsidRPr="00EB6996">
        <w:rPr>
          <w:highlight w:val="green"/>
        </w:rPr>
        <w:t>Заполняется в случае передачи животного в приют</w:t>
      </w:r>
    </w:p>
  </w:footnote>
  <w:footnote w:id="4">
    <w:p w:rsidR="00AC5E25" w:rsidRDefault="00AC5E25" w:rsidP="001E7CEF">
      <w:pPr>
        <w:pStyle w:val="ac"/>
      </w:pPr>
      <w:r w:rsidRPr="00EB6996">
        <w:rPr>
          <w:rStyle w:val="ab"/>
          <w:highlight w:val="green"/>
        </w:rPr>
        <w:footnoteRef/>
      </w:r>
      <w:r w:rsidRPr="00EB6996">
        <w:rPr>
          <w:highlight w:val="green"/>
        </w:rPr>
        <w:t xml:space="preserve"> Подписывается в случае передачи животного в приют</w:t>
      </w:r>
    </w:p>
  </w:footnote>
  <w:footnote w:id="5">
    <w:p w:rsidR="00AC5E25" w:rsidRDefault="00AC5E25" w:rsidP="00782781">
      <w:pPr>
        <w:pStyle w:val="ac"/>
        <w:jc w:val="both"/>
      </w:pPr>
      <w:r>
        <w:rPr>
          <w:rStyle w:val="ab"/>
        </w:rPr>
        <w:footnoteRef/>
      </w:r>
      <w:r>
        <w:t xml:space="preserve"> Указываются документы, указанные в подпунктах 8.4.1 – 8.4.4 пункта 8.4 </w:t>
      </w:r>
      <w:r w:rsidRPr="00782781">
        <w:rPr>
          <w:highlight w:val="green"/>
        </w:rPr>
        <w:t>Порядка……</w:t>
      </w:r>
      <w:r>
        <w:t xml:space="preserve"> </w:t>
      </w:r>
      <w:proofErr w:type="gramStart"/>
      <w:r>
        <w:t xml:space="preserve">( </w:t>
      </w:r>
      <w:proofErr w:type="gramEnd"/>
      <w:r>
        <w:t xml:space="preserve">в зависимости от случаев, установленных статьей 6 Закона Пензенской области от _09.2024 № _____-ЗПО или частью 11 статьи 16 Федерального закона от 27 декабря 2018 года  № 498-ФЗ "Об ответственном обращении с животными и о внесении изменений в отдельные законодательные акты Российской Федерации"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F0E6B"/>
    <w:multiLevelType w:val="multilevel"/>
    <w:tmpl w:val="45206B0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868" w:hanging="13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69" w:hanging="13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9" w:hanging="13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69" w:hanging="13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1">
    <w:nsid w:val="03D06EC0"/>
    <w:multiLevelType w:val="hybridMultilevel"/>
    <w:tmpl w:val="4B28B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7344FC"/>
    <w:multiLevelType w:val="hybridMultilevel"/>
    <w:tmpl w:val="AACE3B0E"/>
    <w:lvl w:ilvl="0" w:tplc="E7E275B6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71"/>
        </w:tabs>
        <w:ind w:left="147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91"/>
        </w:tabs>
        <w:ind w:left="219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11"/>
        </w:tabs>
        <w:ind w:left="291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31"/>
        </w:tabs>
        <w:ind w:left="363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51"/>
        </w:tabs>
        <w:ind w:left="435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71"/>
        </w:tabs>
        <w:ind w:left="507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91"/>
        </w:tabs>
        <w:ind w:left="579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11"/>
        </w:tabs>
        <w:ind w:left="6511" w:hanging="180"/>
      </w:pPr>
    </w:lvl>
  </w:abstractNum>
  <w:abstractNum w:abstractNumId="3">
    <w:nsid w:val="0C2F1C50"/>
    <w:multiLevelType w:val="multilevel"/>
    <w:tmpl w:val="020E1750"/>
    <w:lvl w:ilvl="0">
      <w:start w:val="1"/>
      <w:numFmt w:val="decimal"/>
      <w:lvlText w:val="%1."/>
      <w:lvlJc w:val="left"/>
      <w:pPr>
        <w:ind w:left="588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>
    <w:nsid w:val="0F987BAC"/>
    <w:multiLevelType w:val="hybridMultilevel"/>
    <w:tmpl w:val="B27CD1B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12DA5AC0"/>
    <w:multiLevelType w:val="multilevel"/>
    <w:tmpl w:val="A6D81D2E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272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780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6">
    <w:nsid w:val="17E019E2"/>
    <w:multiLevelType w:val="multilevel"/>
    <w:tmpl w:val="642691A8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9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7">
    <w:nsid w:val="1A1D7529"/>
    <w:multiLevelType w:val="hybridMultilevel"/>
    <w:tmpl w:val="7764D502"/>
    <w:lvl w:ilvl="0" w:tplc="1FC0794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1B35795B"/>
    <w:multiLevelType w:val="hybridMultilevel"/>
    <w:tmpl w:val="2286BAB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726916"/>
    <w:multiLevelType w:val="hybridMultilevel"/>
    <w:tmpl w:val="0172F1A6"/>
    <w:lvl w:ilvl="0" w:tplc="7CBCD68A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0">
    <w:nsid w:val="20C724DD"/>
    <w:multiLevelType w:val="multilevel"/>
    <w:tmpl w:val="C52828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>
    <w:nsid w:val="273C5F62"/>
    <w:multiLevelType w:val="multilevel"/>
    <w:tmpl w:val="CB0C2726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9"/>
      <w:numFmt w:val="decimal"/>
      <w:isLgl/>
      <w:lvlText w:val="%1.%2.%3."/>
      <w:lvlJc w:val="left"/>
      <w:pPr>
        <w:ind w:left="75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2">
    <w:nsid w:val="28DC47E3"/>
    <w:multiLevelType w:val="multilevel"/>
    <w:tmpl w:val="42809A8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3">
    <w:nsid w:val="2A5A6C10"/>
    <w:multiLevelType w:val="multilevel"/>
    <w:tmpl w:val="A976A4AC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14">
    <w:nsid w:val="2B982634"/>
    <w:multiLevelType w:val="hybridMultilevel"/>
    <w:tmpl w:val="C5189F5A"/>
    <w:lvl w:ilvl="0" w:tplc="4D06504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2C9B6E5A"/>
    <w:multiLevelType w:val="multilevel"/>
    <w:tmpl w:val="A4000D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89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6">
    <w:nsid w:val="360E7A3A"/>
    <w:multiLevelType w:val="multilevel"/>
    <w:tmpl w:val="191A51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7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3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63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9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99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1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35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5480" w:hanging="2160"/>
      </w:pPr>
      <w:rPr>
        <w:rFonts w:hint="default"/>
      </w:rPr>
    </w:lvl>
  </w:abstractNum>
  <w:abstractNum w:abstractNumId="17">
    <w:nsid w:val="373B1593"/>
    <w:multiLevelType w:val="multilevel"/>
    <w:tmpl w:val="A1885CC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8">
    <w:nsid w:val="381B266A"/>
    <w:multiLevelType w:val="hybridMultilevel"/>
    <w:tmpl w:val="5B0EAB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487286D"/>
    <w:multiLevelType w:val="multilevel"/>
    <w:tmpl w:val="1AE2A89E"/>
    <w:lvl w:ilvl="0">
      <w:start w:val="2"/>
      <w:numFmt w:val="decimal"/>
      <w:lvlText w:val="%1."/>
      <w:lvlJc w:val="left"/>
      <w:pPr>
        <w:ind w:left="408" w:hanging="408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eastAsia="Times New Roman" w:hint="default"/>
      </w:rPr>
    </w:lvl>
  </w:abstractNum>
  <w:abstractNum w:abstractNumId="20">
    <w:nsid w:val="4BE25854"/>
    <w:multiLevelType w:val="multilevel"/>
    <w:tmpl w:val="89029782"/>
    <w:lvl w:ilvl="0">
      <w:start w:val="1"/>
      <w:numFmt w:val="decimal"/>
      <w:lvlText w:val="%1."/>
      <w:lvlJc w:val="left"/>
      <w:pPr>
        <w:ind w:left="1100" w:hanging="3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21">
    <w:nsid w:val="584637FA"/>
    <w:multiLevelType w:val="hybridMultilevel"/>
    <w:tmpl w:val="4A089C0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1C3520F"/>
    <w:multiLevelType w:val="hybridMultilevel"/>
    <w:tmpl w:val="A022A0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2ED6D8F"/>
    <w:multiLevelType w:val="hybridMultilevel"/>
    <w:tmpl w:val="9D54514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>
    <w:nsid w:val="6BAF5D82"/>
    <w:multiLevelType w:val="hybridMultilevel"/>
    <w:tmpl w:val="511618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0326E88"/>
    <w:multiLevelType w:val="multilevel"/>
    <w:tmpl w:val="363270A2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54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32" w:hanging="2160"/>
      </w:pPr>
      <w:rPr>
        <w:rFonts w:hint="default"/>
      </w:rPr>
    </w:lvl>
  </w:abstractNum>
  <w:abstractNum w:abstractNumId="26">
    <w:nsid w:val="78954A60"/>
    <w:multiLevelType w:val="hybridMultilevel"/>
    <w:tmpl w:val="F75E60D0"/>
    <w:lvl w:ilvl="0" w:tplc="0419000F">
      <w:start w:val="1"/>
      <w:numFmt w:val="decimal"/>
      <w:lvlText w:val="%1."/>
      <w:lvlJc w:val="left"/>
      <w:pPr>
        <w:ind w:left="1344" w:hanging="360"/>
      </w:pPr>
    </w:lvl>
    <w:lvl w:ilvl="1" w:tplc="04190019" w:tentative="1">
      <w:start w:val="1"/>
      <w:numFmt w:val="lowerLetter"/>
      <w:lvlText w:val="%2."/>
      <w:lvlJc w:val="left"/>
      <w:pPr>
        <w:ind w:left="2064" w:hanging="360"/>
      </w:pPr>
    </w:lvl>
    <w:lvl w:ilvl="2" w:tplc="0419001B" w:tentative="1">
      <w:start w:val="1"/>
      <w:numFmt w:val="lowerRoman"/>
      <w:lvlText w:val="%3."/>
      <w:lvlJc w:val="right"/>
      <w:pPr>
        <w:ind w:left="2784" w:hanging="180"/>
      </w:pPr>
    </w:lvl>
    <w:lvl w:ilvl="3" w:tplc="0419000F" w:tentative="1">
      <w:start w:val="1"/>
      <w:numFmt w:val="decimal"/>
      <w:lvlText w:val="%4."/>
      <w:lvlJc w:val="left"/>
      <w:pPr>
        <w:ind w:left="3504" w:hanging="360"/>
      </w:pPr>
    </w:lvl>
    <w:lvl w:ilvl="4" w:tplc="04190019" w:tentative="1">
      <w:start w:val="1"/>
      <w:numFmt w:val="lowerLetter"/>
      <w:lvlText w:val="%5."/>
      <w:lvlJc w:val="left"/>
      <w:pPr>
        <w:ind w:left="4224" w:hanging="360"/>
      </w:pPr>
    </w:lvl>
    <w:lvl w:ilvl="5" w:tplc="0419001B" w:tentative="1">
      <w:start w:val="1"/>
      <w:numFmt w:val="lowerRoman"/>
      <w:lvlText w:val="%6."/>
      <w:lvlJc w:val="right"/>
      <w:pPr>
        <w:ind w:left="4944" w:hanging="180"/>
      </w:pPr>
    </w:lvl>
    <w:lvl w:ilvl="6" w:tplc="0419000F" w:tentative="1">
      <w:start w:val="1"/>
      <w:numFmt w:val="decimal"/>
      <w:lvlText w:val="%7."/>
      <w:lvlJc w:val="left"/>
      <w:pPr>
        <w:ind w:left="5664" w:hanging="360"/>
      </w:pPr>
    </w:lvl>
    <w:lvl w:ilvl="7" w:tplc="04190019" w:tentative="1">
      <w:start w:val="1"/>
      <w:numFmt w:val="lowerLetter"/>
      <w:lvlText w:val="%8."/>
      <w:lvlJc w:val="left"/>
      <w:pPr>
        <w:ind w:left="6384" w:hanging="360"/>
      </w:pPr>
    </w:lvl>
    <w:lvl w:ilvl="8" w:tplc="0419001B" w:tentative="1">
      <w:start w:val="1"/>
      <w:numFmt w:val="lowerRoman"/>
      <w:lvlText w:val="%9."/>
      <w:lvlJc w:val="right"/>
      <w:pPr>
        <w:ind w:left="7104" w:hanging="180"/>
      </w:pPr>
    </w:lvl>
  </w:abstractNum>
  <w:num w:numId="1">
    <w:abstractNumId w:val="3"/>
  </w:num>
  <w:num w:numId="2">
    <w:abstractNumId w:val="10"/>
  </w:num>
  <w:num w:numId="3">
    <w:abstractNumId w:val="5"/>
  </w:num>
  <w:num w:numId="4">
    <w:abstractNumId w:val="18"/>
  </w:num>
  <w:num w:numId="5">
    <w:abstractNumId w:val="8"/>
  </w:num>
  <w:num w:numId="6">
    <w:abstractNumId w:val="9"/>
  </w:num>
  <w:num w:numId="7">
    <w:abstractNumId w:val="14"/>
  </w:num>
  <w:num w:numId="8">
    <w:abstractNumId w:val="17"/>
  </w:num>
  <w:num w:numId="9">
    <w:abstractNumId w:val="24"/>
  </w:num>
  <w:num w:numId="10">
    <w:abstractNumId w:val="7"/>
  </w:num>
  <w:num w:numId="11">
    <w:abstractNumId w:val="19"/>
  </w:num>
  <w:num w:numId="12">
    <w:abstractNumId w:val="16"/>
  </w:num>
  <w:num w:numId="13">
    <w:abstractNumId w:val="11"/>
  </w:num>
  <w:num w:numId="14">
    <w:abstractNumId w:val="20"/>
  </w:num>
  <w:num w:numId="15">
    <w:abstractNumId w:val="6"/>
  </w:num>
  <w:num w:numId="16">
    <w:abstractNumId w:val="2"/>
  </w:num>
  <w:num w:numId="17">
    <w:abstractNumId w:val="1"/>
  </w:num>
  <w:num w:numId="18">
    <w:abstractNumId w:val="23"/>
  </w:num>
  <w:num w:numId="19">
    <w:abstractNumId w:val="0"/>
  </w:num>
  <w:num w:numId="20">
    <w:abstractNumId w:val="25"/>
  </w:num>
  <w:num w:numId="21">
    <w:abstractNumId w:val="13"/>
  </w:num>
  <w:num w:numId="22">
    <w:abstractNumId w:val="4"/>
  </w:num>
  <w:num w:numId="23">
    <w:abstractNumId w:val="26"/>
  </w:num>
  <w:num w:numId="24">
    <w:abstractNumId w:val="12"/>
  </w:num>
  <w:num w:numId="25">
    <w:abstractNumId w:val="15"/>
  </w:num>
  <w:num w:numId="26">
    <w:abstractNumId w:val="22"/>
  </w:num>
  <w:num w:numId="2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E31"/>
    <w:rsid w:val="00002035"/>
    <w:rsid w:val="00002060"/>
    <w:rsid w:val="00002709"/>
    <w:rsid w:val="00003259"/>
    <w:rsid w:val="000042E9"/>
    <w:rsid w:val="000047BC"/>
    <w:rsid w:val="00005686"/>
    <w:rsid w:val="00006127"/>
    <w:rsid w:val="00006190"/>
    <w:rsid w:val="000063B2"/>
    <w:rsid w:val="00006A65"/>
    <w:rsid w:val="000078A1"/>
    <w:rsid w:val="000103AD"/>
    <w:rsid w:val="00010C4C"/>
    <w:rsid w:val="0001256E"/>
    <w:rsid w:val="00014130"/>
    <w:rsid w:val="00014533"/>
    <w:rsid w:val="00015AD1"/>
    <w:rsid w:val="00016301"/>
    <w:rsid w:val="0001698E"/>
    <w:rsid w:val="00017DAE"/>
    <w:rsid w:val="00020140"/>
    <w:rsid w:val="000201A9"/>
    <w:rsid w:val="00020228"/>
    <w:rsid w:val="00020706"/>
    <w:rsid w:val="00020D63"/>
    <w:rsid w:val="0002199B"/>
    <w:rsid w:val="00021AD7"/>
    <w:rsid w:val="00021E6B"/>
    <w:rsid w:val="00022C2A"/>
    <w:rsid w:val="00022E00"/>
    <w:rsid w:val="0002417F"/>
    <w:rsid w:val="00024416"/>
    <w:rsid w:val="00025036"/>
    <w:rsid w:val="0002527A"/>
    <w:rsid w:val="000257F7"/>
    <w:rsid w:val="00025DE4"/>
    <w:rsid w:val="00026A98"/>
    <w:rsid w:val="00026D04"/>
    <w:rsid w:val="000273CA"/>
    <w:rsid w:val="00027CDE"/>
    <w:rsid w:val="00030070"/>
    <w:rsid w:val="00031222"/>
    <w:rsid w:val="00031439"/>
    <w:rsid w:val="0003144F"/>
    <w:rsid w:val="000317E3"/>
    <w:rsid w:val="000318A5"/>
    <w:rsid w:val="00031C28"/>
    <w:rsid w:val="00032200"/>
    <w:rsid w:val="00033336"/>
    <w:rsid w:val="000340BE"/>
    <w:rsid w:val="00034B5B"/>
    <w:rsid w:val="000352D5"/>
    <w:rsid w:val="00035346"/>
    <w:rsid w:val="0003539F"/>
    <w:rsid w:val="0003552C"/>
    <w:rsid w:val="00035B70"/>
    <w:rsid w:val="00035D9B"/>
    <w:rsid w:val="00036578"/>
    <w:rsid w:val="0003662B"/>
    <w:rsid w:val="00036EC2"/>
    <w:rsid w:val="00036F87"/>
    <w:rsid w:val="00037009"/>
    <w:rsid w:val="00037332"/>
    <w:rsid w:val="00037B9A"/>
    <w:rsid w:val="00040E82"/>
    <w:rsid w:val="00040F88"/>
    <w:rsid w:val="00041564"/>
    <w:rsid w:val="00041CF3"/>
    <w:rsid w:val="00042560"/>
    <w:rsid w:val="00042FF4"/>
    <w:rsid w:val="000438FD"/>
    <w:rsid w:val="00045568"/>
    <w:rsid w:val="00045A45"/>
    <w:rsid w:val="00045FDA"/>
    <w:rsid w:val="000460BB"/>
    <w:rsid w:val="00046FBF"/>
    <w:rsid w:val="00047433"/>
    <w:rsid w:val="0004744B"/>
    <w:rsid w:val="00047634"/>
    <w:rsid w:val="000477EE"/>
    <w:rsid w:val="00050C09"/>
    <w:rsid w:val="000510B4"/>
    <w:rsid w:val="00051D49"/>
    <w:rsid w:val="000520FA"/>
    <w:rsid w:val="00052854"/>
    <w:rsid w:val="00053B16"/>
    <w:rsid w:val="0005408B"/>
    <w:rsid w:val="000546A8"/>
    <w:rsid w:val="00054DC7"/>
    <w:rsid w:val="000559C5"/>
    <w:rsid w:val="000569C1"/>
    <w:rsid w:val="00056D8C"/>
    <w:rsid w:val="00057D3E"/>
    <w:rsid w:val="00060163"/>
    <w:rsid w:val="00060B95"/>
    <w:rsid w:val="000618BC"/>
    <w:rsid w:val="00061AE6"/>
    <w:rsid w:val="00062387"/>
    <w:rsid w:val="000648DA"/>
    <w:rsid w:val="00064D70"/>
    <w:rsid w:val="00064E22"/>
    <w:rsid w:val="00065BF2"/>
    <w:rsid w:val="00065E2D"/>
    <w:rsid w:val="000667E8"/>
    <w:rsid w:val="00066D5B"/>
    <w:rsid w:val="0006713F"/>
    <w:rsid w:val="000702E3"/>
    <w:rsid w:val="000721E2"/>
    <w:rsid w:val="00073853"/>
    <w:rsid w:val="00076A20"/>
    <w:rsid w:val="00076D7D"/>
    <w:rsid w:val="0007762F"/>
    <w:rsid w:val="0007775D"/>
    <w:rsid w:val="00080CD7"/>
    <w:rsid w:val="00080D54"/>
    <w:rsid w:val="00081361"/>
    <w:rsid w:val="0008142E"/>
    <w:rsid w:val="00081585"/>
    <w:rsid w:val="000819EC"/>
    <w:rsid w:val="00081AF6"/>
    <w:rsid w:val="000824B0"/>
    <w:rsid w:val="00082D49"/>
    <w:rsid w:val="00082F84"/>
    <w:rsid w:val="00082FEA"/>
    <w:rsid w:val="000838C1"/>
    <w:rsid w:val="00083B94"/>
    <w:rsid w:val="00083F1A"/>
    <w:rsid w:val="00083FDE"/>
    <w:rsid w:val="000842ED"/>
    <w:rsid w:val="00084C3E"/>
    <w:rsid w:val="00084E7C"/>
    <w:rsid w:val="0008531E"/>
    <w:rsid w:val="000864CD"/>
    <w:rsid w:val="00086532"/>
    <w:rsid w:val="00086750"/>
    <w:rsid w:val="00086DE0"/>
    <w:rsid w:val="00086F53"/>
    <w:rsid w:val="000875E3"/>
    <w:rsid w:val="00087701"/>
    <w:rsid w:val="000878C1"/>
    <w:rsid w:val="0009048A"/>
    <w:rsid w:val="00090560"/>
    <w:rsid w:val="00090B24"/>
    <w:rsid w:val="00090E16"/>
    <w:rsid w:val="00090EA1"/>
    <w:rsid w:val="000914EF"/>
    <w:rsid w:val="0009176A"/>
    <w:rsid w:val="0009193C"/>
    <w:rsid w:val="00091A95"/>
    <w:rsid w:val="000939B0"/>
    <w:rsid w:val="00094104"/>
    <w:rsid w:val="00094180"/>
    <w:rsid w:val="00094782"/>
    <w:rsid w:val="000947FD"/>
    <w:rsid w:val="00096AF1"/>
    <w:rsid w:val="0009791F"/>
    <w:rsid w:val="00097D18"/>
    <w:rsid w:val="000A0223"/>
    <w:rsid w:val="000A0873"/>
    <w:rsid w:val="000A0DBF"/>
    <w:rsid w:val="000A0E21"/>
    <w:rsid w:val="000A268E"/>
    <w:rsid w:val="000A2E12"/>
    <w:rsid w:val="000A4B0D"/>
    <w:rsid w:val="000A4C82"/>
    <w:rsid w:val="000A4E98"/>
    <w:rsid w:val="000A6339"/>
    <w:rsid w:val="000A7263"/>
    <w:rsid w:val="000A77BA"/>
    <w:rsid w:val="000B01BD"/>
    <w:rsid w:val="000B22BA"/>
    <w:rsid w:val="000B278F"/>
    <w:rsid w:val="000B2B6F"/>
    <w:rsid w:val="000B3647"/>
    <w:rsid w:val="000B39D6"/>
    <w:rsid w:val="000B3D5B"/>
    <w:rsid w:val="000B5B2A"/>
    <w:rsid w:val="000B62FC"/>
    <w:rsid w:val="000B6591"/>
    <w:rsid w:val="000B669C"/>
    <w:rsid w:val="000B735A"/>
    <w:rsid w:val="000B76C3"/>
    <w:rsid w:val="000B7F59"/>
    <w:rsid w:val="000C054E"/>
    <w:rsid w:val="000C0B91"/>
    <w:rsid w:val="000C0F92"/>
    <w:rsid w:val="000C1079"/>
    <w:rsid w:val="000C1373"/>
    <w:rsid w:val="000C1756"/>
    <w:rsid w:val="000C1B6A"/>
    <w:rsid w:val="000C1F4C"/>
    <w:rsid w:val="000C244C"/>
    <w:rsid w:val="000C3248"/>
    <w:rsid w:val="000C4066"/>
    <w:rsid w:val="000C440E"/>
    <w:rsid w:val="000C46AC"/>
    <w:rsid w:val="000C48B3"/>
    <w:rsid w:val="000C4B30"/>
    <w:rsid w:val="000C4CD6"/>
    <w:rsid w:val="000C5513"/>
    <w:rsid w:val="000C69B9"/>
    <w:rsid w:val="000C6BF3"/>
    <w:rsid w:val="000C6F84"/>
    <w:rsid w:val="000C732C"/>
    <w:rsid w:val="000C7725"/>
    <w:rsid w:val="000C77FF"/>
    <w:rsid w:val="000C7FCB"/>
    <w:rsid w:val="000D02C2"/>
    <w:rsid w:val="000D0DE0"/>
    <w:rsid w:val="000D1346"/>
    <w:rsid w:val="000D20DC"/>
    <w:rsid w:val="000D20ED"/>
    <w:rsid w:val="000D2D3A"/>
    <w:rsid w:val="000D3425"/>
    <w:rsid w:val="000D3504"/>
    <w:rsid w:val="000D3548"/>
    <w:rsid w:val="000D41BE"/>
    <w:rsid w:val="000D4FA3"/>
    <w:rsid w:val="000D51B7"/>
    <w:rsid w:val="000D52F0"/>
    <w:rsid w:val="000D54C6"/>
    <w:rsid w:val="000D5B5E"/>
    <w:rsid w:val="000D5BF8"/>
    <w:rsid w:val="000D620D"/>
    <w:rsid w:val="000D6AB1"/>
    <w:rsid w:val="000E07F4"/>
    <w:rsid w:val="000E0EE7"/>
    <w:rsid w:val="000E2056"/>
    <w:rsid w:val="000E21A5"/>
    <w:rsid w:val="000E250E"/>
    <w:rsid w:val="000E2C93"/>
    <w:rsid w:val="000E36F7"/>
    <w:rsid w:val="000E457F"/>
    <w:rsid w:val="000E49AF"/>
    <w:rsid w:val="000E5728"/>
    <w:rsid w:val="000E60D4"/>
    <w:rsid w:val="000E6509"/>
    <w:rsid w:val="000E6DCF"/>
    <w:rsid w:val="000E6FBF"/>
    <w:rsid w:val="000E7C30"/>
    <w:rsid w:val="000F014A"/>
    <w:rsid w:val="000F02CF"/>
    <w:rsid w:val="000F0F81"/>
    <w:rsid w:val="000F1D63"/>
    <w:rsid w:val="000F1D76"/>
    <w:rsid w:val="000F2D4A"/>
    <w:rsid w:val="000F3327"/>
    <w:rsid w:val="000F3AEF"/>
    <w:rsid w:val="000F4643"/>
    <w:rsid w:val="000F4E8B"/>
    <w:rsid w:val="000F556D"/>
    <w:rsid w:val="000F5DA0"/>
    <w:rsid w:val="000F5F50"/>
    <w:rsid w:val="000F650F"/>
    <w:rsid w:val="000F7222"/>
    <w:rsid w:val="000F75FC"/>
    <w:rsid w:val="000F7A93"/>
    <w:rsid w:val="000F7E2E"/>
    <w:rsid w:val="000F7FF1"/>
    <w:rsid w:val="00100079"/>
    <w:rsid w:val="001000F1"/>
    <w:rsid w:val="00100481"/>
    <w:rsid w:val="001005D5"/>
    <w:rsid w:val="00100CFD"/>
    <w:rsid w:val="0010197E"/>
    <w:rsid w:val="00102288"/>
    <w:rsid w:val="001022B6"/>
    <w:rsid w:val="00102E61"/>
    <w:rsid w:val="00103B55"/>
    <w:rsid w:val="00103DF7"/>
    <w:rsid w:val="0010470F"/>
    <w:rsid w:val="00104F7C"/>
    <w:rsid w:val="00106D95"/>
    <w:rsid w:val="001076C3"/>
    <w:rsid w:val="00107A3A"/>
    <w:rsid w:val="001109AF"/>
    <w:rsid w:val="00111956"/>
    <w:rsid w:val="00112602"/>
    <w:rsid w:val="00112A65"/>
    <w:rsid w:val="00113169"/>
    <w:rsid w:val="00113442"/>
    <w:rsid w:val="001139EE"/>
    <w:rsid w:val="00113B1E"/>
    <w:rsid w:val="00114E8F"/>
    <w:rsid w:val="0011525F"/>
    <w:rsid w:val="0011570B"/>
    <w:rsid w:val="00115879"/>
    <w:rsid w:val="00115F84"/>
    <w:rsid w:val="00116066"/>
    <w:rsid w:val="001164F7"/>
    <w:rsid w:val="001167E8"/>
    <w:rsid w:val="00117052"/>
    <w:rsid w:val="001170DA"/>
    <w:rsid w:val="0011768F"/>
    <w:rsid w:val="0011772A"/>
    <w:rsid w:val="001177F8"/>
    <w:rsid w:val="00117B3C"/>
    <w:rsid w:val="00120265"/>
    <w:rsid w:val="001208C2"/>
    <w:rsid w:val="00120966"/>
    <w:rsid w:val="00120DA4"/>
    <w:rsid w:val="001224FA"/>
    <w:rsid w:val="001228B7"/>
    <w:rsid w:val="00124084"/>
    <w:rsid w:val="00124701"/>
    <w:rsid w:val="001249A5"/>
    <w:rsid w:val="00124E14"/>
    <w:rsid w:val="00127A41"/>
    <w:rsid w:val="001304B6"/>
    <w:rsid w:val="001309B3"/>
    <w:rsid w:val="00131B7B"/>
    <w:rsid w:val="001326BA"/>
    <w:rsid w:val="00132FAB"/>
    <w:rsid w:val="0013331B"/>
    <w:rsid w:val="0013346E"/>
    <w:rsid w:val="0013358B"/>
    <w:rsid w:val="00134253"/>
    <w:rsid w:val="0013458F"/>
    <w:rsid w:val="001346F8"/>
    <w:rsid w:val="001348F5"/>
    <w:rsid w:val="00134988"/>
    <w:rsid w:val="00134AD0"/>
    <w:rsid w:val="0013725B"/>
    <w:rsid w:val="0013772D"/>
    <w:rsid w:val="00137986"/>
    <w:rsid w:val="00137CE4"/>
    <w:rsid w:val="001400F2"/>
    <w:rsid w:val="0014088E"/>
    <w:rsid w:val="00141B1B"/>
    <w:rsid w:val="00142556"/>
    <w:rsid w:val="00143B54"/>
    <w:rsid w:val="00143BB5"/>
    <w:rsid w:val="0014442D"/>
    <w:rsid w:val="00144864"/>
    <w:rsid w:val="00144A05"/>
    <w:rsid w:val="00144C26"/>
    <w:rsid w:val="00145CB0"/>
    <w:rsid w:val="0014610F"/>
    <w:rsid w:val="00146430"/>
    <w:rsid w:val="00147470"/>
    <w:rsid w:val="00147CC6"/>
    <w:rsid w:val="00147DA0"/>
    <w:rsid w:val="00150386"/>
    <w:rsid w:val="00150E96"/>
    <w:rsid w:val="0015103D"/>
    <w:rsid w:val="00151951"/>
    <w:rsid w:val="00151EDA"/>
    <w:rsid w:val="001520CC"/>
    <w:rsid w:val="00152411"/>
    <w:rsid w:val="00152F5D"/>
    <w:rsid w:val="001535B9"/>
    <w:rsid w:val="00154501"/>
    <w:rsid w:val="00154D5F"/>
    <w:rsid w:val="0015557F"/>
    <w:rsid w:val="0015699D"/>
    <w:rsid w:val="00157A00"/>
    <w:rsid w:val="00157C71"/>
    <w:rsid w:val="00160AA6"/>
    <w:rsid w:val="00160C07"/>
    <w:rsid w:val="00160FA3"/>
    <w:rsid w:val="0016132F"/>
    <w:rsid w:val="00161AC2"/>
    <w:rsid w:val="00161DC7"/>
    <w:rsid w:val="00162BAA"/>
    <w:rsid w:val="00163079"/>
    <w:rsid w:val="0016475A"/>
    <w:rsid w:val="00164C3C"/>
    <w:rsid w:val="00164DD1"/>
    <w:rsid w:val="001650DE"/>
    <w:rsid w:val="0016521A"/>
    <w:rsid w:val="001662B5"/>
    <w:rsid w:val="0016707B"/>
    <w:rsid w:val="001675E7"/>
    <w:rsid w:val="001678AD"/>
    <w:rsid w:val="00167FEA"/>
    <w:rsid w:val="001700DB"/>
    <w:rsid w:val="00170713"/>
    <w:rsid w:val="001709D5"/>
    <w:rsid w:val="0017126C"/>
    <w:rsid w:val="00171AA5"/>
    <w:rsid w:val="00171CDC"/>
    <w:rsid w:val="0017201B"/>
    <w:rsid w:val="001736ED"/>
    <w:rsid w:val="00174293"/>
    <w:rsid w:val="001745A5"/>
    <w:rsid w:val="00174708"/>
    <w:rsid w:val="00174D9A"/>
    <w:rsid w:val="0017643D"/>
    <w:rsid w:val="00176670"/>
    <w:rsid w:val="0017703E"/>
    <w:rsid w:val="00177759"/>
    <w:rsid w:val="00181807"/>
    <w:rsid w:val="00181B46"/>
    <w:rsid w:val="00182EA3"/>
    <w:rsid w:val="00183AFE"/>
    <w:rsid w:val="00183F95"/>
    <w:rsid w:val="00184579"/>
    <w:rsid w:val="00185820"/>
    <w:rsid w:val="00186738"/>
    <w:rsid w:val="001867E2"/>
    <w:rsid w:val="00187254"/>
    <w:rsid w:val="00187500"/>
    <w:rsid w:val="00187692"/>
    <w:rsid w:val="001901E6"/>
    <w:rsid w:val="001904B8"/>
    <w:rsid w:val="0019082A"/>
    <w:rsid w:val="00190AB3"/>
    <w:rsid w:val="00191B6A"/>
    <w:rsid w:val="001927DD"/>
    <w:rsid w:val="00192838"/>
    <w:rsid w:val="00193B88"/>
    <w:rsid w:val="00194043"/>
    <w:rsid w:val="00194476"/>
    <w:rsid w:val="00194D83"/>
    <w:rsid w:val="00195BAE"/>
    <w:rsid w:val="001960C6"/>
    <w:rsid w:val="001975AB"/>
    <w:rsid w:val="001A0B02"/>
    <w:rsid w:val="001A19CC"/>
    <w:rsid w:val="001A1F65"/>
    <w:rsid w:val="001A226F"/>
    <w:rsid w:val="001A2C2C"/>
    <w:rsid w:val="001A2D61"/>
    <w:rsid w:val="001A35BF"/>
    <w:rsid w:val="001A38C3"/>
    <w:rsid w:val="001A4C30"/>
    <w:rsid w:val="001A4C6E"/>
    <w:rsid w:val="001A5090"/>
    <w:rsid w:val="001A58B0"/>
    <w:rsid w:val="001A6C0B"/>
    <w:rsid w:val="001A6FA3"/>
    <w:rsid w:val="001A775F"/>
    <w:rsid w:val="001B0566"/>
    <w:rsid w:val="001B0CC0"/>
    <w:rsid w:val="001B0F7B"/>
    <w:rsid w:val="001B0FF0"/>
    <w:rsid w:val="001B217A"/>
    <w:rsid w:val="001B30D9"/>
    <w:rsid w:val="001B32E8"/>
    <w:rsid w:val="001B3E86"/>
    <w:rsid w:val="001B3F77"/>
    <w:rsid w:val="001B421A"/>
    <w:rsid w:val="001B460F"/>
    <w:rsid w:val="001B4ECC"/>
    <w:rsid w:val="001B5735"/>
    <w:rsid w:val="001B5A07"/>
    <w:rsid w:val="001B5BDC"/>
    <w:rsid w:val="001B5D88"/>
    <w:rsid w:val="001B5EF4"/>
    <w:rsid w:val="001B6359"/>
    <w:rsid w:val="001B6904"/>
    <w:rsid w:val="001B6E6A"/>
    <w:rsid w:val="001B7159"/>
    <w:rsid w:val="001B7AF8"/>
    <w:rsid w:val="001C00D7"/>
    <w:rsid w:val="001C0C92"/>
    <w:rsid w:val="001C0FC5"/>
    <w:rsid w:val="001C1072"/>
    <w:rsid w:val="001C201C"/>
    <w:rsid w:val="001C2145"/>
    <w:rsid w:val="001C2BC7"/>
    <w:rsid w:val="001C3951"/>
    <w:rsid w:val="001C3CB0"/>
    <w:rsid w:val="001C3E6A"/>
    <w:rsid w:val="001C4FB2"/>
    <w:rsid w:val="001C5137"/>
    <w:rsid w:val="001C580A"/>
    <w:rsid w:val="001C61F7"/>
    <w:rsid w:val="001C6219"/>
    <w:rsid w:val="001C62C2"/>
    <w:rsid w:val="001C6E7C"/>
    <w:rsid w:val="001D014F"/>
    <w:rsid w:val="001D038C"/>
    <w:rsid w:val="001D07DC"/>
    <w:rsid w:val="001D0A95"/>
    <w:rsid w:val="001D26BA"/>
    <w:rsid w:val="001D2B03"/>
    <w:rsid w:val="001D386D"/>
    <w:rsid w:val="001D3D8D"/>
    <w:rsid w:val="001D3F83"/>
    <w:rsid w:val="001D4032"/>
    <w:rsid w:val="001D44D9"/>
    <w:rsid w:val="001D50A9"/>
    <w:rsid w:val="001D559D"/>
    <w:rsid w:val="001D5CA9"/>
    <w:rsid w:val="001D663C"/>
    <w:rsid w:val="001D6D3D"/>
    <w:rsid w:val="001D7EEC"/>
    <w:rsid w:val="001E0A8C"/>
    <w:rsid w:val="001E1EE0"/>
    <w:rsid w:val="001E236B"/>
    <w:rsid w:val="001E26E6"/>
    <w:rsid w:val="001E2B56"/>
    <w:rsid w:val="001E32C1"/>
    <w:rsid w:val="001E40E9"/>
    <w:rsid w:val="001E4B96"/>
    <w:rsid w:val="001E5467"/>
    <w:rsid w:val="001E7CEF"/>
    <w:rsid w:val="001E7FAA"/>
    <w:rsid w:val="001F0A69"/>
    <w:rsid w:val="001F14EB"/>
    <w:rsid w:val="001F2492"/>
    <w:rsid w:val="001F26CF"/>
    <w:rsid w:val="001F2A9C"/>
    <w:rsid w:val="001F305C"/>
    <w:rsid w:val="001F3A4B"/>
    <w:rsid w:val="001F3BFE"/>
    <w:rsid w:val="001F3E4B"/>
    <w:rsid w:val="001F3EEB"/>
    <w:rsid w:val="001F409F"/>
    <w:rsid w:val="001F4294"/>
    <w:rsid w:val="001F4A10"/>
    <w:rsid w:val="001F4C3D"/>
    <w:rsid w:val="001F5693"/>
    <w:rsid w:val="001F690E"/>
    <w:rsid w:val="001F79C6"/>
    <w:rsid w:val="001F7C1E"/>
    <w:rsid w:val="0020028F"/>
    <w:rsid w:val="00200C86"/>
    <w:rsid w:val="0020184D"/>
    <w:rsid w:val="002019D9"/>
    <w:rsid w:val="0020252E"/>
    <w:rsid w:val="00202A1D"/>
    <w:rsid w:val="002046A4"/>
    <w:rsid w:val="00204F50"/>
    <w:rsid w:val="00205143"/>
    <w:rsid w:val="00205856"/>
    <w:rsid w:val="0020592B"/>
    <w:rsid w:val="00210225"/>
    <w:rsid w:val="00211C5A"/>
    <w:rsid w:val="00211F73"/>
    <w:rsid w:val="002123D3"/>
    <w:rsid w:val="00212C36"/>
    <w:rsid w:val="00212D80"/>
    <w:rsid w:val="00214BBB"/>
    <w:rsid w:val="0021595B"/>
    <w:rsid w:val="00216B71"/>
    <w:rsid w:val="002172A8"/>
    <w:rsid w:val="00217A1A"/>
    <w:rsid w:val="00217B07"/>
    <w:rsid w:val="0022097B"/>
    <w:rsid w:val="0022190C"/>
    <w:rsid w:val="002223B2"/>
    <w:rsid w:val="002223E3"/>
    <w:rsid w:val="0022252C"/>
    <w:rsid w:val="00222734"/>
    <w:rsid w:val="0022307B"/>
    <w:rsid w:val="002233D0"/>
    <w:rsid w:val="00224B2D"/>
    <w:rsid w:val="002255D2"/>
    <w:rsid w:val="00225C39"/>
    <w:rsid w:val="00225D30"/>
    <w:rsid w:val="00225D4B"/>
    <w:rsid w:val="002268F4"/>
    <w:rsid w:val="00226C3E"/>
    <w:rsid w:val="00227392"/>
    <w:rsid w:val="0022774D"/>
    <w:rsid w:val="002277E2"/>
    <w:rsid w:val="00230107"/>
    <w:rsid w:val="00230301"/>
    <w:rsid w:val="0023085F"/>
    <w:rsid w:val="002309A2"/>
    <w:rsid w:val="0023191F"/>
    <w:rsid w:val="00232195"/>
    <w:rsid w:val="00233146"/>
    <w:rsid w:val="002333C5"/>
    <w:rsid w:val="00234892"/>
    <w:rsid w:val="00234D4C"/>
    <w:rsid w:val="00234D5F"/>
    <w:rsid w:val="002368A0"/>
    <w:rsid w:val="00236999"/>
    <w:rsid w:val="00237780"/>
    <w:rsid w:val="00237F1E"/>
    <w:rsid w:val="0024011F"/>
    <w:rsid w:val="00240BCF"/>
    <w:rsid w:val="00240E80"/>
    <w:rsid w:val="00241BA8"/>
    <w:rsid w:val="00242A6E"/>
    <w:rsid w:val="00242DE1"/>
    <w:rsid w:val="00243142"/>
    <w:rsid w:val="002438C3"/>
    <w:rsid w:val="0024392F"/>
    <w:rsid w:val="00243CFB"/>
    <w:rsid w:val="00244318"/>
    <w:rsid w:val="002448A4"/>
    <w:rsid w:val="0024495F"/>
    <w:rsid w:val="002454AD"/>
    <w:rsid w:val="002467FC"/>
    <w:rsid w:val="00246B71"/>
    <w:rsid w:val="00246DEE"/>
    <w:rsid w:val="0024707B"/>
    <w:rsid w:val="002472AA"/>
    <w:rsid w:val="002478BD"/>
    <w:rsid w:val="00250064"/>
    <w:rsid w:val="0025161E"/>
    <w:rsid w:val="00253342"/>
    <w:rsid w:val="0025348C"/>
    <w:rsid w:val="00253597"/>
    <w:rsid w:val="002539A5"/>
    <w:rsid w:val="002539F0"/>
    <w:rsid w:val="002542FC"/>
    <w:rsid w:val="002546FD"/>
    <w:rsid w:val="002547CF"/>
    <w:rsid w:val="00254D36"/>
    <w:rsid w:val="00255292"/>
    <w:rsid w:val="002566DB"/>
    <w:rsid w:val="002567D6"/>
    <w:rsid w:val="00256CC7"/>
    <w:rsid w:val="00257056"/>
    <w:rsid w:val="00257943"/>
    <w:rsid w:val="00257B41"/>
    <w:rsid w:val="00257D52"/>
    <w:rsid w:val="002603D2"/>
    <w:rsid w:val="002603FC"/>
    <w:rsid w:val="0026162E"/>
    <w:rsid w:val="00261794"/>
    <w:rsid w:val="00261B9A"/>
    <w:rsid w:val="00262C59"/>
    <w:rsid w:val="00263F70"/>
    <w:rsid w:val="002641EC"/>
    <w:rsid w:val="002643B5"/>
    <w:rsid w:val="00264A64"/>
    <w:rsid w:val="00265800"/>
    <w:rsid w:val="002658B0"/>
    <w:rsid w:val="00266C85"/>
    <w:rsid w:val="00266CDC"/>
    <w:rsid w:val="00266E4E"/>
    <w:rsid w:val="00267EE3"/>
    <w:rsid w:val="002704D7"/>
    <w:rsid w:val="00270AC7"/>
    <w:rsid w:val="00270E64"/>
    <w:rsid w:val="002712E3"/>
    <w:rsid w:val="00272AE9"/>
    <w:rsid w:val="00274A17"/>
    <w:rsid w:val="00275602"/>
    <w:rsid w:val="00275753"/>
    <w:rsid w:val="002774D7"/>
    <w:rsid w:val="00277A72"/>
    <w:rsid w:val="00277AA1"/>
    <w:rsid w:val="00277C58"/>
    <w:rsid w:val="0028057C"/>
    <w:rsid w:val="00280E14"/>
    <w:rsid w:val="00281100"/>
    <w:rsid w:val="002811ED"/>
    <w:rsid w:val="0028239A"/>
    <w:rsid w:val="00282B5B"/>
    <w:rsid w:val="002839C6"/>
    <w:rsid w:val="00283B04"/>
    <w:rsid w:val="002849D1"/>
    <w:rsid w:val="002852AE"/>
    <w:rsid w:val="00286661"/>
    <w:rsid w:val="00286669"/>
    <w:rsid w:val="00286AF9"/>
    <w:rsid w:val="002905C2"/>
    <w:rsid w:val="0029099D"/>
    <w:rsid w:val="00290E70"/>
    <w:rsid w:val="00291BB5"/>
    <w:rsid w:val="0029247D"/>
    <w:rsid w:val="002929DE"/>
    <w:rsid w:val="00292B28"/>
    <w:rsid w:val="00292F86"/>
    <w:rsid w:val="00293037"/>
    <w:rsid w:val="00293835"/>
    <w:rsid w:val="00293B6A"/>
    <w:rsid w:val="00294FFC"/>
    <w:rsid w:val="0029546F"/>
    <w:rsid w:val="002961CA"/>
    <w:rsid w:val="00296BB6"/>
    <w:rsid w:val="002A0621"/>
    <w:rsid w:val="002A0E41"/>
    <w:rsid w:val="002A1677"/>
    <w:rsid w:val="002A1979"/>
    <w:rsid w:val="002A31C5"/>
    <w:rsid w:val="002A4308"/>
    <w:rsid w:val="002A474D"/>
    <w:rsid w:val="002A5454"/>
    <w:rsid w:val="002A59FF"/>
    <w:rsid w:val="002A63F9"/>
    <w:rsid w:val="002A64E8"/>
    <w:rsid w:val="002A6AF9"/>
    <w:rsid w:val="002A6B46"/>
    <w:rsid w:val="002A705F"/>
    <w:rsid w:val="002B04D3"/>
    <w:rsid w:val="002B07BF"/>
    <w:rsid w:val="002B14D7"/>
    <w:rsid w:val="002B17CD"/>
    <w:rsid w:val="002B1AB2"/>
    <w:rsid w:val="002B228B"/>
    <w:rsid w:val="002B2A0D"/>
    <w:rsid w:val="002B325E"/>
    <w:rsid w:val="002B383B"/>
    <w:rsid w:val="002B3AE4"/>
    <w:rsid w:val="002B4B79"/>
    <w:rsid w:val="002B4E1B"/>
    <w:rsid w:val="002B5301"/>
    <w:rsid w:val="002B68C1"/>
    <w:rsid w:val="002B6A20"/>
    <w:rsid w:val="002B7BF1"/>
    <w:rsid w:val="002C03A2"/>
    <w:rsid w:val="002C0C72"/>
    <w:rsid w:val="002C0DD5"/>
    <w:rsid w:val="002C1195"/>
    <w:rsid w:val="002C1ECA"/>
    <w:rsid w:val="002C23CC"/>
    <w:rsid w:val="002C37E8"/>
    <w:rsid w:val="002C3B90"/>
    <w:rsid w:val="002C4708"/>
    <w:rsid w:val="002C472C"/>
    <w:rsid w:val="002C518C"/>
    <w:rsid w:val="002C53AF"/>
    <w:rsid w:val="002C58F1"/>
    <w:rsid w:val="002C70AA"/>
    <w:rsid w:val="002C7741"/>
    <w:rsid w:val="002C7C0F"/>
    <w:rsid w:val="002D03F1"/>
    <w:rsid w:val="002D0F00"/>
    <w:rsid w:val="002D1063"/>
    <w:rsid w:val="002D16B1"/>
    <w:rsid w:val="002D1CB0"/>
    <w:rsid w:val="002D1EEB"/>
    <w:rsid w:val="002D205E"/>
    <w:rsid w:val="002D230D"/>
    <w:rsid w:val="002D25CC"/>
    <w:rsid w:val="002D27A2"/>
    <w:rsid w:val="002D286D"/>
    <w:rsid w:val="002D58DC"/>
    <w:rsid w:val="002D5C29"/>
    <w:rsid w:val="002D5D23"/>
    <w:rsid w:val="002D6007"/>
    <w:rsid w:val="002D64C7"/>
    <w:rsid w:val="002D6EC1"/>
    <w:rsid w:val="002D76FF"/>
    <w:rsid w:val="002D7F01"/>
    <w:rsid w:val="002D7FA1"/>
    <w:rsid w:val="002E01F5"/>
    <w:rsid w:val="002E0A40"/>
    <w:rsid w:val="002E0F87"/>
    <w:rsid w:val="002E10D2"/>
    <w:rsid w:val="002E1107"/>
    <w:rsid w:val="002E175B"/>
    <w:rsid w:val="002E1C23"/>
    <w:rsid w:val="002E1FDB"/>
    <w:rsid w:val="002E216F"/>
    <w:rsid w:val="002E2312"/>
    <w:rsid w:val="002E2497"/>
    <w:rsid w:val="002E24BA"/>
    <w:rsid w:val="002E2589"/>
    <w:rsid w:val="002E2BA3"/>
    <w:rsid w:val="002E3AD6"/>
    <w:rsid w:val="002E4E00"/>
    <w:rsid w:val="002E4FEC"/>
    <w:rsid w:val="002E5968"/>
    <w:rsid w:val="002E5A46"/>
    <w:rsid w:val="002E68DE"/>
    <w:rsid w:val="002E6C79"/>
    <w:rsid w:val="002E7244"/>
    <w:rsid w:val="002E72BB"/>
    <w:rsid w:val="002E7754"/>
    <w:rsid w:val="002E7826"/>
    <w:rsid w:val="002F0348"/>
    <w:rsid w:val="002F12DB"/>
    <w:rsid w:val="002F1FF7"/>
    <w:rsid w:val="002F2B04"/>
    <w:rsid w:val="002F3940"/>
    <w:rsid w:val="002F41DC"/>
    <w:rsid w:val="002F445A"/>
    <w:rsid w:val="002F4AE6"/>
    <w:rsid w:val="002F5450"/>
    <w:rsid w:val="002F5509"/>
    <w:rsid w:val="002F59D9"/>
    <w:rsid w:val="002F6DE9"/>
    <w:rsid w:val="002F70DB"/>
    <w:rsid w:val="002F7E92"/>
    <w:rsid w:val="002F7EF7"/>
    <w:rsid w:val="003008AF"/>
    <w:rsid w:val="00301338"/>
    <w:rsid w:val="00301724"/>
    <w:rsid w:val="003021E5"/>
    <w:rsid w:val="0030228B"/>
    <w:rsid w:val="003025AA"/>
    <w:rsid w:val="003026CD"/>
    <w:rsid w:val="00302A91"/>
    <w:rsid w:val="00302F48"/>
    <w:rsid w:val="00303112"/>
    <w:rsid w:val="00303789"/>
    <w:rsid w:val="00303AB9"/>
    <w:rsid w:val="00304888"/>
    <w:rsid w:val="0030557E"/>
    <w:rsid w:val="00305BD5"/>
    <w:rsid w:val="00305F50"/>
    <w:rsid w:val="00306135"/>
    <w:rsid w:val="00306CC8"/>
    <w:rsid w:val="00306FB0"/>
    <w:rsid w:val="003131DB"/>
    <w:rsid w:val="00313745"/>
    <w:rsid w:val="003137BD"/>
    <w:rsid w:val="00313936"/>
    <w:rsid w:val="00314061"/>
    <w:rsid w:val="00314477"/>
    <w:rsid w:val="00314E5C"/>
    <w:rsid w:val="003155F0"/>
    <w:rsid w:val="00315675"/>
    <w:rsid w:val="00315BED"/>
    <w:rsid w:val="0031685F"/>
    <w:rsid w:val="00316A91"/>
    <w:rsid w:val="003171C9"/>
    <w:rsid w:val="003171F2"/>
    <w:rsid w:val="003173BC"/>
    <w:rsid w:val="00317AB2"/>
    <w:rsid w:val="00320B69"/>
    <w:rsid w:val="0032130E"/>
    <w:rsid w:val="00321596"/>
    <w:rsid w:val="00321749"/>
    <w:rsid w:val="003238D4"/>
    <w:rsid w:val="00323EEA"/>
    <w:rsid w:val="00324013"/>
    <w:rsid w:val="00324611"/>
    <w:rsid w:val="00325123"/>
    <w:rsid w:val="00325234"/>
    <w:rsid w:val="00325351"/>
    <w:rsid w:val="00326DB2"/>
    <w:rsid w:val="00327101"/>
    <w:rsid w:val="00327C1E"/>
    <w:rsid w:val="003307B2"/>
    <w:rsid w:val="003308EB"/>
    <w:rsid w:val="00330F4E"/>
    <w:rsid w:val="003310EF"/>
    <w:rsid w:val="00331B04"/>
    <w:rsid w:val="00331F7C"/>
    <w:rsid w:val="00332488"/>
    <w:rsid w:val="00332504"/>
    <w:rsid w:val="00332F36"/>
    <w:rsid w:val="00333AB9"/>
    <w:rsid w:val="0033402E"/>
    <w:rsid w:val="0033471E"/>
    <w:rsid w:val="003351B0"/>
    <w:rsid w:val="00335316"/>
    <w:rsid w:val="0033574C"/>
    <w:rsid w:val="003359BD"/>
    <w:rsid w:val="00335BED"/>
    <w:rsid w:val="00335F38"/>
    <w:rsid w:val="003364C7"/>
    <w:rsid w:val="003367D6"/>
    <w:rsid w:val="00336A06"/>
    <w:rsid w:val="00336F56"/>
    <w:rsid w:val="00337FE6"/>
    <w:rsid w:val="003400BA"/>
    <w:rsid w:val="003418A0"/>
    <w:rsid w:val="00341D54"/>
    <w:rsid w:val="00342DC4"/>
    <w:rsid w:val="00343065"/>
    <w:rsid w:val="0034338B"/>
    <w:rsid w:val="00343E43"/>
    <w:rsid w:val="00344AF7"/>
    <w:rsid w:val="00345ADD"/>
    <w:rsid w:val="00345D2B"/>
    <w:rsid w:val="00346AA2"/>
    <w:rsid w:val="00347385"/>
    <w:rsid w:val="0034781C"/>
    <w:rsid w:val="00350334"/>
    <w:rsid w:val="00350539"/>
    <w:rsid w:val="00351159"/>
    <w:rsid w:val="0035149B"/>
    <w:rsid w:val="003516D9"/>
    <w:rsid w:val="00352293"/>
    <w:rsid w:val="0035234D"/>
    <w:rsid w:val="00352A30"/>
    <w:rsid w:val="00352A46"/>
    <w:rsid w:val="00352FC3"/>
    <w:rsid w:val="00353751"/>
    <w:rsid w:val="003538B7"/>
    <w:rsid w:val="00353D81"/>
    <w:rsid w:val="003549D0"/>
    <w:rsid w:val="00354D25"/>
    <w:rsid w:val="003555DB"/>
    <w:rsid w:val="003556C1"/>
    <w:rsid w:val="003556D5"/>
    <w:rsid w:val="00355C96"/>
    <w:rsid w:val="00355EF9"/>
    <w:rsid w:val="0035623F"/>
    <w:rsid w:val="003569FB"/>
    <w:rsid w:val="0035710A"/>
    <w:rsid w:val="0035723E"/>
    <w:rsid w:val="003573A4"/>
    <w:rsid w:val="00357698"/>
    <w:rsid w:val="00357A7F"/>
    <w:rsid w:val="00357ED6"/>
    <w:rsid w:val="00357F1C"/>
    <w:rsid w:val="00357FA7"/>
    <w:rsid w:val="0036030E"/>
    <w:rsid w:val="003604DA"/>
    <w:rsid w:val="00361509"/>
    <w:rsid w:val="00361F5C"/>
    <w:rsid w:val="00362AF8"/>
    <w:rsid w:val="00363588"/>
    <w:rsid w:val="003637AB"/>
    <w:rsid w:val="00363E9D"/>
    <w:rsid w:val="00365211"/>
    <w:rsid w:val="00365832"/>
    <w:rsid w:val="00366EBF"/>
    <w:rsid w:val="003702B4"/>
    <w:rsid w:val="00370AC0"/>
    <w:rsid w:val="00371267"/>
    <w:rsid w:val="003714A1"/>
    <w:rsid w:val="00371518"/>
    <w:rsid w:val="00372335"/>
    <w:rsid w:val="00372482"/>
    <w:rsid w:val="00372E5A"/>
    <w:rsid w:val="0037329B"/>
    <w:rsid w:val="0037333A"/>
    <w:rsid w:val="003738DC"/>
    <w:rsid w:val="0037398A"/>
    <w:rsid w:val="00374C60"/>
    <w:rsid w:val="00374E9A"/>
    <w:rsid w:val="00375148"/>
    <w:rsid w:val="00375200"/>
    <w:rsid w:val="00375ACB"/>
    <w:rsid w:val="00376CB2"/>
    <w:rsid w:val="00376ED5"/>
    <w:rsid w:val="00377954"/>
    <w:rsid w:val="00380937"/>
    <w:rsid w:val="00380E95"/>
    <w:rsid w:val="00381617"/>
    <w:rsid w:val="00382761"/>
    <w:rsid w:val="00383ED8"/>
    <w:rsid w:val="00384306"/>
    <w:rsid w:val="003843EA"/>
    <w:rsid w:val="003857A4"/>
    <w:rsid w:val="00386192"/>
    <w:rsid w:val="00386CEC"/>
    <w:rsid w:val="00387383"/>
    <w:rsid w:val="003875C7"/>
    <w:rsid w:val="00387EF1"/>
    <w:rsid w:val="00390CB4"/>
    <w:rsid w:val="00390CCF"/>
    <w:rsid w:val="00391423"/>
    <w:rsid w:val="00392280"/>
    <w:rsid w:val="00393931"/>
    <w:rsid w:val="00394475"/>
    <w:rsid w:val="00394AB2"/>
    <w:rsid w:val="00394D42"/>
    <w:rsid w:val="00395C5A"/>
    <w:rsid w:val="0039600E"/>
    <w:rsid w:val="003964B8"/>
    <w:rsid w:val="003974CB"/>
    <w:rsid w:val="003A0021"/>
    <w:rsid w:val="003A0B59"/>
    <w:rsid w:val="003A1802"/>
    <w:rsid w:val="003A183B"/>
    <w:rsid w:val="003A3FC2"/>
    <w:rsid w:val="003A41CB"/>
    <w:rsid w:val="003A447A"/>
    <w:rsid w:val="003A4D9F"/>
    <w:rsid w:val="003A5436"/>
    <w:rsid w:val="003A54FC"/>
    <w:rsid w:val="003A5799"/>
    <w:rsid w:val="003A7159"/>
    <w:rsid w:val="003A7E72"/>
    <w:rsid w:val="003B067B"/>
    <w:rsid w:val="003B262F"/>
    <w:rsid w:val="003B2A7B"/>
    <w:rsid w:val="003B3707"/>
    <w:rsid w:val="003B4075"/>
    <w:rsid w:val="003B4F66"/>
    <w:rsid w:val="003B5E1F"/>
    <w:rsid w:val="003B642C"/>
    <w:rsid w:val="003B71AC"/>
    <w:rsid w:val="003B76DD"/>
    <w:rsid w:val="003B77EF"/>
    <w:rsid w:val="003C0A1C"/>
    <w:rsid w:val="003C1B79"/>
    <w:rsid w:val="003C28EC"/>
    <w:rsid w:val="003C377C"/>
    <w:rsid w:val="003C4471"/>
    <w:rsid w:val="003C4A0D"/>
    <w:rsid w:val="003C56E2"/>
    <w:rsid w:val="003C5D45"/>
    <w:rsid w:val="003C60A2"/>
    <w:rsid w:val="003C6BD8"/>
    <w:rsid w:val="003C736F"/>
    <w:rsid w:val="003D05A3"/>
    <w:rsid w:val="003D095B"/>
    <w:rsid w:val="003D1CD7"/>
    <w:rsid w:val="003D2027"/>
    <w:rsid w:val="003D23C3"/>
    <w:rsid w:val="003D24AE"/>
    <w:rsid w:val="003D2ADE"/>
    <w:rsid w:val="003D2EF8"/>
    <w:rsid w:val="003D3526"/>
    <w:rsid w:val="003D3F4E"/>
    <w:rsid w:val="003D44DF"/>
    <w:rsid w:val="003D521D"/>
    <w:rsid w:val="003D5ADA"/>
    <w:rsid w:val="003D5CB1"/>
    <w:rsid w:val="003D6468"/>
    <w:rsid w:val="003D70B4"/>
    <w:rsid w:val="003D7703"/>
    <w:rsid w:val="003E1EA8"/>
    <w:rsid w:val="003E2453"/>
    <w:rsid w:val="003E355D"/>
    <w:rsid w:val="003E3643"/>
    <w:rsid w:val="003E4024"/>
    <w:rsid w:val="003E46ED"/>
    <w:rsid w:val="003E47A1"/>
    <w:rsid w:val="003E5BC5"/>
    <w:rsid w:val="003E68DE"/>
    <w:rsid w:val="003E708B"/>
    <w:rsid w:val="003E79B5"/>
    <w:rsid w:val="003F060F"/>
    <w:rsid w:val="003F0D6C"/>
    <w:rsid w:val="003F1163"/>
    <w:rsid w:val="003F2015"/>
    <w:rsid w:val="003F288F"/>
    <w:rsid w:val="003F305F"/>
    <w:rsid w:val="003F331D"/>
    <w:rsid w:val="003F3703"/>
    <w:rsid w:val="003F3840"/>
    <w:rsid w:val="003F65F5"/>
    <w:rsid w:val="003F6CD7"/>
    <w:rsid w:val="0040085B"/>
    <w:rsid w:val="004013FE"/>
    <w:rsid w:val="00401D21"/>
    <w:rsid w:val="00401E53"/>
    <w:rsid w:val="0040297E"/>
    <w:rsid w:val="00403019"/>
    <w:rsid w:val="004036AC"/>
    <w:rsid w:val="004038A7"/>
    <w:rsid w:val="00403CF2"/>
    <w:rsid w:val="004043FE"/>
    <w:rsid w:val="00404593"/>
    <w:rsid w:val="00404DFF"/>
    <w:rsid w:val="00404F6E"/>
    <w:rsid w:val="00405245"/>
    <w:rsid w:val="00405BBE"/>
    <w:rsid w:val="004061D7"/>
    <w:rsid w:val="00406EE2"/>
    <w:rsid w:val="00410210"/>
    <w:rsid w:val="00410774"/>
    <w:rsid w:val="004117C4"/>
    <w:rsid w:val="00411A55"/>
    <w:rsid w:val="00411ED2"/>
    <w:rsid w:val="004146F7"/>
    <w:rsid w:val="0041532F"/>
    <w:rsid w:val="00415510"/>
    <w:rsid w:val="0041578C"/>
    <w:rsid w:val="00415844"/>
    <w:rsid w:val="0041721E"/>
    <w:rsid w:val="004205B6"/>
    <w:rsid w:val="00420B0F"/>
    <w:rsid w:val="00420C45"/>
    <w:rsid w:val="004216CA"/>
    <w:rsid w:val="004229C0"/>
    <w:rsid w:val="004230F2"/>
    <w:rsid w:val="004231B9"/>
    <w:rsid w:val="0042447A"/>
    <w:rsid w:val="004245B5"/>
    <w:rsid w:val="00424D9F"/>
    <w:rsid w:val="0042563F"/>
    <w:rsid w:val="0042608B"/>
    <w:rsid w:val="00427527"/>
    <w:rsid w:val="0043094E"/>
    <w:rsid w:val="00430F8F"/>
    <w:rsid w:val="00431AA9"/>
    <w:rsid w:val="0043228A"/>
    <w:rsid w:val="004332BC"/>
    <w:rsid w:val="0043443A"/>
    <w:rsid w:val="00434571"/>
    <w:rsid w:val="00434723"/>
    <w:rsid w:val="00435DD2"/>
    <w:rsid w:val="004364F4"/>
    <w:rsid w:val="00437081"/>
    <w:rsid w:val="004372F4"/>
    <w:rsid w:val="00437A2E"/>
    <w:rsid w:val="0044000F"/>
    <w:rsid w:val="0044043F"/>
    <w:rsid w:val="0044092C"/>
    <w:rsid w:val="00441460"/>
    <w:rsid w:val="00441505"/>
    <w:rsid w:val="00441AB2"/>
    <w:rsid w:val="0044252D"/>
    <w:rsid w:val="00442F16"/>
    <w:rsid w:val="0044334A"/>
    <w:rsid w:val="004433C6"/>
    <w:rsid w:val="00443AFB"/>
    <w:rsid w:val="00444A55"/>
    <w:rsid w:val="00444B84"/>
    <w:rsid w:val="00444D18"/>
    <w:rsid w:val="00444DC8"/>
    <w:rsid w:val="00444F0B"/>
    <w:rsid w:val="004460A2"/>
    <w:rsid w:val="00446FDA"/>
    <w:rsid w:val="0044784E"/>
    <w:rsid w:val="004479E9"/>
    <w:rsid w:val="00447C87"/>
    <w:rsid w:val="00450075"/>
    <w:rsid w:val="00450E94"/>
    <w:rsid w:val="00451873"/>
    <w:rsid w:val="00451FAE"/>
    <w:rsid w:val="00452D06"/>
    <w:rsid w:val="00453BDD"/>
    <w:rsid w:val="004547EF"/>
    <w:rsid w:val="004549F9"/>
    <w:rsid w:val="0045526D"/>
    <w:rsid w:val="00455AD8"/>
    <w:rsid w:val="00455F30"/>
    <w:rsid w:val="004560C4"/>
    <w:rsid w:val="00456210"/>
    <w:rsid w:val="004563F1"/>
    <w:rsid w:val="00456600"/>
    <w:rsid w:val="00456C23"/>
    <w:rsid w:val="0045779A"/>
    <w:rsid w:val="00457C33"/>
    <w:rsid w:val="00460050"/>
    <w:rsid w:val="0046030D"/>
    <w:rsid w:val="00461358"/>
    <w:rsid w:val="00461A68"/>
    <w:rsid w:val="00461DDC"/>
    <w:rsid w:val="0046286E"/>
    <w:rsid w:val="00463594"/>
    <w:rsid w:val="00463FF4"/>
    <w:rsid w:val="004647FD"/>
    <w:rsid w:val="0046557B"/>
    <w:rsid w:val="0046562A"/>
    <w:rsid w:val="00465DC4"/>
    <w:rsid w:val="004663D7"/>
    <w:rsid w:val="004669FF"/>
    <w:rsid w:val="00467553"/>
    <w:rsid w:val="004676F5"/>
    <w:rsid w:val="00470153"/>
    <w:rsid w:val="004701A9"/>
    <w:rsid w:val="00470600"/>
    <w:rsid w:val="00471079"/>
    <w:rsid w:val="0047110A"/>
    <w:rsid w:val="00471CBB"/>
    <w:rsid w:val="004720EC"/>
    <w:rsid w:val="00472675"/>
    <w:rsid w:val="004736DF"/>
    <w:rsid w:val="004744FB"/>
    <w:rsid w:val="00474591"/>
    <w:rsid w:val="00475DF3"/>
    <w:rsid w:val="00476909"/>
    <w:rsid w:val="00477E72"/>
    <w:rsid w:val="00480A34"/>
    <w:rsid w:val="00480F92"/>
    <w:rsid w:val="004810EC"/>
    <w:rsid w:val="0048123C"/>
    <w:rsid w:val="004829BE"/>
    <w:rsid w:val="0048305F"/>
    <w:rsid w:val="00483064"/>
    <w:rsid w:val="00483553"/>
    <w:rsid w:val="00483A3C"/>
    <w:rsid w:val="00483EA4"/>
    <w:rsid w:val="00483F50"/>
    <w:rsid w:val="00484CC9"/>
    <w:rsid w:val="004854BA"/>
    <w:rsid w:val="00485BF7"/>
    <w:rsid w:val="00487704"/>
    <w:rsid w:val="004878A4"/>
    <w:rsid w:val="00487D94"/>
    <w:rsid w:val="00491C37"/>
    <w:rsid w:val="004920AD"/>
    <w:rsid w:val="00492365"/>
    <w:rsid w:val="00492936"/>
    <w:rsid w:val="00492C24"/>
    <w:rsid w:val="00492D79"/>
    <w:rsid w:val="00492E3D"/>
    <w:rsid w:val="00492FDF"/>
    <w:rsid w:val="00493F30"/>
    <w:rsid w:val="004940F3"/>
    <w:rsid w:val="00494409"/>
    <w:rsid w:val="00494D57"/>
    <w:rsid w:val="0049563B"/>
    <w:rsid w:val="0049571D"/>
    <w:rsid w:val="00495A2C"/>
    <w:rsid w:val="0049774B"/>
    <w:rsid w:val="00497F64"/>
    <w:rsid w:val="004A0ABF"/>
    <w:rsid w:val="004A0ECA"/>
    <w:rsid w:val="004A1017"/>
    <w:rsid w:val="004A10D6"/>
    <w:rsid w:val="004A10FB"/>
    <w:rsid w:val="004A1217"/>
    <w:rsid w:val="004A18BD"/>
    <w:rsid w:val="004A1B45"/>
    <w:rsid w:val="004A20FD"/>
    <w:rsid w:val="004A2B6B"/>
    <w:rsid w:val="004A30AA"/>
    <w:rsid w:val="004A3319"/>
    <w:rsid w:val="004A4271"/>
    <w:rsid w:val="004A4731"/>
    <w:rsid w:val="004A676F"/>
    <w:rsid w:val="004A6D9A"/>
    <w:rsid w:val="004A7284"/>
    <w:rsid w:val="004A74B4"/>
    <w:rsid w:val="004B0231"/>
    <w:rsid w:val="004B0824"/>
    <w:rsid w:val="004B09B2"/>
    <w:rsid w:val="004B1A7A"/>
    <w:rsid w:val="004B1EBE"/>
    <w:rsid w:val="004B261C"/>
    <w:rsid w:val="004B290A"/>
    <w:rsid w:val="004B3081"/>
    <w:rsid w:val="004B418B"/>
    <w:rsid w:val="004B46F4"/>
    <w:rsid w:val="004B48DF"/>
    <w:rsid w:val="004B4D8D"/>
    <w:rsid w:val="004B50AE"/>
    <w:rsid w:val="004B5D60"/>
    <w:rsid w:val="004B659C"/>
    <w:rsid w:val="004B662C"/>
    <w:rsid w:val="004B6C00"/>
    <w:rsid w:val="004B6CD3"/>
    <w:rsid w:val="004B6E1F"/>
    <w:rsid w:val="004C048C"/>
    <w:rsid w:val="004C04C3"/>
    <w:rsid w:val="004C0838"/>
    <w:rsid w:val="004C16F3"/>
    <w:rsid w:val="004C219C"/>
    <w:rsid w:val="004C25B8"/>
    <w:rsid w:val="004C2DE9"/>
    <w:rsid w:val="004C3170"/>
    <w:rsid w:val="004C346D"/>
    <w:rsid w:val="004C3648"/>
    <w:rsid w:val="004C3DA3"/>
    <w:rsid w:val="004C55D7"/>
    <w:rsid w:val="004C6E96"/>
    <w:rsid w:val="004C6F78"/>
    <w:rsid w:val="004C7C92"/>
    <w:rsid w:val="004C7ED8"/>
    <w:rsid w:val="004D03C1"/>
    <w:rsid w:val="004D08AE"/>
    <w:rsid w:val="004D0C4D"/>
    <w:rsid w:val="004D1A84"/>
    <w:rsid w:val="004D261A"/>
    <w:rsid w:val="004D2D2F"/>
    <w:rsid w:val="004D338C"/>
    <w:rsid w:val="004D3A53"/>
    <w:rsid w:val="004D49A0"/>
    <w:rsid w:val="004D49CC"/>
    <w:rsid w:val="004D50A6"/>
    <w:rsid w:val="004D5BD4"/>
    <w:rsid w:val="004D6378"/>
    <w:rsid w:val="004D678D"/>
    <w:rsid w:val="004D6A5F"/>
    <w:rsid w:val="004D6BB7"/>
    <w:rsid w:val="004E06E8"/>
    <w:rsid w:val="004E1346"/>
    <w:rsid w:val="004E261E"/>
    <w:rsid w:val="004E37D9"/>
    <w:rsid w:val="004E40CD"/>
    <w:rsid w:val="004E4944"/>
    <w:rsid w:val="004E4CC0"/>
    <w:rsid w:val="004E5262"/>
    <w:rsid w:val="004E542E"/>
    <w:rsid w:val="004E5A38"/>
    <w:rsid w:val="004E6EF9"/>
    <w:rsid w:val="004E7CA8"/>
    <w:rsid w:val="004E7F0C"/>
    <w:rsid w:val="004F0049"/>
    <w:rsid w:val="004F03A3"/>
    <w:rsid w:val="004F07C2"/>
    <w:rsid w:val="004F12C1"/>
    <w:rsid w:val="004F1BE1"/>
    <w:rsid w:val="004F2AD8"/>
    <w:rsid w:val="004F2CE0"/>
    <w:rsid w:val="004F3012"/>
    <w:rsid w:val="004F350E"/>
    <w:rsid w:val="004F3D6E"/>
    <w:rsid w:val="004F515F"/>
    <w:rsid w:val="004F636E"/>
    <w:rsid w:val="004F64D3"/>
    <w:rsid w:val="004F6D34"/>
    <w:rsid w:val="004F7123"/>
    <w:rsid w:val="004F747A"/>
    <w:rsid w:val="004F763D"/>
    <w:rsid w:val="005003B7"/>
    <w:rsid w:val="00501BE1"/>
    <w:rsid w:val="00501D10"/>
    <w:rsid w:val="0050378A"/>
    <w:rsid w:val="005037C4"/>
    <w:rsid w:val="005046E0"/>
    <w:rsid w:val="00504DBD"/>
    <w:rsid w:val="005055C3"/>
    <w:rsid w:val="0050647C"/>
    <w:rsid w:val="005072A4"/>
    <w:rsid w:val="005073CF"/>
    <w:rsid w:val="00507E03"/>
    <w:rsid w:val="00507E7F"/>
    <w:rsid w:val="00510344"/>
    <w:rsid w:val="0051095F"/>
    <w:rsid w:val="00511073"/>
    <w:rsid w:val="00511113"/>
    <w:rsid w:val="00511B28"/>
    <w:rsid w:val="005134BF"/>
    <w:rsid w:val="005142D4"/>
    <w:rsid w:val="00514CB7"/>
    <w:rsid w:val="00514E98"/>
    <w:rsid w:val="0051511D"/>
    <w:rsid w:val="00515CC8"/>
    <w:rsid w:val="00516046"/>
    <w:rsid w:val="005160B6"/>
    <w:rsid w:val="00516554"/>
    <w:rsid w:val="005166FB"/>
    <w:rsid w:val="005170E6"/>
    <w:rsid w:val="00517BE7"/>
    <w:rsid w:val="00521107"/>
    <w:rsid w:val="00521187"/>
    <w:rsid w:val="00521602"/>
    <w:rsid w:val="00521A0A"/>
    <w:rsid w:val="005221BB"/>
    <w:rsid w:val="00522517"/>
    <w:rsid w:val="005227D1"/>
    <w:rsid w:val="00523116"/>
    <w:rsid w:val="005239CC"/>
    <w:rsid w:val="00523A24"/>
    <w:rsid w:val="00523AB9"/>
    <w:rsid w:val="00523CDF"/>
    <w:rsid w:val="005243F9"/>
    <w:rsid w:val="00524716"/>
    <w:rsid w:val="0052594B"/>
    <w:rsid w:val="00526291"/>
    <w:rsid w:val="00527102"/>
    <w:rsid w:val="00527375"/>
    <w:rsid w:val="00527DFA"/>
    <w:rsid w:val="00530EAD"/>
    <w:rsid w:val="00531120"/>
    <w:rsid w:val="005312A5"/>
    <w:rsid w:val="00531EEC"/>
    <w:rsid w:val="005327A5"/>
    <w:rsid w:val="00532A9F"/>
    <w:rsid w:val="005334A6"/>
    <w:rsid w:val="00534B95"/>
    <w:rsid w:val="00534C76"/>
    <w:rsid w:val="00536DCD"/>
    <w:rsid w:val="005370CB"/>
    <w:rsid w:val="00537553"/>
    <w:rsid w:val="005401D2"/>
    <w:rsid w:val="005406F0"/>
    <w:rsid w:val="00540F79"/>
    <w:rsid w:val="00541689"/>
    <w:rsid w:val="00541CED"/>
    <w:rsid w:val="0054224C"/>
    <w:rsid w:val="005423C9"/>
    <w:rsid w:val="005427B2"/>
    <w:rsid w:val="005427F9"/>
    <w:rsid w:val="0054300A"/>
    <w:rsid w:val="00544057"/>
    <w:rsid w:val="00544307"/>
    <w:rsid w:val="00544647"/>
    <w:rsid w:val="0054686E"/>
    <w:rsid w:val="00546B5A"/>
    <w:rsid w:val="00546D40"/>
    <w:rsid w:val="00546E68"/>
    <w:rsid w:val="00546F8E"/>
    <w:rsid w:val="00547100"/>
    <w:rsid w:val="00550126"/>
    <w:rsid w:val="005501BE"/>
    <w:rsid w:val="00550C48"/>
    <w:rsid w:val="00551204"/>
    <w:rsid w:val="005517A1"/>
    <w:rsid w:val="00551974"/>
    <w:rsid w:val="00551D48"/>
    <w:rsid w:val="00551DAD"/>
    <w:rsid w:val="00552192"/>
    <w:rsid w:val="005522C1"/>
    <w:rsid w:val="00552596"/>
    <w:rsid w:val="005525D6"/>
    <w:rsid w:val="00552F1C"/>
    <w:rsid w:val="005531FA"/>
    <w:rsid w:val="0055420B"/>
    <w:rsid w:val="0055485D"/>
    <w:rsid w:val="00554DFF"/>
    <w:rsid w:val="00554E63"/>
    <w:rsid w:val="005567B3"/>
    <w:rsid w:val="00556F94"/>
    <w:rsid w:val="0055705A"/>
    <w:rsid w:val="005573AC"/>
    <w:rsid w:val="00557A41"/>
    <w:rsid w:val="0056000E"/>
    <w:rsid w:val="005602E2"/>
    <w:rsid w:val="00560401"/>
    <w:rsid w:val="00560735"/>
    <w:rsid w:val="0056147E"/>
    <w:rsid w:val="00561D1B"/>
    <w:rsid w:val="005622D9"/>
    <w:rsid w:val="00562C7B"/>
    <w:rsid w:val="00563114"/>
    <w:rsid w:val="00563FF4"/>
    <w:rsid w:val="005646FF"/>
    <w:rsid w:val="00565198"/>
    <w:rsid w:val="005653C9"/>
    <w:rsid w:val="00565813"/>
    <w:rsid w:val="00565950"/>
    <w:rsid w:val="00565AF4"/>
    <w:rsid w:val="00565E19"/>
    <w:rsid w:val="00566DBF"/>
    <w:rsid w:val="00566ED7"/>
    <w:rsid w:val="00567211"/>
    <w:rsid w:val="00567357"/>
    <w:rsid w:val="005709F0"/>
    <w:rsid w:val="00570B04"/>
    <w:rsid w:val="0057115E"/>
    <w:rsid w:val="00572AB7"/>
    <w:rsid w:val="00572C53"/>
    <w:rsid w:val="00572D32"/>
    <w:rsid w:val="00573132"/>
    <w:rsid w:val="00573467"/>
    <w:rsid w:val="005739C5"/>
    <w:rsid w:val="00573C26"/>
    <w:rsid w:val="00573D06"/>
    <w:rsid w:val="005740F5"/>
    <w:rsid w:val="005744C9"/>
    <w:rsid w:val="00574A5C"/>
    <w:rsid w:val="005752F6"/>
    <w:rsid w:val="00575588"/>
    <w:rsid w:val="00581754"/>
    <w:rsid w:val="00581911"/>
    <w:rsid w:val="00581BBC"/>
    <w:rsid w:val="00582118"/>
    <w:rsid w:val="0058222B"/>
    <w:rsid w:val="0058229B"/>
    <w:rsid w:val="005828EA"/>
    <w:rsid w:val="005833C7"/>
    <w:rsid w:val="005836F7"/>
    <w:rsid w:val="00583DEB"/>
    <w:rsid w:val="005844B9"/>
    <w:rsid w:val="005845FE"/>
    <w:rsid w:val="0058471C"/>
    <w:rsid w:val="0058488E"/>
    <w:rsid w:val="0058532B"/>
    <w:rsid w:val="005854EA"/>
    <w:rsid w:val="005856BC"/>
    <w:rsid w:val="00585BDD"/>
    <w:rsid w:val="00585C9F"/>
    <w:rsid w:val="005862CF"/>
    <w:rsid w:val="0058660A"/>
    <w:rsid w:val="00586905"/>
    <w:rsid w:val="00587D52"/>
    <w:rsid w:val="00587FF1"/>
    <w:rsid w:val="00590513"/>
    <w:rsid w:val="0059082D"/>
    <w:rsid w:val="00590BCB"/>
    <w:rsid w:val="00590ED7"/>
    <w:rsid w:val="0059165C"/>
    <w:rsid w:val="00591E0D"/>
    <w:rsid w:val="00592658"/>
    <w:rsid w:val="00592667"/>
    <w:rsid w:val="00592D4D"/>
    <w:rsid w:val="00592EEC"/>
    <w:rsid w:val="005932EA"/>
    <w:rsid w:val="00593E89"/>
    <w:rsid w:val="0059415B"/>
    <w:rsid w:val="005947D9"/>
    <w:rsid w:val="005948AF"/>
    <w:rsid w:val="00594930"/>
    <w:rsid w:val="00596939"/>
    <w:rsid w:val="00597F54"/>
    <w:rsid w:val="005A009C"/>
    <w:rsid w:val="005A029D"/>
    <w:rsid w:val="005A11D8"/>
    <w:rsid w:val="005A13D7"/>
    <w:rsid w:val="005A1AA4"/>
    <w:rsid w:val="005A27E6"/>
    <w:rsid w:val="005A33C6"/>
    <w:rsid w:val="005A3506"/>
    <w:rsid w:val="005A38F5"/>
    <w:rsid w:val="005A3F6D"/>
    <w:rsid w:val="005A660D"/>
    <w:rsid w:val="005A6710"/>
    <w:rsid w:val="005A6901"/>
    <w:rsid w:val="005A75FC"/>
    <w:rsid w:val="005A77F5"/>
    <w:rsid w:val="005A7828"/>
    <w:rsid w:val="005B0137"/>
    <w:rsid w:val="005B01B2"/>
    <w:rsid w:val="005B07B2"/>
    <w:rsid w:val="005B0C80"/>
    <w:rsid w:val="005B1963"/>
    <w:rsid w:val="005B1A4C"/>
    <w:rsid w:val="005B1C49"/>
    <w:rsid w:val="005B2138"/>
    <w:rsid w:val="005B225B"/>
    <w:rsid w:val="005B3154"/>
    <w:rsid w:val="005B370B"/>
    <w:rsid w:val="005B3B9A"/>
    <w:rsid w:val="005B3D0C"/>
    <w:rsid w:val="005B5800"/>
    <w:rsid w:val="005B5BB3"/>
    <w:rsid w:val="005B5E90"/>
    <w:rsid w:val="005B60EC"/>
    <w:rsid w:val="005C01DD"/>
    <w:rsid w:val="005C0A09"/>
    <w:rsid w:val="005C0D34"/>
    <w:rsid w:val="005C0DD5"/>
    <w:rsid w:val="005C1F18"/>
    <w:rsid w:val="005C349A"/>
    <w:rsid w:val="005C3553"/>
    <w:rsid w:val="005C35C8"/>
    <w:rsid w:val="005C37B7"/>
    <w:rsid w:val="005C38E6"/>
    <w:rsid w:val="005C3E6B"/>
    <w:rsid w:val="005C42F8"/>
    <w:rsid w:val="005C5582"/>
    <w:rsid w:val="005C6089"/>
    <w:rsid w:val="005C760E"/>
    <w:rsid w:val="005C79E7"/>
    <w:rsid w:val="005D059C"/>
    <w:rsid w:val="005D066E"/>
    <w:rsid w:val="005D06F7"/>
    <w:rsid w:val="005D0DC8"/>
    <w:rsid w:val="005D0F61"/>
    <w:rsid w:val="005D1A10"/>
    <w:rsid w:val="005D1EEC"/>
    <w:rsid w:val="005D24BB"/>
    <w:rsid w:val="005D2A9E"/>
    <w:rsid w:val="005D31CB"/>
    <w:rsid w:val="005D358E"/>
    <w:rsid w:val="005D36A9"/>
    <w:rsid w:val="005D3BC4"/>
    <w:rsid w:val="005D42F6"/>
    <w:rsid w:val="005D46D4"/>
    <w:rsid w:val="005D5210"/>
    <w:rsid w:val="005D5F58"/>
    <w:rsid w:val="005D65D4"/>
    <w:rsid w:val="005D65DD"/>
    <w:rsid w:val="005D68D1"/>
    <w:rsid w:val="005D70B1"/>
    <w:rsid w:val="005D72ED"/>
    <w:rsid w:val="005D7E09"/>
    <w:rsid w:val="005E0682"/>
    <w:rsid w:val="005E0877"/>
    <w:rsid w:val="005E16EF"/>
    <w:rsid w:val="005E1E44"/>
    <w:rsid w:val="005E26E4"/>
    <w:rsid w:val="005E2911"/>
    <w:rsid w:val="005E2988"/>
    <w:rsid w:val="005E3D40"/>
    <w:rsid w:val="005E438A"/>
    <w:rsid w:val="005E43D9"/>
    <w:rsid w:val="005E4DA2"/>
    <w:rsid w:val="005E5610"/>
    <w:rsid w:val="005E5692"/>
    <w:rsid w:val="005E56E5"/>
    <w:rsid w:val="005E5E81"/>
    <w:rsid w:val="005E655B"/>
    <w:rsid w:val="005E70D7"/>
    <w:rsid w:val="005E7100"/>
    <w:rsid w:val="005E752F"/>
    <w:rsid w:val="005F0675"/>
    <w:rsid w:val="005F0A81"/>
    <w:rsid w:val="005F1265"/>
    <w:rsid w:val="005F147D"/>
    <w:rsid w:val="005F17B3"/>
    <w:rsid w:val="005F214E"/>
    <w:rsid w:val="005F2F20"/>
    <w:rsid w:val="005F3A4B"/>
    <w:rsid w:val="005F4465"/>
    <w:rsid w:val="005F44FF"/>
    <w:rsid w:val="005F4775"/>
    <w:rsid w:val="005F5C7D"/>
    <w:rsid w:val="005F63DB"/>
    <w:rsid w:val="005F7DEE"/>
    <w:rsid w:val="00600C3F"/>
    <w:rsid w:val="00601BC9"/>
    <w:rsid w:val="00601D03"/>
    <w:rsid w:val="00601E44"/>
    <w:rsid w:val="006022F6"/>
    <w:rsid w:val="006023E1"/>
    <w:rsid w:val="00602E48"/>
    <w:rsid w:val="00602EF7"/>
    <w:rsid w:val="00603AF2"/>
    <w:rsid w:val="00603B4B"/>
    <w:rsid w:val="00603BC5"/>
    <w:rsid w:val="0060401B"/>
    <w:rsid w:val="00605DA2"/>
    <w:rsid w:val="006068D1"/>
    <w:rsid w:val="00606ACE"/>
    <w:rsid w:val="006074A3"/>
    <w:rsid w:val="0061013C"/>
    <w:rsid w:val="0061041B"/>
    <w:rsid w:val="006107C9"/>
    <w:rsid w:val="00610CF4"/>
    <w:rsid w:val="00611595"/>
    <w:rsid w:val="006130CA"/>
    <w:rsid w:val="0061345E"/>
    <w:rsid w:val="0061451F"/>
    <w:rsid w:val="00614DEA"/>
    <w:rsid w:val="00614FA2"/>
    <w:rsid w:val="00615B4C"/>
    <w:rsid w:val="00616030"/>
    <w:rsid w:val="0061609C"/>
    <w:rsid w:val="0061690B"/>
    <w:rsid w:val="00617FF1"/>
    <w:rsid w:val="0062169B"/>
    <w:rsid w:val="0062184E"/>
    <w:rsid w:val="00621A82"/>
    <w:rsid w:val="00621DE0"/>
    <w:rsid w:val="00622552"/>
    <w:rsid w:val="00622A0D"/>
    <w:rsid w:val="006238FB"/>
    <w:rsid w:val="00623FDB"/>
    <w:rsid w:val="006246EA"/>
    <w:rsid w:val="00624A6E"/>
    <w:rsid w:val="00624E64"/>
    <w:rsid w:val="00625145"/>
    <w:rsid w:val="00625577"/>
    <w:rsid w:val="00625734"/>
    <w:rsid w:val="00625898"/>
    <w:rsid w:val="00625F29"/>
    <w:rsid w:val="00627542"/>
    <w:rsid w:val="00630D80"/>
    <w:rsid w:val="006315C7"/>
    <w:rsid w:val="00631E8B"/>
    <w:rsid w:val="00632855"/>
    <w:rsid w:val="0063355C"/>
    <w:rsid w:val="006337C1"/>
    <w:rsid w:val="006348F4"/>
    <w:rsid w:val="00637060"/>
    <w:rsid w:val="006376B9"/>
    <w:rsid w:val="00641B52"/>
    <w:rsid w:val="006424A0"/>
    <w:rsid w:val="00642C74"/>
    <w:rsid w:val="00642F63"/>
    <w:rsid w:val="0064394B"/>
    <w:rsid w:val="006440A6"/>
    <w:rsid w:val="006452E8"/>
    <w:rsid w:val="00646B30"/>
    <w:rsid w:val="0064765F"/>
    <w:rsid w:val="006501E3"/>
    <w:rsid w:val="0065085B"/>
    <w:rsid w:val="00650FF8"/>
    <w:rsid w:val="00651029"/>
    <w:rsid w:val="00651CBB"/>
    <w:rsid w:val="00651DB3"/>
    <w:rsid w:val="00651E1E"/>
    <w:rsid w:val="00651E2F"/>
    <w:rsid w:val="00652CAE"/>
    <w:rsid w:val="00652E5A"/>
    <w:rsid w:val="00653DEA"/>
    <w:rsid w:val="006547CC"/>
    <w:rsid w:val="00655977"/>
    <w:rsid w:val="00655B65"/>
    <w:rsid w:val="00656529"/>
    <w:rsid w:val="00656845"/>
    <w:rsid w:val="006577A8"/>
    <w:rsid w:val="0065786C"/>
    <w:rsid w:val="006614B1"/>
    <w:rsid w:val="00661D45"/>
    <w:rsid w:val="00662160"/>
    <w:rsid w:val="00663AA0"/>
    <w:rsid w:val="00664222"/>
    <w:rsid w:val="0066497A"/>
    <w:rsid w:val="006657C0"/>
    <w:rsid w:val="00665FA5"/>
    <w:rsid w:val="00666FB0"/>
    <w:rsid w:val="0066731C"/>
    <w:rsid w:val="00667F46"/>
    <w:rsid w:val="00670130"/>
    <w:rsid w:val="0067034D"/>
    <w:rsid w:val="00670E27"/>
    <w:rsid w:val="00671153"/>
    <w:rsid w:val="0067160A"/>
    <w:rsid w:val="00671E5A"/>
    <w:rsid w:val="00672A17"/>
    <w:rsid w:val="006734B8"/>
    <w:rsid w:val="00673F17"/>
    <w:rsid w:val="00674C62"/>
    <w:rsid w:val="00674F92"/>
    <w:rsid w:val="006753CC"/>
    <w:rsid w:val="006758B8"/>
    <w:rsid w:val="006759C9"/>
    <w:rsid w:val="00676C85"/>
    <w:rsid w:val="00677008"/>
    <w:rsid w:val="00677B83"/>
    <w:rsid w:val="00677EE1"/>
    <w:rsid w:val="006802FE"/>
    <w:rsid w:val="00680A77"/>
    <w:rsid w:val="00680AD6"/>
    <w:rsid w:val="00680FFC"/>
    <w:rsid w:val="006811F6"/>
    <w:rsid w:val="00681625"/>
    <w:rsid w:val="00682038"/>
    <w:rsid w:val="00682609"/>
    <w:rsid w:val="006827E0"/>
    <w:rsid w:val="006828AF"/>
    <w:rsid w:val="0068290E"/>
    <w:rsid w:val="00682BF4"/>
    <w:rsid w:val="00683670"/>
    <w:rsid w:val="006836C6"/>
    <w:rsid w:val="00683BFB"/>
    <w:rsid w:val="00683C9F"/>
    <w:rsid w:val="00683E4A"/>
    <w:rsid w:val="00684441"/>
    <w:rsid w:val="0068483D"/>
    <w:rsid w:val="00686468"/>
    <w:rsid w:val="0068661D"/>
    <w:rsid w:val="00686A12"/>
    <w:rsid w:val="00686C12"/>
    <w:rsid w:val="00687C39"/>
    <w:rsid w:val="00687CE2"/>
    <w:rsid w:val="00687D95"/>
    <w:rsid w:val="00691282"/>
    <w:rsid w:val="00691390"/>
    <w:rsid w:val="00691CA0"/>
    <w:rsid w:val="00691DCD"/>
    <w:rsid w:val="006928C5"/>
    <w:rsid w:val="006942C9"/>
    <w:rsid w:val="006943FD"/>
    <w:rsid w:val="00694A70"/>
    <w:rsid w:val="00694FDC"/>
    <w:rsid w:val="006950B5"/>
    <w:rsid w:val="00695856"/>
    <w:rsid w:val="00696670"/>
    <w:rsid w:val="00696B5C"/>
    <w:rsid w:val="006979BE"/>
    <w:rsid w:val="00697F19"/>
    <w:rsid w:val="006A028C"/>
    <w:rsid w:val="006A02F4"/>
    <w:rsid w:val="006A09EF"/>
    <w:rsid w:val="006A15BB"/>
    <w:rsid w:val="006A1E91"/>
    <w:rsid w:val="006A20A4"/>
    <w:rsid w:val="006A2136"/>
    <w:rsid w:val="006A258C"/>
    <w:rsid w:val="006A2CE0"/>
    <w:rsid w:val="006A3806"/>
    <w:rsid w:val="006A3F9C"/>
    <w:rsid w:val="006A45FC"/>
    <w:rsid w:val="006A48D5"/>
    <w:rsid w:val="006A4E84"/>
    <w:rsid w:val="006A5812"/>
    <w:rsid w:val="006A5866"/>
    <w:rsid w:val="006A5B0D"/>
    <w:rsid w:val="006A628E"/>
    <w:rsid w:val="006A77AC"/>
    <w:rsid w:val="006A7A69"/>
    <w:rsid w:val="006A7D3B"/>
    <w:rsid w:val="006B04F2"/>
    <w:rsid w:val="006B0E54"/>
    <w:rsid w:val="006B12CE"/>
    <w:rsid w:val="006B13FB"/>
    <w:rsid w:val="006B16A0"/>
    <w:rsid w:val="006B1CAE"/>
    <w:rsid w:val="006B2034"/>
    <w:rsid w:val="006B2B59"/>
    <w:rsid w:val="006B3FAF"/>
    <w:rsid w:val="006B52C5"/>
    <w:rsid w:val="006B5428"/>
    <w:rsid w:val="006B5642"/>
    <w:rsid w:val="006B5B4F"/>
    <w:rsid w:val="006B5D89"/>
    <w:rsid w:val="006B6503"/>
    <w:rsid w:val="006B6951"/>
    <w:rsid w:val="006B695F"/>
    <w:rsid w:val="006B74A1"/>
    <w:rsid w:val="006B7F17"/>
    <w:rsid w:val="006C004F"/>
    <w:rsid w:val="006C0ADF"/>
    <w:rsid w:val="006C15EE"/>
    <w:rsid w:val="006C1BDF"/>
    <w:rsid w:val="006C2422"/>
    <w:rsid w:val="006C3182"/>
    <w:rsid w:val="006C333C"/>
    <w:rsid w:val="006C3B4B"/>
    <w:rsid w:val="006C406F"/>
    <w:rsid w:val="006C470D"/>
    <w:rsid w:val="006C47C2"/>
    <w:rsid w:val="006C4860"/>
    <w:rsid w:val="006C56DA"/>
    <w:rsid w:val="006C58C0"/>
    <w:rsid w:val="006C66E7"/>
    <w:rsid w:val="006C671E"/>
    <w:rsid w:val="006C69E3"/>
    <w:rsid w:val="006C6C32"/>
    <w:rsid w:val="006C7BE8"/>
    <w:rsid w:val="006D030B"/>
    <w:rsid w:val="006D0B6B"/>
    <w:rsid w:val="006D0D11"/>
    <w:rsid w:val="006D109D"/>
    <w:rsid w:val="006D1584"/>
    <w:rsid w:val="006D1EC0"/>
    <w:rsid w:val="006D22A4"/>
    <w:rsid w:val="006D281B"/>
    <w:rsid w:val="006D2EDD"/>
    <w:rsid w:val="006D3775"/>
    <w:rsid w:val="006D3F2D"/>
    <w:rsid w:val="006D591B"/>
    <w:rsid w:val="006D624B"/>
    <w:rsid w:val="006D6B98"/>
    <w:rsid w:val="006D75C9"/>
    <w:rsid w:val="006D797A"/>
    <w:rsid w:val="006D7BFC"/>
    <w:rsid w:val="006E060C"/>
    <w:rsid w:val="006E07C3"/>
    <w:rsid w:val="006E11FD"/>
    <w:rsid w:val="006E1241"/>
    <w:rsid w:val="006E1267"/>
    <w:rsid w:val="006E169B"/>
    <w:rsid w:val="006E1B28"/>
    <w:rsid w:val="006E1B65"/>
    <w:rsid w:val="006E269B"/>
    <w:rsid w:val="006E2D7E"/>
    <w:rsid w:val="006E372B"/>
    <w:rsid w:val="006E3F6D"/>
    <w:rsid w:val="006E3F85"/>
    <w:rsid w:val="006E4180"/>
    <w:rsid w:val="006E44D7"/>
    <w:rsid w:val="006E4CB3"/>
    <w:rsid w:val="006E5289"/>
    <w:rsid w:val="006E5401"/>
    <w:rsid w:val="006E5560"/>
    <w:rsid w:val="006E5991"/>
    <w:rsid w:val="006E6181"/>
    <w:rsid w:val="006E6D41"/>
    <w:rsid w:val="006E74CA"/>
    <w:rsid w:val="006E7E8F"/>
    <w:rsid w:val="006F0026"/>
    <w:rsid w:val="006F031A"/>
    <w:rsid w:val="006F0851"/>
    <w:rsid w:val="006F240E"/>
    <w:rsid w:val="006F265C"/>
    <w:rsid w:val="006F2F14"/>
    <w:rsid w:val="006F45E7"/>
    <w:rsid w:val="006F45F2"/>
    <w:rsid w:val="006F4750"/>
    <w:rsid w:val="006F4E2A"/>
    <w:rsid w:val="006F4F1A"/>
    <w:rsid w:val="006F4F9B"/>
    <w:rsid w:val="006F5C67"/>
    <w:rsid w:val="006F60B2"/>
    <w:rsid w:val="006F62C8"/>
    <w:rsid w:val="00700F21"/>
    <w:rsid w:val="0070132F"/>
    <w:rsid w:val="007025F7"/>
    <w:rsid w:val="0070419B"/>
    <w:rsid w:val="007052D7"/>
    <w:rsid w:val="00705730"/>
    <w:rsid w:val="00706690"/>
    <w:rsid w:val="00706808"/>
    <w:rsid w:val="0070713F"/>
    <w:rsid w:val="00707597"/>
    <w:rsid w:val="00707706"/>
    <w:rsid w:val="0070795E"/>
    <w:rsid w:val="007101A9"/>
    <w:rsid w:val="00711379"/>
    <w:rsid w:val="00711749"/>
    <w:rsid w:val="00711D10"/>
    <w:rsid w:val="0071220C"/>
    <w:rsid w:val="007130B6"/>
    <w:rsid w:val="007135A9"/>
    <w:rsid w:val="00713F3E"/>
    <w:rsid w:val="00715015"/>
    <w:rsid w:val="0071533D"/>
    <w:rsid w:val="007154C4"/>
    <w:rsid w:val="007160F4"/>
    <w:rsid w:val="00716727"/>
    <w:rsid w:val="00716F48"/>
    <w:rsid w:val="00720100"/>
    <w:rsid w:val="00720245"/>
    <w:rsid w:val="0072052D"/>
    <w:rsid w:val="00720CA7"/>
    <w:rsid w:val="00721CA8"/>
    <w:rsid w:val="00722157"/>
    <w:rsid w:val="007221DF"/>
    <w:rsid w:val="00722A8C"/>
    <w:rsid w:val="00722AD8"/>
    <w:rsid w:val="00722EF3"/>
    <w:rsid w:val="007232C8"/>
    <w:rsid w:val="007233F6"/>
    <w:rsid w:val="00723AE1"/>
    <w:rsid w:val="00723AF1"/>
    <w:rsid w:val="00723AFF"/>
    <w:rsid w:val="007256D8"/>
    <w:rsid w:val="00725857"/>
    <w:rsid w:val="00725D8F"/>
    <w:rsid w:val="0072632A"/>
    <w:rsid w:val="00726BB5"/>
    <w:rsid w:val="00727B59"/>
    <w:rsid w:val="00730386"/>
    <w:rsid w:val="00730741"/>
    <w:rsid w:val="00730E80"/>
    <w:rsid w:val="00730EDE"/>
    <w:rsid w:val="00731775"/>
    <w:rsid w:val="00731784"/>
    <w:rsid w:val="00733BE2"/>
    <w:rsid w:val="00734CF0"/>
    <w:rsid w:val="00734E53"/>
    <w:rsid w:val="0073585D"/>
    <w:rsid w:val="00736515"/>
    <w:rsid w:val="00736BC0"/>
    <w:rsid w:val="00736E3F"/>
    <w:rsid w:val="0073701A"/>
    <w:rsid w:val="00737A30"/>
    <w:rsid w:val="00740406"/>
    <w:rsid w:val="0074197C"/>
    <w:rsid w:val="00741E89"/>
    <w:rsid w:val="00741F57"/>
    <w:rsid w:val="0074274C"/>
    <w:rsid w:val="00743305"/>
    <w:rsid w:val="0074402E"/>
    <w:rsid w:val="007447A9"/>
    <w:rsid w:val="00744D31"/>
    <w:rsid w:val="00746734"/>
    <w:rsid w:val="00746805"/>
    <w:rsid w:val="007468EE"/>
    <w:rsid w:val="00746B53"/>
    <w:rsid w:val="00747EC1"/>
    <w:rsid w:val="007502E7"/>
    <w:rsid w:val="00751E52"/>
    <w:rsid w:val="00752239"/>
    <w:rsid w:val="00752DD6"/>
    <w:rsid w:val="00753CDE"/>
    <w:rsid w:val="0075444E"/>
    <w:rsid w:val="00754A16"/>
    <w:rsid w:val="00754BE5"/>
    <w:rsid w:val="00755482"/>
    <w:rsid w:val="00755923"/>
    <w:rsid w:val="0075733D"/>
    <w:rsid w:val="007577D6"/>
    <w:rsid w:val="00757B72"/>
    <w:rsid w:val="00761293"/>
    <w:rsid w:val="0076177B"/>
    <w:rsid w:val="00761CD4"/>
    <w:rsid w:val="00762848"/>
    <w:rsid w:val="00762CD1"/>
    <w:rsid w:val="00763AFA"/>
    <w:rsid w:val="00764ECB"/>
    <w:rsid w:val="00765092"/>
    <w:rsid w:val="007652AF"/>
    <w:rsid w:val="00766AF7"/>
    <w:rsid w:val="0076700B"/>
    <w:rsid w:val="007675EA"/>
    <w:rsid w:val="00767ADE"/>
    <w:rsid w:val="00770FD7"/>
    <w:rsid w:val="0077111F"/>
    <w:rsid w:val="0077129D"/>
    <w:rsid w:val="00771535"/>
    <w:rsid w:val="00771ADF"/>
    <w:rsid w:val="007720D9"/>
    <w:rsid w:val="00772DB1"/>
    <w:rsid w:val="00772FB1"/>
    <w:rsid w:val="0077300E"/>
    <w:rsid w:val="007735F6"/>
    <w:rsid w:val="007744A8"/>
    <w:rsid w:val="007753A5"/>
    <w:rsid w:val="007769A3"/>
    <w:rsid w:val="00776CF3"/>
    <w:rsid w:val="00776D41"/>
    <w:rsid w:val="00776E22"/>
    <w:rsid w:val="007800E1"/>
    <w:rsid w:val="00780468"/>
    <w:rsid w:val="007805E1"/>
    <w:rsid w:val="00780774"/>
    <w:rsid w:val="007808E8"/>
    <w:rsid w:val="00780C46"/>
    <w:rsid w:val="00782652"/>
    <w:rsid w:val="00782757"/>
    <w:rsid w:val="00782781"/>
    <w:rsid w:val="00783C98"/>
    <w:rsid w:val="007841C7"/>
    <w:rsid w:val="00784E1B"/>
    <w:rsid w:val="00786014"/>
    <w:rsid w:val="007873EC"/>
    <w:rsid w:val="007877C0"/>
    <w:rsid w:val="00790255"/>
    <w:rsid w:val="007910FF"/>
    <w:rsid w:val="007919CC"/>
    <w:rsid w:val="00791DD0"/>
    <w:rsid w:val="00792D79"/>
    <w:rsid w:val="00794785"/>
    <w:rsid w:val="00795439"/>
    <w:rsid w:val="00795695"/>
    <w:rsid w:val="00795780"/>
    <w:rsid w:val="00795DC3"/>
    <w:rsid w:val="007961C8"/>
    <w:rsid w:val="00796329"/>
    <w:rsid w:val="007965F5"/>
    <w:rsid w:val="00796CF4"/>
    <w:rsid w:val="007973B6"/>
    <w:rsid w:val="0079781E"/>
    <w:rsid w:val="007A071F"/>
    <w:rsid w:val="007A1E42"/>
    <w:rsid w:val="007A1FEF"/>
    <w:rsid w:val="007A2009"/>
    <w:rsid w:val="007A34EC"/>
    <w:rsid w:val="007A435D"/>
    <w:rsid w:val="007A443D"/>
    <w:rsid w:val="007A44A5"/>
    <w:rsid w:val="007A4947"/>
    <w:rsid w:val="007A4B4B"/>
    <w:rsid w:val="007A4BA5"/>
    <w:rsid w:val="007A5164"/>
    <w:rsid w:val="007A5294"/>
    <w:rsid w:val="007A5457"/>
    <w:rsid w:val="007A58FA"/>
    <w:rsid w:val="007A5964"/>
    <w:rsid w:val="007A5E1D"/>
    <w:rsid w:val="007A616E"/>
    <w:rsid w:val="007A6C2D"/>
    <w:rsid w:val="007A6E19"/>
    <w:rsid w:val="007A741D"/>
    <w:rsid w:val="007A743A"/>
    <w:rsid w:val="007B0D09"/>
    <w:rsid w:val="007B152C"/>
    <w:rsid w:val="007B2360"/>
    <w:rsid w:val="007B2840"/>
    <w:rsid w:val="007B2F03"/>
    <w:rsid w:val="007B31DB"/>
    <w:rsid w:val="007B33A6"/>
    <w:rsid w:val="007B392F"/>
    <w:rsid w:val="007B3942"/>
    <w:rsid w:val="007B3B32"/>
    <w:rsid w:val="007B3C55"/>
    <w:rsid w:val="007B3EB7"/>
    <w:rsid w:val="007B40FB"/>
    <w:rsid w:val="007B4ED4"/>
    <w:rsid w:val="007B5210"/>
    <w:rsid w:val="007B5289"/>
    <w:rsid w:val="007B64E5"/>
    <w:rsid w:val="007B68A7"/>
    <w:rsid w:val="007B70C0"/>
    <w:rsid w:val="007B7AAB"/>
    <w:rsid w:val="007B7B06"/>
    <w:rsid w:val="007B7B22"/>
    <w:rsid w:val="007B7F52"/>
    <w:rsid w:val="007C049F"/>
    <w:rsid w:val="007C09D3"/>
    <w:rsid w:val="007C0D02"/>
    <w:rsid w:val="007C0E0E"/>
    <w:rsid w:val="007C169D"/>
    <w:rsid w:val="007C1ABB"/>
    <w:rsid w:val="007C24A0"/>
    <w:rsid w:val="007C3022"/>
    <w:rsid w:val="007C3974"/>
    <w:rsid w:val="007C39FC"/>
    <w:rsid w:val="007C3B8D"/>
    <w:rsid w:val="007C3D87"/>
    <w:rsid w:val="007C484C"/>
    <w:rsid w:val="007C4B22"/>
    <w:rsid w:val="007C53B6"/>
    <w:rsid w:val="007C55AF"/>
    <w:rsid w:val="007C598C"/>
    <w:rsid w:val="007C666A"/>
    <w:rsid w:val="007C7115"/>
    <w:rsid w:val="007D09C3"/>
    <w:rsid w:val="007D16FA"/>
    <w:rsid w:val="007D1FAE"/>
    <w:rsid w:val="007D22DD"/>
    <w:rsid w:val="007D2336"/>
    <w:rsid w:val="007D276A"/>
    <w:rsid w:val="007D2AED"/>
    <w:rsid w:val="007D2DED"/>
    <w:rsid w:val="007D399D"/>
    <w:rsid w:val="007D3A6D"/>
    <w:rsid w:val="007D44C4"/>
    <w:rsid w:val="007D46CB"/>
    <w:rsid w:val="007D4BEF"/>
    <w:rsid w:val="007D56AB"/>
    <w:rsid w:val="007D5CF8"/>
    <w:rsid w:val="007D6C32"/>
    <w:rsid w:val="007D7DF2"/>
    <w:rsid w:val="007D7E39"/>
    <w:rsid w:val="007E021D"/>
    <w:rsid w:val="007E0AD8"/>
    <w:rsid w:val="007E0B9D"/>
    <w:rsid w:val="007E15D9"/>
    <w:rsid w:val="007E1770"/>
    <w:rsid w:val="007E2317"/>
    <w:rsid w:val="007E2381"/>
    <w:rsid w:val="007E2F00"/>
    <w:rsid w:val="007E38D4"/>
    <w:rsid w:val="007E3A81"/>
    <w:rsid w:val="007E4ED1"/>
    <w:rsid w:val="007E55BF"/>
    <w:rsid w:val="007E59ED"/>
    <w:rsid w:val="007E6B90"/>
    <w:rsid w:val="007E71D1"/>
    <w:rsid w:val="007E7908"/>
    <w:rsid w:val="007E7A46"/>
    <w:rsid w:val="007F016F"/>
    <w:rsid w:val="007F065F"/>
    <w:rsid w:val="007F0B9A"/>
    <w:rsid w:val="007F0CB9"/>
    <w:rsid w:val="007F0EFF"/>
    <w:rsid w:val="007F1BAC"/>
    <w:rsid w:val="007F2536"/>
    <w:rsid w:val="007F3302"/>
    <w:rsid w:val="007F3CE5"/>
    <w:rsid w:val="007F464A"/>
    <w:rsid w:val="007F5686"/>
    <w:rsid w:val="007F56CA"/>
    <w:rsid w:val="007F5E68"/>
    <w:rsid w:val="007F7875"/>
    <w:rsid w:val="007F7895"/>
    <w:rsid w:val="007F7F87"/>
    <w:rsid w:val="0080055D"/>
    <w:rsid w:val="00802543"/>
    <w:rsid w:val="0080256C"/>
    <w:rsid w:val="00802BBE"/>
    <w:rsid w:val="00802C69"/>
    <w:rsid w:val="00802DFB"/>
    <w:rsid w:val="00803503"/>
    <w:rsid w:val="0080366E"/>
    <w:rsid w:val="00803BDF"/>
    <w:rsid w:val="00803D29"/>
    <w:rsid w:val="0080427C"/>
    <w:rsid w:val="0080472F"/>
    <w:rsid w:val="00805BD1"/>
    <w:rsid w:val="00805D7F"/>
    <w:rsid w:val="00806AA4"/>
    <w:rsid w:val="00806D68"/>
    <w:rsid w:val="008071B1"/>
    <w:rsid w:val="00807F66"/>
    <w:rsid w:val="008105CC"/>
    <w:rsid w:val="00810813"/>
    <w:rsid w:val="008111D7"/>
    <w:rsid w:val="00811538"/>
    <w:rsid w:val="00811FC4"/>
    <w:rsid w:val="008128B1"/>
    <w:rsid w:val="0081293E"/>
    <w:rsid w:val="00812BBB"/>
    <w:rsid w:val="008137B3"/>
    <w:rsid w:val="00814266"/>
    <w:rsid w:val="008146F0"/>
    <w:rsid w:val="0081540E"/>
    <w:rsid w:val="008160A4"/>
    <w:rsid w:val="00816440"/>
    <w:rsid w:val="00816FB8"/>
    <w:rsid w:val="0081752C"/>
    <w:rsid w:val="00817AE9"/>
    <w:rsid w:val="008200C7"/>
    <w:rsid w:val="00820297"/>
    <w:rsid w:val="00820AEF"/>
    <w:rsid w:val="0082115A"/>
    <w:rsid w:val="00821262"/>
    <w:rsid w:val="00821C70"/>
    <w:rsid w:val="00822C6D"/>
    <w:rsid w:val="00822CD0"/>
    <w:rsid w:val="00822FD1"/>
    <w:rsid w:val="0082304D"/>
    <w:rsid w:val="00823379"/>
    <w:rsid w:val="00823650"/>
    <w:rsid w:val="008245AC"/>
    <w:rsid w:val="00824938"/>
    <w:rsid w:val="00824970"/>
    <w:rsid w:val="008254B6"/>
    <w:rsid w:val="008259E5"/>
    <w:rsid w:val="00826DCA"/>
    <w:rsid w:val="0082738D"/>
    <w:rsid w:val="00827613"/>
    <w:rsid w:val="008302EF"/>
    <w:rsid w:val="008307FB"/>
    <w:rsid w:val="00830E64"/>
    <w:rsid w:val="008317B4"/>
    <w:rsid w:val="00833E7F"/>
    <w:rsid w:val="00833EC8"/>
    <w:rsid w:val="00834069"/>
    <w:rsid w:val="008342E4"/>
    <w:rsid w:val="008349A5"/>
    <w:rsid w:val="00834CCB"/>
    <w:rsid w:val="008353BC"/>
    <w:rsid w:val="00835722"/>
    <w:rsid w:val="00835C0F"/>
    <w:rsid w:val="00836028"/>
    <w:rsid w:val="008360EF"/>
    <w:rsid w:val="00837CE5"/>
    <w:rsid w:val="00840A6B"/>
    <w:rsid w:val="00841659"/>
    <w:rsid w:val="008416F8"/>
    <w:rsid w:val="00841E20"/>
    <w:rsid w:val="00841F1B"/>
    <w:rsid w:val="00842623"/>
    <w:rsid w:val="0084343E"/>
    <w:rsid w:val="008447A4"/>
    <w:rsid w:val="00844903"/>
    <w:rsid w:val="008452CC"/>
    <w:rsid w:val="00845597"/>
    <w:rsid w:val="00845A18"/>
    <w:rsid w:val="00845AF9"/>
    <w:rsid w:val="00845E70"/>
    <w:rsid w:val="0084616C"/>
    <w:rsid w:val="0084652A"/>
    <w:rsid w:val="008466D4"/>
    <w:rsid w:val="00846DA4"/>
    <w:rsid w:val="00846FBE"/>
    <w:rsid w:val="00850FDB"/>
    <w:rsid w:val="00851FFA"/>
    <w:rsid w:val="008520C9"/>
    <w:rsid w:val="0085270F"/>
    <w:rsid w:val="00852BDA"/>
    <w:rsid w:val="00853D50"/>
    <w:rsid w:val="0085425F"/>
    <w:rsid w:val="008544BA"/>
    <w:rsid w:val="00854596"/>
    <w:rsid w:val="008547E6"/>
    <w:rsid w:val="00854807"/>
    <w:rsid w:val="00854B1A"/>
    <w:rsid w:val="00854CFA"/>
    <w:rsid w:val="00855796"/>
    <w:rsid w:val="008558B7"/>
    <w:rsid w:val="00856C89"/>
    <w:rsid w:val="00856DCA"/>
    <w:rsid w:val="00856DEE"/>
    <w:rsid w:val="00856E70"/>
    <w:rsid w:val="00857183"/>
    <w:rsid w:val="00857715"/>
    <w:rsid w:val="0086050C"/>
    <w:rsid w:val="00860A5B"/>
    <w:rsid w:val="00860E5E"/>
    <w:rsid w:val="0086154D"/>
    <w:rsid w:val="008621E5"/>
    <w:rsid w:val="00862B9E"/>
    <w:rsid w:val="00862E7D"/>
    <w:rsid w:val="008630CC"/>
    <w:rsid w:val="0086331A"/>
    <w:rsid w:val="0086381E"/>
    <w:rsid w:val="008639A3"/>
    <w:rsid w:val="0086499B"/>
    <w:rsid w:val="00866371"/>
    <w:rsid w:val="008663C6"/>
    <w:rsid w:val="0086656C"/>
    <w:rsid w:val="00866CD0"/>
    <w:rsid w:val="00870148"/>
    <w:rsid w:val="008704AC"/>
    <w:rsid w:val="008708D3"/>
    <w:rsid w:val="008708D8"/>
    <w:rsid w:val="008708F4"/>
    <w:rsid w:val="008715A1"/>
    <w:rsid w:val="00871FE2"/>
    <w:rsid w:val="008720E4"/>
    <w:rsid w:val="00872A87"/>
    <w:rsid w:val="00873312"/>
    <w:rsid w:val="00874117"/>
    <w:rsid w:val="00874500"/>
    <w:rsid w:val="00876212"/>
    <w:rsid w:val="008776A9"/>
    <w:rsid w:val="00877D7D"/>
    <w:rsid w:val="008801E1"/>
    <w:rsid w:val="008807F3"/>
    <w:rsid w:val="008813DA"/>
    <w:rsid w:val="00881409"/>
    <w:rsid w:val="008817E8"/>
    <w:rsid w:val="0088186F"/>
    <w:rsid w:val="00881925"/>
    <w:rsid w:val="00881CD8"/>
    <w:rsid w:val="00883B0B"/>
    <w:rsid w:val="008843F8"/>
    <w:rsid w:val="00884783"/>
    <w:rsid w:val="008853B9"/>
    <w:rsid w:val="00885574"/>
    <w:rsid w:val="0088597A"/>
    <w:rsid w:val="00885D75"/>
    <w:rsid w:val="0088651E"/>
    <w:rsid w:val="00886DD9"/>
    <w:rsid w:val="008875D0"/>
    <w:rsid w:val="00887B78"/>
    <w:rsid w:val="00887CDC"/>
    <w:rsid w:val="00890687"/>
    <w:rsid w:val="00890AAA"/>
    <w:rsid w:val="0089160D"/>
    <w:rsid w:val="008924D3"/>
    <w:rsid w:val="00892D90"/>
    <w:rsid w:val="00893E8A"/>
    <w:rsid w:val="00894212"/>
    <w:rsid w:val="008946B6"/>
    <w:rsid w:val="00894C70"/>
    <w:rsid w:val="0089590B"/>
    <w:rsid w:val="00895A82"/>
    <w:rsid w:val="0089605E"/>
    <w:rsid w:val="008967B0"/>
    <w:rsid w:val="00896B29"/>
    <w:rsid w:val="00896E2F"/>
    <w:rsid w:val="008A059D"/>
    <w:rsid w:val="008A078B"/>
    <w:rsid w:val="008A12EB"/>
    <w:rsid w:val="008A1517"/>
    <w:rsid w:val="008A1CFD"/>
    <w:rsid w:val="008A205E"/>
    <w:rsid w:val="008A213D"/>
    <w:rsid w:val="008A21F5"/>
    <w:rsid w:val="008A275E"/>
    <w:rsid w:val="008A300F"/>
    <w:rsid w:val="008A31BA"/>
    <w:rsid w:val="008A3276"/>
    <w:rsid w:val="008A432A"/>
    <w:rsid w:val="008A4994"/>
    <w:rsid w:val="008A4BDD"/>
    <w:rsid w:val="008A5584"/>
    <w:rsid w:val="008A606B"/>
    <w:rsid w:val="008A6DD8"/>
    <w:rsid w:val="008A73F3"/>
    <w:rsid w:val="008A7F2B"/>
    <w:rsid w:val="008B06E0"/>
    <w:rsid w:val="008B1675"/>
    <w:rsid w:val="008B16EC"/>
    <w:rsid w:val="008B1DB1"/>
    <w:rsid w:val="008B2AF3"/>
    <w:rsid w:val="008B2BBA"/>
    <w:rsid w:val="008B2C47"/>
    <w:rsid w:val="008B2FA6"/>
    <w:rsid w:val="008B394A"/>
    <w:rsid w:val="008B3B27"/>
    <w:rsid w:val="008B457D"/>
    <w:rsid w:val="008B4DED"/>
    <w:rsid w:val="008B56DF"/>
    <w:rsid w:val="008B5969"/>
    <w:rsid w:val="008B5CB9"/>
    <w:rsid w:val="008B71B2"/>
    <w:rsid w:val="008B74B9"/>
    <w:rsid w:val="008B7910"/>
    <w:rsid w:val="008B7B01"/>
    <w:rsid w:val="008C023F"/>
    <w:rsid w:val="008C0E4B"/>
    <w:rsid w:val="008C15B6"/>
    <w:rsid w:val="008C1A48"/>
    <w:rsid w:val="008C1C81"/>
    <w:rsid w:val="008C230E"/>
    <w:rsid w:val="008C26ED"/>
    <w:rsid w:val="008C2775"/>
    <w:rsid w:val="008C3202"/>
    <w:rsid w:val="008C3371"/>
    <w:rsid w:val="008C3D11"/>
    <w:rsid w:val="008C4254"/>
    <w:rsid w:val="008C4360"/>
    <w:rsid w:val="008C463A"/>
    <w:rsid w:val="008C5694"/>
    <w:rsid w:val="008C56B6"/>
    <w:rsid w:val="008C644E"/>
    <w:rsid w:val="008C6A89"/>
    <w:rsid w:val="008C6EA6"/>
    <w:rsid w:val="008C785C"/>
    <w:rsid w:val="008C7A2C"/>
    <w:rsid w:val="008D04FF"/>
    <w:rsid w:val="008D1693"/>
    <w:rsid w:val="008D1F9E"/>
    <w:rsid w:val="008D23B8"/>
    <w:rsid w:val="008D2636"/>
    <w:rsid w:val="008D2995"/>
    <w:rsid w:val="008D3427"/>
    <w:rsid w:val="008D34E8"/>
    <w:rsid w:val="008D3883"/>
    <w:rsid w:val="008D4097"/>
    <w:rsid w:val="008D4C4F"/>
    <w:rsid w:val="008D6C50"/>
    <w:rsid w:val="008D779E"/>
    <w:rsid w:val="008D78F0"/>
    <w:rsid w:val="008E12D8"/>
    <w:rsid w:val="008E22A1"/>
    <w:rsid w:val="008E247E"/>
    <w:rsid w:val="008E28C5"/>
    <w:rsid w:val="008E3553"/>
    <w:rsid w:val="008E3B0C"/>
    <w:rsid w:val="008E461A"/>
    <w:rsid w:val="008E49A3"/>
    <w:rsid w:val="008E4A67"/>
    <w:rsid w:val="008E4FA7"/>
    <w:rsid w:val="008E500E"/>
    <w:rsid w:val="008E54EC"/>
    <w:rsid w:val="008E5B3E"/>
    <w:rsid w:val="008E66EC"/>
    <w:rsid w:val="008E7220"/>
    <w:rsid w:val="008E7B80"/>
    <w:rsid w:val="008F0EE5"/>
    <w:rsid w:val="008F16FA"/>
    <w:rsid w:val="008F1893"/>
    <w:rsid w:val="008F1DB2"/>
    <w:rsid w:val="008F2436"/>
    <w:rsid w:val="008F2AB9"/>
    <w:rsid w:val="008F3A4F"/>
    <w:rsid w:val="008F3C10"/>
    <w:rsid w:val="008F40D5"/>
    <w:rsid w:val="008F5221"/>
    <w:rsid w:val="008F60B1"/>
    <w:rsid w:val="008F61AB"/>
    <w:rsid w:val="008F713A"/>
    <w:rsid w:val="008F726C"/>
    <w:rsid w:val="0090005E"/>
    <w:rsid w:val="0090021C"/>
    <w:rsid w:val="009015B3"/>
    <w:rsid w:val="009015B4"/>
    <w:rsid w:val="00901D5B"/>
    <w:rsid w:val="00902846"/>
    <w:rsid w:val="009028E1"/>
    <w:rsid w:val="00902CD0"/>
    <w:rsid w:val="0090329B"/>
    <w:rsid w:val="00903C07"/>
    <w:rsid w:val="00903E11"/>
    <w:rsid w:val="0090456C"/>
    <w:rsid w:val="00904A6A"/>
    <w:rsid w:val="00904CFB"/>
    <w:rsid w:val="00904E81"/>
    <w:rsid w:val="009057CA"/>
    <w:rsid w:val="009068BB"/>
    <w:rsid w:val="00906AA6"/>
    <w:rsid w:val="00907081"/>
    <w:rsid w:val="00907FB8"/>
    <w:rsid w:val="00910004"/>
    <w:rsid w:val="009105E5"/>
    <w:rsid w:val="009107A6"/>
    <w:rsid w:val="00911497"/>
    <w:rsid w:val="00911753"/>
    <w:rsid w:val="009124BD"/>
    <w:rsid w:val="0091296A"/>
    <w:rsid w:val="00912FDF"/>
    <w:rsid w:val="009142B4"/>
    <w:rsid w:val="00914327"/>
    <w:rsid w:val="00914371"/>
    <w:rsid w:val="0091468E"/>
    <w:rsid w:val="00914A7F"/>
    <w:rsid w:val="00914D7D"/>
    <w:rsid w:val="00914EB5"/>
    <w:rsid w:val="00915533"/>
    <w:rsid w:val="009161E4"/>
    <w:rsid w:val="00917241"/>
    <w:rsid w:val="00917B22"/>
    <w:rsid w:val="009209ED"/>
    <w:rsid w:val="00921826"/>
    <w:rsid w:val="00921EDD"/>
    <w:rsid w:val="0092211B"/>
    <w:rsid w:val="00922208"/>
    <w:rsid w:val="00922737"/>
    <w:rsid w:val="0092288C"/>
    <w:rsid w:val="00922B5D"/>
    <w:rsid w:val="00922BB6"/>
    <w:rsid w:val="00923CD4"/>
    <w:rsid w:val="00923EBA"/>
    <w:rsid w:val="00924DA4"/>
    <w:rsid w:val="00924F15"/>
    <w:rsid w:val="0092519F"/>
    <w:rsid w:val="009252E7"/>
    <w:rsid w:val="00925802"/>
    <w:rsid w:val="00925F83"/>
    <w:rsid w:val="0093001C"/>
    <w:rsid w:val="00930045"/>
    <w:rsid w:val="00930A41"/>
    <w:rsid w:val="00930A6F"/>
    <w:rsid w:val="00930D65"/>
    <w:rsid w:val="00932326"/>
    <w:rsid w:val="00932F70"/>
    <w:rsid w:val="0093312B"/>
    <w:rsid w:val="0093313E"/>
    <w:rsid w:val="00933737"/>
    <w:rsid w:val="00933F51"/>
    <w:rsid w:val="00933F57"/>
    <w:rsid w:val="00934041"/>
    <w:rsid w:val="009340D7"/>
    <w:rsid w:val="00934484"/>
    <w:rsid w:val="00934C61"/>
    <w:rsid w:val="00934DB6"/>
    <w:rsid w:val="0093520A"/>
    <w:rsid w:val="00935318"/>
    <w:rsid w:val="0093556E"/>
    <w:rsid w:val="009359B3"/>
    <w:rsid w:val="00936923"/>
    <w:rsid w:val="00936A74"/>
    <w:rsid w:val="0094006A"/>
    <w:rsid w:val="009400D2"/>
    <w:rsid w:val="0094101F"/>
    <w:rsid w:val="00941DE6"/>
    <w:rsid w:val="00942115"/>
    <w:rsid w:val="00943957"/>
    <w:rsid w:val="00943EA2"/>
    <w:rsid w:val="00944738"/>
    <w:rsid w:val="009448AE"/>
    <w:rsid w:val="00945B1A"/>
    <w:rsid w:val="009463FB"/>
    <w:rsid w:val="009469B3"/>
    <w:rsid w:val="00946A1E"/>
    <w:rsid w:val="00947DA9"/>
    <w:rsid w:val="00947FE5"/>
    <w:rsid w:val="00950865"/>
    <w:rsid w:val="00950BB1"/>
    <w:rsid w:val="0095335B"/>
    <w:rsid w:val="009534D4"/>
    <w:rsid w:val="009539AE"/>
    <w:rsid w:val="009539DD"/>
    <w:rsid w:val="00953F5F"/>
    <w:rsid w:val="009543D4"/>
    <w:rsid w:val="00954E0B"/>
    <w:rsid w:val="0095602D"/>
    <w:rsid w:val="0095602E"/>
    <w:rsid w:val="00957D4F"/>
    <w:rsid w:val="00960122"/>
    <w:rsid w:val="00960473"/>
    <w:rsid w:val="009621B1"/>
    <w:rsid w:val="009625E4"/>
    <w:rsid w:val="00962DD5"/>
    <w:rsid w:val="009633E8"/>
    <w:rsid w:val="00963557"/>
    <w:rsid w:val="0096424D"/>
    <w:rsid w:val="00964615"/>
    <w:rsid w:val="00964736"/>
    <w:rsid w:val="009655CC"/>
    <w:rsid w:val="009657E4"/>
    <w:rsid w:val="00965C6D"/>
    <w:rsid w:val="00966F65"/>
    <w:rsid w:val="009672F1"/>
    <w:rsid w:val="0097174F"/>
    <w:rsid w:val="0097273E"/>
    <w:rsid w:val="0097317D"/>
    <w:rsid w:val="00973549"/>
    <w:rsid w:val="009736AC"/>
    <w:rsid w:val="00974445"/>
    <w:rsid w:val="00974F0D"/>
    <w:rsid w:val="00975166"/>
    <w:rsid w:val="009757EE"/>
    <w:rsid w:val="00975A6F"/>
    <w:rsid w:val="00976F8F"/>
    <w:rsid w:val="0097735F"/>
    <w:rsid w:val="00977411"/>
    <w:rsid w:val="0097746A"/>
    <w:rsid w:val="00977FE6"/>
    <w:rsid w:val="00980109"/>
    <w:rsid w:val="00980B3F"/>
    <w:rsid w:val="0098195B"/>
    <w:rsid w:val="00981C76"/>
    <w:rsid w:val="00982183"/>
    <w:rsid w:val="00982C98"/>
    <w:rsid w:val="00982EF2"/>
    <w:rsid w:val="00984994"/>
    <w:rsid w:val="00984C12"/>
    <w:rsid w:val="00984C38"/>
    <w:rsid w:val="00984CCC"/>
    <w:rsid w:val="0098530E"/>
    <w:rsid w:val="0098542C"/>
    <w:rsid w:val="00985D97"/>
    <w:rsid w:val="0098671B"/>
    <w:rsid w:val="00986908"/>
    <w:rsid w:val="009872FF"/>
    <w:rsid w:val="00987BAA"/>
    <w:rsid w:val="00987DB8"/>
    <w:rsid w:val="00990416"/>
    <w:rsid w:val="0099083D"/>
    <w:rsid w:val="0099176B"/>
    <w:rsid w:val="009918F4"/>
    <w:rsid w:val="009921D4"/>
    <w:rsid w:val="00992A2E"/>
    <w:rsid w:val="0099319F"/>
    <w:rsid w:val="009941F4"/>
    <w:rsid w:val="00994C8F"/>
    <w:rsid w:val="00994ED3"/>
    <w:rsid w:val="0099508C"/>
    <w:rsid w:val="00995392"/>
    <w:rsid w:val="0099544E"/>
    <w:rsid w:val="00995800"/>
    <w:rsid w:val="00995CD7"/>
    <w:rsid w:val="00996903"/>
    <w:rsid w:val="00996C1A"/>
    <w:rsid w:val="0099720A"/>
    <w:rsid w:val="009A0B9D"/>
    <w:rsid w:val="009A0F99"/>
    <w:rsid w:val="009A1353"/>
    <w:rsid w:val="009A1887"/>
    <w:rsid w:val="009A1B32"/>
    <w:rsid w:val="009A1BE4"/>
    <w:rsid w:val="009A22F2"/>
    <w:rsid w:val="009A267F"/>
    <w:rsid w:val="009A33F5"/>
    <w:rsid w:val="009A37DD"/>
    <w:rsid w:val="009A3B71"/>
    <w:rsid w:val="009A41C2"/>
    <w:rsid w:val="009A4631"/>
    <w:rsid w:val="009A46C3"/>
    <w:rsid w:val="009A4CF0"/>
    <w:rsid w:val="009A5E9D"/>
    <w:rsid w:val="009A5E9F"/>
    <w:rsid w:val="009A6389"/>
    <w:rsid w:val="009A68B3"/>
    <w:rsid w:val="009A73BD"/>
    <w:rsid w:val="009A749F"/>
    <w:rsid w:val="009A78A2"/>
    <w:rsid w:val="009A7992"/>
    <w:rsid w:val="009B08A5"/>
    <w:rsid w:val="009B0A8A"/>
    <w:rsid w:val="009B1097"/>
    <w:rsid w:val="009B121F"/>
    <w:rsid w:val="009B1535"/>
    <w:rsid w:val="009B25ED"/>
    <w:rsid w:val="009B2A0B"/>
    <w:rsid w:val="009B39E1"/>
    <w:rsid w:val="009B3AAC"/>
    <w:rsid w:val="009B4CDE"/>
    <w:rsid w:val="009B4E0F"/>
    <w:rsid w:val="009B5130"/>
    <w:rsid w:val="009B53FF"/>
    <w:rsid w:val="009B5F53"/>
    <w:rsid w:val="009B60FB"/>
    <w:rsid w:val="009B64EC"/>
    <w:rsid w:val="009B65D2"/>
    <w:rsid w:val="009B664D"/>
    <w:rsid w:val="009B7089"/>
    <w:rsid w:val="009B7245"/>
    <w:rsid w:val="009B7CBA"/>
    <w:rsid w:val="009C0320"/>
    <w:rsid w:val="009C0739"/>
    <w:rsid w:val="009C08EB"/>
    <w:rsid w:val="009C0AA9"/>
    <w:rsid w:val="009C0B67"/>
    <w:rsid w:val="009C115F"/>
    <w:rsid w:val="009C1179"/>
    <w:rsid w:val="009C132B"/>
    <w:rsid w:val="009C1B41"/>
    <w:rsid w:val="009C1CCA"/>
    <w:rsid w:val="009C1DCA"/>
    <w:rsid w:val="009C1F21"/>
    <w:rsid w:val="009C274A"/>
    <w:rsid w:val="009C4365"/>
    <w:rsid w:val="009C5082"/>
    <w:rsid w:val="009C5127"/>
    <w:rsid w:val="009C586B"/>
    <w:rsid w:val="009C5A8E"/>
    <w:rsid w:val="009C662A"/>
    <w:rsid w:val="009C6EF0"/>
    <w:rsid w:val="009C70F1"/>
    <w:rsid w:val="009C7ED9"/>
    <w:rsid w:val="009D1AEA"/>
    <w:rsid w:val="009D2086"/>
    <w:rsid w:val="009D3132"/>
    <w:rsid w:val="009D31F0"/>
    <w:rsid w:val="009D32A9"/>
    <w:rsid w:val="009D32F1"/>
    <w:rsid w:val="009D40AD"/>
    <w:rsid w:val="009D5385"/>
    <w:rsid w:val="009D53E2"/>
    <w:rsid w:val="009D7E08"/>
    <w:rsid w:val="009E110C"/>
    <w:rsid w:val="009E2586"/>
    <w:rsid w:val="009E2668"/>
    <w:rsid w:val="009E3EEE"/>
    <w:rsid w:val="009E4310"/>
    <w:rsid w:val="009E4575"/>
    <w:rsid w:val="009E46B8"/>
    <w:rsid w:val="009E4A9C"/>
    <w:rsid w:val="009E4B58"/>
    <w:rsid w:val="009E4CE2"/>
    <w:rsid w:val="009E5497"/>
    <w:rsid w:val="009E5D41"/>
    <w:rsid w:val="009E6735"/>
    <w:rsid w:val="009E681A"/>
    <w:rsid w:val="009E76FB"/>
    <w:rsid w:val="009F0793"/>
    <w:rsid w:val="009F0BCD"/>
    <w:rsid w:val="009F2A32"/>
    <w:rsid w:val="009F2F57"/>
    <w:rsid w:val="009F346F"/>
    <w:rsid w:val="009F397B"/>
    <w:rsid w:val="009F479E"/>
    <w:rsid w:val="009F489C"/>
    <w:rsid w:val="009F49BE"/>
    <w:rsid w:val="009F4DB9"/>
    <w:rsid w:val="009F4F20"/>
    <w:rsid w:val="009F5523"/>
    <w:rsid w:val="009F59B9"/>
    <w:rsid w:val="009F59BC"/>
    <w:rsid w:val="009F5D3D"/>
    <w:rsid w:val="009F5E3E"/>
    <w:rsid w:val="009F6666"/>
    <w:rsid w:val="009F6CA2"/>
    <w:rsid w:val="009F6F43"/>
    <w:rsid w:val="009F723C"/>
    <w:rsid w:val="00A008D6"/>
    <w:rsid w:val="00A0094F"/>
    <w:rsid w:val="00A00A98"/>
    <w:rsid w:val="00A00C77"/>
    <w:rsid w:val="00A018CC"/>
    <w:rsid w:val="00A022E3"/>
    <w:rsid w:val="00A02513"/>
    <w:rsid w:val="00A0287A"/>
    <w:rsid w:val="00A03A4C"/>
    <w:rsid w:val="00A03E59"/>
    <w:rsid w:val="00A04283"/>
    <w:rsid w:val="00A05065"/>
    <w:rsid w:val="00A05CD5"/>
    <w:rsid w:val="00A0600A"/>
    <w:rsid w:val="00A068DC"/>
    <w:rsid w:val="00A0727E"/>
    <w:rsid w:val="00A07465"/>
    <w:rsid w:val="00A074B6"/>
    <w:rsid w:val="00A10464"/>
    <w:rsid w:val="00A10788"/>
    <w:rsid w:val="00A1134C"/>
    <w:rsid w:val="00A125A3"/>
    <w:rsid w:val="00A127A3"/>
    <w:rsid w:val="00A139C0"/>
    <w:rsid w:val="00A13C16"/>
    <w:rsid w:val="00A13EAB"/>
    <w:rsid w:val="00A13F68"/>
    <w:rsid w:val="00A14BA9"/>
    <w:rsid w:val="00A15EC4"/>
    <w:rsid w:val="00A16583"/>
    <w:rsid w:val="00A16AD4"/>
    <w:rsid w:val="00A1721E"/>
    <w:rsid w:val="00A17705"/>
    <w:rsid w:val="00A179D8"/>
    <w:rsid w:val="00A202CC"/>
    <w:rsid w:val="00A2064B"/>
    <w:rsid w:val="00A214A4"/>
    <w:rsid w:val="00A22C4E"/>
    <w:rsid w:val="00A239BB"/>
    <w:rsid w:val="00A245FD"/>
    <w:rsid w:val="00A25BC6"/>
    <w:rsid w:val="00A25BE1"/>
    <w:rsid w:val="00A30CB2"/>
    <w:rsid w:val="00A30DCA"/>
    <w:rsid w:val="00A30EAE"/>
    <w:rsid w:val="00A31260"/>
    <w:rsid w:val="00A31A6C"/>
    <w:rsid w:val="00A321FB"/>
    <w:rsid w:val="00A32611"/>
    <w:rsid w:val="00A32F75"/>
    <w:rsid w:val="00A3315A"/>
    <w:rsid w:val="00A337C9"/>
    <w:rsid w:val="00A338CE"/>
    <w:rsid w:val="00A3392E"/>
    <w:rsid w:val="00A33F97"/>
    <w:rsid w:val="00A342E3"/>
    <w:rsid w:val="00A34388"/>
    <w:rsid w:val="00A34B2F"/>
    <w:rsid w:val="00A35117"/>
    <w:rsid w:val="00A35428"/>
    <w:rsid w:val="00A356EC"/>
    <w:rsid w:val="00A35A5A"/>
    <w:rsid w:val="00A35DD7"/>
    <w:rsid w:val="00A35F47"/>
    <w:rsid w:val="00A3643C"/>
    <w:rsid w:val="00A367E8"/>
    <w:rsid w:val="00A36B05"/>
    <w:rsid w:val="00A36B17"/>
    <w:rsid w:val="00A379CF"/>
    <w:rsid w:val="00A37C0F"/>
    <w:rsid w:val="00A37D80"/>
    <w:rsid w:val="00A40CBC"/>
    <w:rsid w:val="00A40F05"/>
    <w:rsid w:val="00A41A92"/>
    <w:rsid w:val="00A41B76"/>
    <w:rsid w:val="00A43671"/>
    <w:rsid w:val="00A440CB"/>
    <w:rsid w:val="00A440F9"/>
    <w:rsid w:val="00A44235"/>
    <w:rsid w:val="00A459F3"/>
    <w:rsid w:val="00A45FEE"/>
    <w:rsid w:val="00A46757"/>
    <w:rsid w:val="00A46B64"/>
    <w:rsid w:val="00A474F7"/>
    <w:rsid w:val="00A47710"/>
    <w:rsid w:val="00A479EF"/>
    <w:rsid w:val="00A47CAC"/>
    <w:rsid w:val="00A501E9"/>
    <w:rsid w:val="00A508D0"/>
    <w:rsid w:val="00A512A0"/>
    <w:rsid w:val="00A51942"/>
    <w:rsid w:val="00A52992"/>
    <w:rsid w:val="00A53AA0"/>
    <w:rsid w:val="00A551CB"/>
    <w:rsid w:val="00A555EB"/>
    <w:rsid w:val="00A5663B"/>
    <w:rsid w:val="00A56920"/>
    <w:rsid w:val="00A56A7D"/>
    <w:rsid w:val="00A575D0"/>
    <w:rsid w:val="00A5786E"/>
    <w:rsid w:val="00A57FBD"/>
    <w:rsid w:val="00A57FD4"/>
    <w:rsid w:val="00A60577"/>
    <w:rsid w:val="00A60774"/>
    <w:rsid w:val="00A63DC2"/>
    <w:rsid w:val="00A64160"/>
    <w:rsid w:val="00A644B6"/>
    <w:rsid w:val="00A6485E"/>
    <w:rsid w:val="00A653FB"/>
    <w:rsid w:val="00A6589D"/>
    <w:rsid w:val="00A658E0"/>
    <w:rsid w:val="00A66DA8"/>
    <w:rsid w:val="00A6763B"/>
    <w:rsid w:val="00A67940"/>
    <w:rsid w:val="00A67A65"/>
    <w:rsid w:val="00A67B4A"/>
    <w:rsid w:val="00A703CB"/>
    <w:rsid w:val="00A71739"/>
    <w:rsid w:val="00A72852"/>
    <w:rsid w:val="00A72BE1"/>
    <w:rsid w:val="00A72F74"/>
    <w:rsid w:val="00A73536"/>
    <w:rsid w:val="00A7363D"/>
    <w:rsid w:val="00A74072"/>
    <w:rsid w:val="00A74882"/>
    <w:rsid w:val="00A75904"/>
    <w:rsid w:val="00A76099"/>
    <w:rsid w:val="00A76878"/>
    <w:rsid w:val="00A77EA1"/>
    <w:rsid w:val="00A80929"/>
    <w:rsid w:val="00A8128C"/>
    <w:rsid w:val="00A828B3"/>
    <w:rsid w:val="00A82D57"/>
    <w:rsid w:val="00A84200"/>
    <w:rsid w:val="00A843C8"/>
    <w:rsid w:val="00A84C2B"/>
    <w:rsid w:val="00A856A1"/>
    <w:rsid w:val="00A8571D"/>
    <w:rsid w:val="00A86160"/>
    <w:rsid w:val="00A87FE3"/>
    <w:rsid w:val="00A906E2"/>
    <w:rsid w:val="00A90D36"/>
    <w:rsid w:val="00A910E2"/>
    <w:rsid w:val="00A91111"/>
    <w:rsid w:val="00A91243"/>
    <w:rsid w:val="00A92076"/>
    <w:rsid w:val="00A9221F"/>
    <w:rsid w:val="00A923C3"/>
    <w:rsid w:val="00A92F5D"/>
    <w:rsid w:val="00A97312"/>
    <w:rsid w:val="00A9787F"/>
    <w:rsid w:val="00A97965"/>
    <w:rsid w:val="00A97F91"/>
    <w:rsid w:val="00AA012C"/>
    <w:rsid w:val="00AA0464"/>
    <w:rsid w:val="00AA0737"/>
    <w:rsid w:val="00AA08B6"/>
    <w:rsid w:val="00AA261A"/>
    <w:rsid w:val="00AA267D"/>
    <w:rsid w:val="00AA2A4B"/>
    <w:rsid w:val="00AA353B"/>
    <w:rsid w:val="00AA3835"/>
    <w:rsid w:val="00AA3F51"/>
    <w:rsid w:val="00AA41AF"/>
    <w:rsid w:val="00AA492F"/>
    <w:rsid w:val="00AA52DB"/>
    <w:rsid w:val="00AA5C4A"/>
    <w:rsid w:val="00AA6AD3"/>
    <w:rsid w:val="00AA6F39"/>
    <w:rsid w:val="00AA7B83"/>
    <w:rsid w:val="00AB05F6"/>
    <w:rsid w:val="00AB1221"/>
    <w:rsid w:val="00AB175B"/>
    <w:rsid w:val="00AB1E44"/>
    <w:rsid w:val="00AB26B1"/>
    <w:rsid w:val="00AB2943"/>
    <w:rsid w:val="00AB31F4"/>
    <w:rsid w:val="00AB33DB"/>
    <w:rsid w:val="00AB37DC"/>
    <w:rsid w:val="00AB3E59"/>
    <w:rsid w:val="00AB4482"/>
    <w:rsid w:val="00AB47EA"/>
    <w:rsid w:val="00AB4999"/>
    <w:rsid w:val="00AB4B0B"/>
    <w:rsid w:val="00AB730F"/>
    <w:rsid w:val="00AB743C"/>
    <w:rsid w:val="00AB7B16"/>
    <w:rsid w:val="00AC0A99"/>
    <w:rsid w:val="00AC0F5E"/>
    <w:rsid w:val="00AC1BCF"/>
    <w:rsid w:val="00AC247D"/>
    <w:rsid w:val="00AC2482"/>
    <w:rsid w:val="00AC25F4"/>
    <w:rsid w:val="00AC26E9"/>
    <w:rsid w:val="00AC31D5"/>
    <w:rsid w:val="00AC33C4"/>
    <w:rsid w:val="00AC3473"/>
    <w:rsid w:val="00AC3666"/>
    <w:rsid w:val="00AC3859"/>
    <w:rsid w:val="00AC4DFF"/>
    <w:rsid w:val="00AC4E91"/>
    <w:rsid w:val="00AC5CBC"/>
    <w:rsid w:val="00AC5E25"/>
    <w:rsid w:val="00AC7623"/>
    <w:rsid w:val="00AD0857"/>
    <w:rsid w:val="00AD2995"/>
    <w:rsid w:val="00AD3BD2"/>
    <w:rsid w:val="00AD4141"/>
    <w:rsid w:val="00AD4494"/>
    <w:rsid w:val="00AD5838"/>
    <w:rsid w:val="00AD5C41"/>
    <w:rsid w:val="00AD6439"/>
    <w:rsid w:val="00AD6ABD"/>
    <w:rsid w:val="00AD71A3"/>
    <w:rsid w:val="00AD73B0"/>
    <w:rsid w:val="00AE0510"/>
    <w:rsid w:val="00AE0AC6"/>
    <w:rsid w:val="00AE1A7A"/>
    <w:rsid w:val="00AE1AA9"/>
    <w:rsid w:val="00AE29E5"/>
    <w:rsid w:val="00AE2EB1"/>
    <w:rsid w:val="00AE46C5"/>
    <w:rsid w:val="00AE4B07"/>
    <w:rsid w:val="00AE4C4E"/>
    <w:rsid w:val="00AE4E3B"/>
    <w:rsid w:val="00AE65C7"/>
    <w:rsid w:val="00AE7E51"/>
    <w:rsid w:val="00AF03C7"/>
    <w:rsid w:val="00AF18FF"/>
    <w:rsid w:val="00AF1A15"/>
    <w:rsid w:val="00AF232B"/>
    <w:rsid w:val="00AF264F"/>
    <w:rsid w:val="00AF2824"/>
    <w:rsid w:val="00AF3404"/>
    <w:rsid w:val="00AF3927"/>
    <w:rsid w:val="00AF3A92"/>
    <w:rsid w:val="00AF3F6C"/>
    <w:rsid w:val="00AF4BB5"/>
    <w:rsid w:val="00AF5077"/>
    <w:rsid w:val="00AF62F7"/>
    <w:rsid w:val="00AF6701"/>
    <w:rsid w:val="00AF7017"/>
    <w:rsid w:val="00B0031D"/>
    <w:rsid w:val="00B00A16"/>
    <w:rsid w:val="00B01E42"/>
    <w:rsid w:val="00B03099"/>
    <w:rsid w:val="00B034B2"/>
    <w:rsid w:val="00B03F3D"/>
    <w:rsid w:val="00B0445E"/>
    <w:rsid w:val="00B04D71"/>
    <w:rsid w:val="00B05110"/>
    <w:rsid w:val="00B065C5"/>
    <w:rsid w:val="00B06631"/>
    <w:rsid w:val="00B0686F"/>
    <w:rsid w:val="00B06BCE"/>
    <w:rsid w:val="00B073CE"/>
    <w:rsid w:val="00B107C5"/>
    <w:rsid w:val="00B10CE8"/>
    <w:rsid w:val="00B10E1F"/>
    <w:rsid w:val="00B10E8D"/>
    <w:rsid w:val="00B11833"/>
    <w:rsid w:val="00B13C09"/>
    <w:rsid w:val="00B13F24"/>
    <w:rsid w:val="00B13FF5"/>
    <w:rsid w:val="00B158EB"/>
    <w:rsid w:val="00B16D48"/>
    <w:rsid w:val="00B17650"/>
    <w:rsid w:val="00B179C0"/>
    <w:rsid w:val="00B17DF2"/>
    <w:rsid w:val="00B216EA"/>
    <w:rsid w:val="00B21EFC"/>
    <w:rsid w:val="00B223A5"/>
    <w:rsid w:val="00B2249C"/>
    <w:rsid w:val="00B22D95"/>
    <w:rsid w:val="00B237C3"/>
    <w:rsid w:val="00B242CC"/>
    <w:rsid w:val="00B2432C"/>
    <w:rsid w:val="00B24C2E"/>
    <w:rsid w:val="00B24EA8"/>
    <w:rsid w:val="00B254A7"/>
    <w:rsid w:val="00B25E6C"/>
    <w:rsid w:val="00B268ED"/>
    <w:rsid w:val="00B26E27"/>
    <w:rsid w:val="00B27406"/>
    <w:rsid w:val="00B27789"/>
    <w:rsid w:val="00B2795A"/>
    <w:rsid w:val="00B3026B"/>
    <w:rsid w:val="00B30EC6"/>
    <w:rsid w:val="00B30F3C"/>
    <w:rsid w:val="00B31CDA"/>
    <w:rsid w:val="00B3245C"/>
    <w:rsid w:val="00B324BE"/>
    <w:rsid w:val="00B32747"/>
    <w:rsid w:val="00B33B9E"/>
    <w:rsid w:val="00B34825"/>
    <w:rsid w:val="00B355E1"/>
    <w:rsid w:val="00B3596A"/>
    <w:rsid w:val="00B35B8C"/>
    <w:rsid w:val="00B36222"/>
    <w:rsid w:val="00B36521"/>
    <w:rsid w:val="00B36720"/>
    <w:rsid w:val="00B36D37"/>
    <w:rsid w:val="00B370C7"/>
    <w:rsid w:val="00B37BC2"/>
    <w:rsid w:val="00B40994"/>
    <w:rsid w:val="00B40A90"/>
    <w:rsid w:val="00B4167F"/>
    <w:rsid w:val="00B43374"/>
    <w:rsid w:val="00B43982"/>
    <w:rsid w:val="00B44309"/>
    <w:rsid w:val="00B44903"/>
    <w:rsid w:val="00B44D59"/>
    <w:rsid w:val="00B44D88"/>
    <w:rsid w:val="00B44DC4"/>
    <w:rsid w:val="00B455CF"/>
    <w:rsid w:val="00B45B74"/>
    <w:rsid w:val="00B45C4F"/>
    <w:rsid w:val="00B45E02"/>
    <w:rsid w:val="00B46872"/>
    <w:rsid w:val="00B47BB8"/>
    <w:rsid w:val="00B50379"/>
    <w:rsid w:val="00B505AD"/>
    <w:rsid w:val="00B50816"/>
    <w:rsid w:val="00B51E76"/>
    <w:rsid w:val="00B51F47"/>
    <w:rsid w:val="00B523CE"/>
    <w:rsid w:val="00B529F3"/>
    <w:rsid w:val="00B54A96"/>
    <w:rsid w:val="00B54FDF"/>
    <w:rsid w:val="00B55C02"/>
    <w:rsid w:val="00B55D0F"/>
    <w:rsid w:val="00B560BD"/>
    <w:rsid w:val="00B565C9"/>
    <w:rsid w:val="00B56E33"/>
    <w:rsid w:val="00B57EEA"/>
    <w:rsid w:val="00B6022C"/>
    <w:rsid w:val="00B6052F"/>
    <w:rsid w:val="00B61933"/>
    <w:rsid w:val="00B62227"/>
    <w:rsid w:val="00B6263D"/>
    <w:rsid w:val="00B63345"/>
    <w:rsid w:val="00B6365B"/>
    <w:rsid w:val="00B63FB2"/>
    <w:rsid w:val="00B649D4"/>
    <w:rsid w:val="00B655F5"/>
    <w:rsid w:val="00B6562B"/>
    <w:rsid w:val="00B65671"/>
    <w:rsid w:val="00B66170"/>
    <w:rsid w:val="00B66180"/>
    <w:rsid w:val="00B667E5"/>
    <w:rsid w:val="00B66811"/>
    <w:rsid w:val="00B67001"/>
    <w:rsid w:val="00B67488"/>
    <w:rsid w:val="00B67967"/>
    <w:rsid w:val="00B67BBE"/>
    <w:rsid w:val="00B67D5D"/>
    <w:rsid w:val="00B67EEA"/>
    <w:rsid w:val="00B710D0"/>
    <w:rsid w:val="00B71363"/>
    <w:rsid w:val="00B71524"/>
    <w:rsid w:val="00B725C3"/>
    <w:rsid w:val="00B72A5E"/>
    <w:rsid w:val="00B72D1B"/>
    <w:rsid w:val="00B72D43"/>
    <w:rsid w:val="00B73FBD"/>
    <w:rsid w:val="00B742FC"/>
    <w:rsid w:val="00B7474A"/>
    <w:rsid w:val="00B75929"/>
    <w:rsid w:val="00B75A44"/>
    <w:rsid w:val="00B75E40"/>
    <w:rsid w:val="00B76BAC"/>
    <w:rsid w:val="00B80382"/>
    <w:rsid w:val="00B814D8"/>
    <w:rsid w:val="00B81D1D"/>
    <w:rsid w:val="00B822A9"/>
    <w:rsid w:val="00B82815"/>
    <w:rsid w:val="00B8289F"/>
    <w:rsid w:val="00B83FD8"/>
    <w:rsid w:val="00B84818"/>
    <w:rsid w:val="00B848C6"/>
    <w:rsid w:val="00B85087"/>
    <w:rsid w:val="00B8622B"/>
    <w:rsid w:val="00B87DF3"/>
    <w:rsid w:val="00B900AA"/>
    <w:rsid w:val="00B90166"/>
    <w:rsid w:val="00B902EF"/>
    <w:rsid w:val="00B908CD"/>
    <w:rsid w:val="00B91362"/>
    <w:rsid w:val="00B91397"/>
    <w:rsid w:val="00B934DF"/>
    <w:rsid w:val="00B9358A"/>
    <w:rsid w:val="00B940B9"/>
    <w:rsid w:val="00B946C0"/>
    <w:rsid w:val="00B94F1C"/>
    <w:rsid w:val="00B959BE"/>
    <w:rsid w:val="00B962BF"/>
    <w:rsid w:val="00B975E9"/>
    <w:rsid w:val="00B977F3"/>
    <w:rsid w:val="00B97FDA"/>
    <w:rsid w:val="00BA096A"/>
    <w:rsid w:val="00BA0C7A"/>
    <w:rsid w:val="00BA188C"/>
    <w:rsid w:val="00BA1D9A"/>
    <w:rsid w:val="00BA2887"/>
    <w:rsid w:val="00BA2CBB"/>
    <w:rsid w:val="00BA34BE"/>
    <w:rsid w:val="00BA3FB9"/>
    <w:rsid w:val="00BA4941"/>
    <w:rsid w:val="00BA504B"/>
    <w:rsid w:val="00BA5882"/>
    <w:rsid w:val="00BA642E"/>
    <w:rsid w:val="00BA7301"/>
    <w:rsid w:val="00BA7AC0"/>
    <w:rsid w:val="00BA7B52"/>
    <w:rsid w:val="00BB14C8"/>
    <w:rsid w:val="00BB1F94"/>
    <w:rsid w:val="00BB23D9"/>
    <w:rsid w:val="00BB277E"/>
    <w:rsid w:val="00BB2B6F"/>
    <w:rsid w:val="00BB3CA2"/>
    <w:rsid w:val="00BB40FD"/>
    <w:rsid w:val="00BB4A1A"/>
    <w:rsid w:val="00BB71F1"/>
    <w:rsid w:val="00BB74FB"/>
    <w:rsid w:val="00BB772F"/>
    <w:rsid w:val="00BC163D"/>
    <w:rsid w:val="00BC1CDC"/>
    <w:rsid w:val="00BC1E65"/>
    <w:rsid w:val="00BC1FB0"/>
    <w:rsid w:val="00BC2317"/>
    <w:rsid w:val="00BC25E1"/>
    <w:rsid w:val="00BC2B33"/>
    <w:rsid w:val="00BC2C8C"/>
    <w:rsid w:val="00BC34B0"/>
    <w:rsid w:val="00BC357E"/>
    <w:rsid w:val="00BC40D5"/>
    <w:rsid w:val="00BC473F"/>
    <w:rsid w:val="00BC4CEB"/>
    <w:rsid w:val="00BC4D5F"/>
    <w:rsid w:val="00BC4FB6"/>
    <w:rsid w:val="00BC58B0"/>
    <w:rsid w:val="00BC5B66"/>
    <w:rsid w:val="00BC5C47"/>
    <w:rsid w:val="00BC6E70"/>
    <w:rsid w:val="00BC702C"/>
    <w:rsid w:val="00BC7693"/>
    <w:rsid w:val="00BC794D"/>
    <w:rsid w:val="00BD023F"/>
    <w:rsid w:val="00BD0287"/>
    <w:rsid w:val="00BD0838"/>
    <w:rsid w:val="00BD14FF"/>
    <w:rsid w:val="00BD3384"/>
    <w:rsid w:val="00BD33E3"/>
    <w:rsid w:val="00BD3B66"/>
    <w:rsid w:val="00BD3FB8"/>
    <w:rsid w:val="00BD4B96"/>
    <w:rsid w:val="00BD50AB"/>
    <w:rsid w:val="00BD5C3E"/>
    <w:rsid w:val="00BD5E0B"/>
    <w:rsid w:val="00BD6CB0"/>
    <w:rsid w:val="00BE0720"/>
    <w:rsid w:val="00BE092D"/>
    <w:rsid w:val="00BE1637"/>
    <w:rsid w:val="00BE24E8"/>
    <w:rsid w:val="00BE2762"/>
    <w:rsid w:val="00BE4061"/>
    <w:rsid w:val="00BE52C2"/>
    <w:rsid w:val="00BE53C1"/>
    <w:rsid w:val="00BE5725"/>
    <w:rsid w:val="00BE582D"/>
    <w:rsid w:val="00BE6018"/>
    <w:rsid w:val="00BE64A2"/>
    <w:rsid w:val="00BE68E0"/>
    <w:rsid w:val="00BE68FF"/>
    <w:rsid w:val="00BE7D42"/>
    <w:rsid w:val="00BF1FCB"/>
    <w:rsid w:val="00BF2197"/>
    <w:rsid w:val="00BF252B"/>
    <w:rsid w:val="00BF2794"/>
    <w:rsid w:val="00BF2B15"/>
    <w:rsid w:val="00BF2CCD"/>
    <w:rsid w:val="00BF3445"/>
    <w:rsid w:val="00BF3A8E"/>
    <w:rsid w:val="00BF534F"/>
    <w:rsid w:val="00BF5AF4"/>
    <w:rsid w:val="00BF5C78"/>
    <w:rsid w:val="00BF606E"/>
    <w:rsid w:val="00BF6160"/>
    <w:rsid w:val="00BF690A"/>
    <w:rsid w:val="00BF6FE9"/>
    <w:rsid w:val="00C00373"/>
    <w:rsid w:val="00C00475"/>
    <w:rsid w:val="00C0097C"/>
    <w:rsid w:val="00C00A90"/>
    <w:rsid w:val="00C016DB"/>
    <w:rsid w:val="00C01873"/>
    <w:rsid w:val="00C0463E"/>
    <w:rsid w:val="00C046DA"/>
    <w:rsid w:val="00C0510F"/>
    <w:rsid w:val="00C05194"/>
    <w:rsid w:val="00C0555E"/>
    <w:rsid w:val="00C05B84"/>
    <w:rsid w:val="00C063E5"/>
    <w:rsid w:val="00C066B6"/>
    <w:rsid w:val="00C06AC1"/>
    <w:rsid w:val="00C0727F"/>
    <w:rsid w:val="00C10278"/>
    <w:rsid w:val="00C102C6"/>
    <w:rsid w:val="00C1037C"/>
    <w:rsid w:val="00C11673"/>
    <w:rsid w:val="00C11DAA"/>
    <w:rsid w:val="00C11FD0"/>
    <w:rsid w:val="00C12D68"/>
    <w:rsid w:val="00C13334"/>
    <w:rsid w:val="00C138FB"/>
    <w:rsid w:val="00C139D2"/>
    <w:rsid w:val="00C14157"/>
    <w:rsid w:val="00C149DE"/>
    <w:rsid w:val="00C1550D"/>
    <w:rsid w:val="00C15E93"/>
    <w:rsid w:val="00C1655E"/>
    <w:rsid w:val="00C17BC0"/>
    <w:rsid w:val="00C17D81"/>
    <w:rsid w:val="00C216C3"/>
    <w:rsid w:val="00C21D21"/>
    <w:rsid w:val="00C225CB"/>
    <w:rsid w:val="00C22ADE"/>
    <w:rsid w:val="00C22BFA"/>
    <w:rsid w:val="00C230BA"/>
    <w:rsid w:val="00C230DC"/>
    <w:rsid w:val="00C2321F"/>
    <w:rsid w:val="00C23734"/>
    <w:rsid w:val="00C23C9A"/>
    <w:rsid w:val="00C24887"/>
    <w:rsid w:val="00C24DB4"/>
    <w:rsid w:val="00C25016"/>
    <w:rsid w:val="00C254A7"/>
    <w:rsid w:val="00C25831"/>
    <w:rsid w:val="00C259EB"/>
    <w:rsid w:val="00C25D9C"/>
    <w:rsid w:val="00C26134"/>
    <w:rsid w:val="00C26525"/>
    <w:rsid w:val="00C274D8"/>
    <w:rsid w:val="00C27ECB"/>
    <w:rsid w:val="00C301F9"/>
    <w:rsid w:val="00C31F8C"/>
    <w:rsid w:val="00C32862"/>
    <w:rsid w:val="00C3287A"/>
    <w:rsid w:val="00C3337F"/>
    <w:rsid w:val="00C34CA7"/>
    <w:rsid w:val="00C35471"/>
    <w:rsid w:val="00C35D0F"/>
    <w:rsid w:val="00C36737"/>
    <w:rsid w:val="00C36ADB"/>
    <w:rsid w:val="00C37E04"/>
    <w:rsid w:val="00C37E8B"/>
    <w:rsid w:val="00C404AE"/>
    <w:rsid w:val="00C40B5D"/>
    <w:rsid w:val="00C40F17"/>
    <w:rsid w:val="00C429D9"/>
    <w:rsid w:val="00C42D1A"/>
    <w:rsid w:val="00C43567"/>
    <w:rsid w:val="00C438E0"/>
    <w:rsid w:val="00C43B58"/>
    <w:rsid w:val="00C43EFB"/>
    <w:rsid w:val="00C441C5"/>
    <w:rsid w:val="00C446B5"/>
    <w:rsid w:val="00C44FD4"/>
    <w:rsid w:val="00C45005"/>
    <w:rsid w:val="00C455A1"/>
    <w:rsid w:val="00C457E4"/>
    <w:rsid w:val="00C45876"/>
    <w:rsid w:val="00C4626D"/>
    <w:rsid w:val="00C465FE"/>
    <w:rsid w:val="00C46E88"/>
    <w:rsid w:val="00C47268"/>
    <w:rsid w:val="00C47304"/>
    <w:rsid w:val="00C475A9"/>
    <w:rsid w:val="00C5111D"/>
    <w:rsid w:val="00C5122F"/>
    <w:rsid w:val="00C5154C"/>
    <w:rsid w:val="00C5187A"/>
    <w:rsid w:val="00C51E79"/>
    <w:rsid w:val="00C52073"/>
    <w:rsid w:val="00C52AFD"/>
    <w:rsid w:val="00C52FC6"/>
    <w:rsid w:val="00C530F0"/>
    <w:rsid w:val="00C548F3"/>
    <w:rsid w:val="00C54926"/>
    <w:rsid w:val="00C551C5"/>
    <w:rsid w:val="00C555C1"/>
    <w:rsid w:val="00C5593A"/>
    <w:rsid w:val="00C56007"/>
    <w:rsid w:val="00C576DA"/>
    <w:rsid w:val="00C60568"/>
    <w:rsid w:val="00C60BB3"/>
    <w:rsid w:val="00C60FC3"/>
    <w:rsid w:val="00C6150D"/>
    <w:rsid w:val="00C61924"/>
    <w:rsid w:val="00C6304C"/>
    <w:rsid w:val="00C63DF0"/>
    <w:rsid w:val="00C640B0"/>
    <w:rsid w:val="00C64D89"/>
    <w:rsid w:val="00C65135"/>
    <w:rsid w:val="00C65A15"/>
    <w:rsid w:val="00C65CAA"/>
    <w:rsid w:val="00C66E33"/>
    <w:rsid w:val="00C6749A"/>
    <w:rsid w:val="00C67C88"/>
    <w:rsid w:val="00C67F0B"/>
    <w:rsid w:val="00C70283"/>
    <w:rsid w:val="00C70CE0"/>
    <w:rsid w:val="00C725F6"/>
    <w:rsid w:val="00C72EC2"/>
    <w:rsid w:val="00C74005"/>
    <w:rsid w:val="00C750C8"/>
    <w:rsid w:val="00C7513D"/>
    <w:rsid w:val="00C75B05"/>
    <w:rsid w:val="00C7611C"/>
    <w:rsid w:val="00C765C7"/>
    <w:rsid w:val="00C76849"/>
    <w:rsid w:val="00C768D6"/>
    <w:rsid w:val="00C808AB"/>
    <w:rsid w:val="00C8150C"/>
    <w:rsid w:val="00C81EFD"/>
    <w:rsid w:val="00C82252"/>
    <w:rsid w:val="00C8234A"/>
    <w:rsid w:val="00C829D2"/>
    <w:rsid w:val="00C83122"/>
    <w:rsid w:val="00C835EF"/>
    <w:rsid w:val="00C838F0"/>
    <w:rsid w:val="00C83F63"/>
    <w:rsid w:val="00C849E7"/>
    <w:rsid w:val="00C857E0"/>
    <w:rsid w:val="00C85A5F"/>
    <w:rsid w:val="00C85EBB"/>
    <w:rsid w:val="00C860C1"/>
    <w:rsid w:val="00C865E3"/>
    <w:rsid w:val="00C86743"/>
    <w:rsid w:val="00C86CCF"/>
    <w:rsid w:val="00C87826"/>
    <w:rsid w:val="00C87EB8"/>
    <w:rsid w:val="00C90941"/>
    <w:rsid w:val="00C912D0"/>
    <w:rsid w:val="00C92022"/>
    <w:rsid w:val="00C9225B"/>
    <w:rsid w:val="00C92559"/>
    <w:rsid w:val="00C935C5"/>
    <w:rsid w:val="00C937ED"/>
    <w:rsid w:val="00C939F4"/>
    <w:rsid w:val="00C93E2C"/>
    <w:rsid w:val="00C94C57"/>
    <w:rsid w:val="00C94DBC"/>
    <w:rsid w:val="00C95340"/>
    <w:rsid w:val="00C9604E"/>
    <w:rsid w:val="00C9622C"/>
    <w:rsid w:val="00C96491"/>
    <w:rsid w:val="00C97477"/>
    <w:rsid w:val="00C977A0"/>
    <w:rsid w:val="00CA044B"/>
    <w:rsid w:val="00CA0790"/>
    <w:rsid w:val="00CA0AEE"/>
    <w:rsid w:val="00CA1B71"/>
    <w:rsid w:val="00CA1DF8"/>
    <w:rsid w:val="00CA211C"/>
    <w:rsid w:val="00CA27BA"/>
    <w:rsid w:val="00CA27D8"/>
    <w:rsid w:val="00CA2AE0"/>
    <w:rsid w:val="00CA366B"/>
    <w:rsid w:val="00CA36D5"/>
    <w:rsid w:val="00CA38BF"/>
    <w:rsid w:val="00CA4181"/>
    <w:rsid w:val="00CA474E"/>
    <w:rsid w:val="00CA4872"/>
    <w:rsid w:val="00CA5106"/>
    <w:rsid w:val="00CA5385"/>
    <w:rsid w:val="00CA5C6C"/>
    <w:rsid w:val="00CA5C9E"/>
    <w:rsid w:val="00CA5D18"/>
    <w:rsid w:val="00CA6567"/>
    <w:rsid w:val="00CA692E"/>
    <w:rsid w:val="00CA7BF8"/>
    <w:rsid w:val="00CB20F7"/>
    <w:rsid w:val="00CB229F"/>
    <w:rsid w:val="00CB2ADC"/>
    <w:rsid w:val="00CB321C"/>
    <w:rsid w:val="00CB3B34"/>
    <w:rsid w:val="00CB3DF7"/>
    <w:rsid w:val="00CB3E00"/>
    <w:rsid w:val="00CB48A8"/>
    <w:rsid w:val="00CB4DFC"/>
    <w:rsid w:val="00CB5392"/>
    <w:rsid w:val="00CB5CDB"/>
    <w:rsid w:val="00CB6829"/>
    <w:rsid w:val="00CB7564"/>
    <w:rsid w:val="00CB7F42"/>
    <w:rsid w:val="00CC04D6"/>
    <w:rsid w:val="00CC0AFB"/>
    <w:rsid w:val="00CC19AE"/>
    <w:rsid w:val="00CC2511"/>
    <w:rsid w:val="00CC38AE"/>
    <w:rsid w:val="00CC3D49"/>
    <w:rsid w:val="00CC4BF7"/>
    <w:rsid w:val="00CC509C"/>
    <w:rsid w:val="00CC50EF"/>
    <w:rsid w:val="00CC57E8"/>
    <w:rsid w:val="00CC5958"/>
    <w:rsid w:val="00CC7A2A"/>
    <w:rsid w:val="00CC7E71"/>
    <w:rsid w:val="00CC7F8D"/>
    <w:rsid w:val="00CD0AEB"/>
    <w:rsid w:val="00CD0BE4"/>
    <w:rsid w:val="00CD0D46"/>
    <w:rsid w:val="00CD10DC"/>
    <w:rsid w:val="00CD1158"/>
    <w:rsid w:val="00CD15B2"/>
    <w:rsid w:val="00CD2959"/>
    <w:rsid w:val="00CD3195"/>
    <w:rsid w:val="00CD4AA5"/>
    <w:rsid w:val="00CD4C20"/>
    <w:rsid w:val="00CD506B"/>
    <w:rsid w:val="00CD6ACF"/>
    <w:rsid w:val="00CD6EF6"/>
    <w:rsid w:val="00CD78E8"/>
    <w:rsid w:val="00CD79EC"/>
    <w:rsid w:val="00CE00B7"/>
    <w:rsid w:val="00CE0724"/>
    <w:rsid w:val="00CE0BD5"/>
    <w:rsid w:val="00CE0F1E"/>
    <w:rsid w:val="00CE1F69"/>
    <w:rsid w:val="00CE2FE9"/>
    <w:rsid w:val="00CE329E"/>
    <w:rsid w:val="00CE35A2"/>
    <w:rsid w:val="00CE3A20"/>
    <w:rsid w:val="00CE3DDD"/>
    <w:rsid w:val="00CE4100"/>
    <w:rsid w:val="00CE4C75"/>
    <w:rsid w:val="00CE53EC"/>
    <w:rsid w:val="00CE610D"/>
    <w:rsid w:val="00CE64F9"/>
    <w:rsid w:val="00CE6C46"/>
    <w:rsid w:val="00CE6D18"/>
    <w:rsid w:val="00CE6EBE"/>
    <w:rsid w:val="00CE7372"/>
    <w:rsid w:val="00CE7836"/>
    <w:rsid w:val="00CF129C"/>
    <w:rsid w:val="00CF15D1"/>
    <w:rsid w:val="00CF225D"/>
    <w:rsid w:val="00CF262D"/>
    <w:rsid w:val="00CF3191"/>
    <w:rsid w:val="00CF5206"/>
    <w:rsid w:val="00CF5457"/>
    <w:rsid w:val="00CF6369"/>
    <w:rsid w:val="00CF7491"/>
    <w:rsid w:val="00CF79FE"/>
    <w:rsid w:val="00D012C2"/>
    <w:rsid w:val="00D01F6F"/>
    <w:rsid w:val="00D02632"/>
    <w:rsid w:val="00D026DE"/>
    <w:rsid w:val="00D03520"/>
    <w:rsid w:val="00D037DE"/>
    <w:rsid w:val="00D03B2D"/>
    <w:rsid w:val="00D05ADB"/>
    <w:rsid w:val="00D05D60"/>
    <w:rsid w:val="00D0658A"/>
    <w:rsid w:val="00D074E6"/>
    <w:rsid w:val="00D07952"/>
    <w:rsid w:val="00D07AB5"/>
    <w:rsid w:val="00D107B6"/>
    <w:rsid w:val="00D10A88"/>
    <w:rsid w:val="00D11D86"/>
    <w:rsid w:val="00D12213"/>
    <w:rsid w:val="00D12285"/>
    <w:rsid w:val="00D12663"/>
    <w:rsid w:val="00D12E31"/>
    <w:rsid w:val="00D13166"/>
    <w:rsid w:val="00D139E3"/>
    <w:rsid w:val="00D13CD1"/>
    <w:rsid w:val="00D14C74"/>
    <w:rsid w:val="00D14F52"/>
    <w:rsid w:val="00D160F5"/>
    <w:rsid w:val="00D1618B"/>
    <w:rsid w:val="00D165F8"/>
    <w:rsid w:val="00D16830"/>
    <w:rsid w:val="00D16B7D"/>
    <w:rsid w:val="00D20D8B"/>
    <w:rsid w:val="00D20E91"/>
    <w:rsid w:val="00D21C3B"/>
    <w:rsid w:val="00D22761"/>
    <w:rsid w:val="00D22FBC"/>
    <w:rsid w:val="00D23764"/>
    <w:rsid w:val="00D23A4E"/>
    <w:rsid w:val="00D24237"/>
    <w:rsid w:val="00D242C5"/>
    <w:rsid w:val="00D24687"/>
    <w:rsid w:val="00D251C4"/>
    <w:rsid w:val="00D252B0"/>
    <w:rsid w:val="00D266F6"/>
    <w:rsid w:val="00D274D3"/>
    <w:rsid w:val="00D27906"/>
    <w:rsid w:val="00D30971"/>
    <w:rsid w:val="00D30F11"/>
    <w:rsid w:val="00D312A4"/>
    <w:rsid w:val="00D319DF"/>
    <w:rsid w:val="00D31D81"/>
    <w:rsid w:val="00D320E9"/>
    <w:rsid w:val="00D3260F"/>
    <w:rsid w:val="00D32621"/>
    <w:rsid w:val="00D32B05"/>
    <w:rsid w:val="00D33814"/>
    <w:rsid w:val="00D34DFD"/>
    <w:rsid w:val="00D3594B"/>
    <w:rsid w:val="00D366CB"/>
    <w:rsid w:val="00D36CB4"/>
    <w:rsid w:val="00D379E7"/>
    <w:rsid w:val="00D40294"/>
    <w:rsid w:val="00D406B8"/>
    <w:rsid w:val="00D409F1"/>
    <w:rsid w:val="00D4160E"/>
    <w:rsid w:val="00D424FE"/>
    <w:rsid w:val="00D42BA5"/>
    <w:rsid w:val="00D42C97"/>
    <w:rsid w:val="00D42E75"/>
    <w:rsid w:val="00D43053"/>
    <w:rsid w:val="00D43D4D"/>
    <w:rsid w:val="00D446FF"/>
    <w:rsid w:val="00D45015"/>
    <w:rsid w:val="00D4555A"/>
    <w:rsid w:val="00D45E8D"/>
    <w:rsid w:val="00D46160"/>
    <w:rsid w:val="00D461D2"/>
    <w:rsid w:val="00D4628F"/>
    <w:rsid w:val="00D47578"/>
    <w:rsid w:val="00D47962"/>
    <w:rsid w:val="00D479B9"/>
    <w:rsid w:val="00D5004D"/>
    <w:rsid w:val="00D50820"/>
    <w:rsid w:val="00D509BE"/>
    <w:rsid w:val="00D51A0A"/>
    <w:rsid w:val="00D5218E"/>
    <w:rsid w:val="00D52207"/>
    <w:rsid w:val="00D52C36"/>
    <w:rsid w:val="00D52C43"/>
    <w:rsid w:val="00D5344D"/>
    <w:rsid w:val="00D536B6"/>
    <w:rsid w:val="00D537FA"/>
    <w:rsid w:val="00D54465"/>
    <w:rsid w:val="00D5464B"/>
    <w:rsid w:val="00D547E1"/>
    <w:rsid w:val="00D54B31"/>
    <w:rsid w:val="00D55317"/>
    <w:rsid w:val="00D559E5"/>
    <w:rsid w:val="00D55D14"/>
    <w:rsid w:val="00D55E17"/>
    <w:rsid w:val="00D562D6"/>
    <w:rsid w:val="00D563DB"/>
    <w:rsid w:val="00D56B67"/>
    <w:rsid w:val="00D575D1"/>
    <w:rsid w:val="00D6007A"/>
    <w:rsid w:val="00D60752"/>
    <w:rsid w:val="00D60C80"/>
    <w:rsid w:val="00D6244D"/>
    <w:rsid w:val="00D624AD"/>
    <w:rsid w:val="00D62696"/>
    <w:rsid w:val="00D62E20"/>
    <w:rsid w:val="00D63402"/>
    <w:rsid w:val="00D636EE"/>
    <w:rsid w:val="00D63A69"/>
    <w:rsid w:val="00D641E0"/>
    <w:rsid w:val="00D6423F"/>
    <w:rsid w:val="00D64B19"/>
    <w:rsid w:val="00D650B0"/>
    <w:rsid w:val="00D65A07"/>
    <w:rsid w:val="00D6677F"/>
    <w:rsid w:val="00D669EC"/>
    <w:rsid w:val="00D66C7B"/>
    <w:rsid w:val="00D66F4A"/>
    <w:rsid w:val="00D6761F"/>
    <w:rsid w:val="00D67A7E"/>
    <w:rsid w:val="00D7079F"/>
    <w:rsid w:val="00D70FD5"/>
    <w:rsid w:val="00D713F4"/>
    <w:rsid w:val="00D719C0"/>
    <w:rsid w:val="00D71E4A"/>
    <w:rsid w:val="00D720BB"/>
    <w:rsid w:val="00D7226A"/>
    <w:rsid w:val="00D7263B"/>
    <w:rsid w:val="00D731AD"/>
    <w:rsid w:val="00D738F4"/>
    <w:rsid w:val="00D739BA"/>
    <w:rsid w:val="00D73B79"/>
    <w:rsid w:val="00D73C52"/>
    <w:rsid w:val="00D73D0B"/>
    <w:rsid w:val="00D743DD"/>
    <w:rsid w:val="00D74960"/>
    <w:rsid w:val="00D755F5"/>
    <w:rsid w:val="00D7568B"/>
    <w:rsid w:val="00D75728"/>
    <w:rsid w:val="00D76368"/>
    <w:rsid w:val="00D76F8A"/>
    <w:rsid w:val="00D7784A"/>
    <w:rsid w:val="00D817AE"/>
    <w:rsid w:val="00D81900"/>
    <w:rsid w:val="00D8223B"/>
    <w:rsid w:val="00D8304B"/>
    <w:rsid w:val="00D837B7"/>
    <w:rsid w:val="00D83810"/>
    <w:rsid w:val="00D83B51"/>
    <w:rsid w:val="00D84C2E"/>
    <w:rsid w:val="00D84D6E"/>
    <w:rsid w:val="00D84F8B"/>
    <w:rsid w:val="00D84FC8"/>
    <w:rsid w:val="00D85A02"/>
    <w:rsid w:val="00D87E91"/>
    <w:rsid w:val="00D9072F"/>
    <w:rsid w:val="00D9123A"/>
    <w:rsid w:val="00D91DD1"/>
    <w:rsid w:val="00D921F5"/>
    <w:rsid w:val="00D92960"/>
    <w:rsid w:val="00D92AA7"/>
    <w:rsid w:val="00D933BE"/>
    <w:rsid w:val="00D938A8"/>
    <w:rsid w:val="00D95D6B"/>
    <w:rsid w:val="00D96B04"/>
    <w:rsid w:val="00D975CD"/>
    <w:rsid w:val="00D9768B"/>
    <w:rsid w:val="00D97A02"/>
    <w:rsid w:val="00D97F2A"/>
    <w:rsid w:val="00DA089B"/>
    <w:rsid w:val="00DA09A8"/>
    <w:rsid w:val="00DA09F0"/>
    <w:rsid w:val="00DA1ABC"/>
    <w:rsid w:val="00DA1BE4"/>
    <w:rsid w:val="00DA203C"/>
    <w:rsid w:val="00DA2EF4"/>
    <w:rsid w:val="00DA2FC8"/>
    <w:rsid w:val="00DA317B"/>
    <w:rsid w:val="00DA4651"/>
    <w:rsid w:val="00DA4751"/>
    <w:rsid w:val="00DA5334"/>
    <w:rsid w:val="00DA56E9"/>
    <w:rsid w:val="00DA5E61"/>
    <w:rsid w:val="00DA63F6"/>
    <w:rsid w:val="00DB02C9"/>
    <w:rsid w:val="00DB0AD0"/>
    <w:rsid w:val="00DB0D9A"/>
    <w:rsid w:val="00DB12E9"/>
    <w:rsid w:val="00DB1367"/>
    <w:rsid w:val="00DB174C"/>
    <w:rsid w:val="00DB3F07"/>
    <w:rsid w:val="00DB520F"/>
    <w:rsid w:val="00DB5911"/>
    <w:rsid w:val="00DB5A67"/>
    <w:rsid w:val="00DB5BB8"/>
    <w:rsid w:val="00DB687E"/>
    <w:rsid w:val="00DB6A7E"/>
    <w:rsid w:val="00DC0117"/>
    <w:rsid w:val="00DC0837"/>
    <w:rsid w:val="00DC0B68"/>
    <w:rsid w:val="00DC0D95"/>
    <w:rsid w:val="00DC1ECE"/>
    <w:rsid w:val="00DC2B86"/>
    <w:rsid w:val="00DC2DEA"/>
    <w:rsid w:val="00DC2F53"/>
    <w:rsid w:val="00DC3D00"/>
    <w:rsid w:val="00DC3E1C"/>
    <w:rsid w:val="00DC47CA"/>
    <w:rsid w:val="00DC484D"/>
    <w:rsid w:val="00DC54BA"/>
    <w:rsid w:val="00DC570A"/>
    <w:rsid w:val="00DC5939"/>
    <w:rsid w:val="00DC5E9E"/>
    <w:rsid w:val="00DC5EF9"/>
    <w:rsid w:val="00DC5F8F"/>
    <w:rsid w:val="00DC64E6"/>
    <w:rsid w:val="00DC67E5"/>
    <w:rsid w:val="00DC7799"/>
    <w:rsid w:val="00DC7D17"/>
    <w:rsid w:val="00DC7D77"/>
    <w:rsid w:val="00DD0132"/>
    <w:rsid w:val="00DD0E1E"/>
    <w:rsid w:val="00DD1CCD"/>
    <w:rsid w:val="00DD402F"/>
    <w:rsid w:val="00DD63AA"/>
    <w:rsid w:val="00DD6ABA"/>
    <w:rsid w:val="00DD6E28"/>
    <w:rsid w:val="00DD744C"/>
    <w:rsid w:val="00DE0D25"/>
    <w:rsid w:val="00DE1B2D"/>
    <w:rsid w:val="00DE1F75"/>
    <w:rsid w:val="00DE1FB0"/>
    <w:rsid w:val="00DE2E15"/>
    <w:rsid w:val="00DE43E3"/>
    <w:rsid w:val="00DE52A9"/>
    <w:rsid w:val="00DE5B91"/>
    <w:rsid w:val="00DE61F1"/>
    <w:rsid w:val="00DE643F"/>
    <w:rsid w:val="00DE6715"/>
    <w:rsid w:val="00DE6B58"/>
    <w:rsid w:val="00DE731B"/>
    <w:rsid w:val="00DF054C"/>
    <w:rsid w:val="00DF1079"/>
    <w:rsid w:val="00DF158D"/>
    <w:rsid w:val="00DF1A6F"/>
    <w:rsid w:val="00DF1D7E"/>
    <w:rsid w:val="00DF476A"/>
    <w:rsid w:val="00DF5138"/>
    <w:rsid w:val="00DF596E"/>
    <w:rsid w:val="00DF604F"/>
    <w:rsid w:val="00DF6142"/>
    <w:rsid w:val="00DF7220"/>
    <w:rsid w:val="00E003A4"/>
    <w:rsid w:val="00E007F9"/>
    <w:rsid w:val="00E00A32"/>
    <w:rsid w:val="00E0177D"/>
    <w:rsid w:val="00E02DCE"/>
    <w:rsid w:val="00E02E48"/>
    <w:rsid w:val="00E0346F"/>
    <w:rsid w:val="00E036B9"/>
    <w:rsid w:val="00E036CF"/>
    <w:rsid w:val="00E04458"/>
    <w:rsid w:val="00E06A55"/>
    <w:rsid w:val="00E06C81"/>
    <w:rsid w:val="00E0759A"/>
    <w:rsid w:val="00E076B5"/>
    <w:rsid w:val="00E07AC8"/>
    <w:rsid w:val="00E10407"/>
    <w:rsid w:val="00E113F8"/>
    <w:rsid w:val="00E12C71"/>
    <w:rsid w:val="00E13839"/>
    <w:rsid w:val="00E145BB"/>
    <w:rsid w:val="00E14652"/>
    <w:rsid w:val="00E149D4"/>
    <w:rsid w:val="00E166AF"/>
    <w:rsid w:val="00E17084"/>
    <w:rsid w:val="00E171BC"/>
    <w:rsid w:val="00E17579"/>
    <w:rsid w:val="00E1766B"/>
    <w:rsid w:val="00E1768F"/>
    <w:rsid w:val="00E20125"/>
    <w:rsid w:val="00E2091B"/>
    <w:rsid w:val="00E21AA9"/>
    <w:rsid w:val="00E21E9F"/>
    <w:rsid w:val="00E21F29"/>
    <w:rsid w:val="00E22C7F"/>
    <w:rsid w:val="00E23AB2"/>
    <w:rsid w:val="00E23DFB"/>
    <w:rsid w:val="00E24826"/>
    <w:rsid w:val="00E24AEB"/>
    <w:rsid w:val="00E25444"/>
    <w:rsid w:val="00E254E0"/>
    <w:rsid w:val="00E25E1F"/>
    <w:rsid w:val="00E25EDC"/>
    <w:rsid w:val="00E25F31"/>
    <w:rsid w:val="00E267C0"/>
    <w:rsid w:val="00E275FA"/>
    <w:rsid w:val="00E279D0"/>
    <w:rsid w:val="00E30253"/>
    <w:rsid w:val="00E3098A"/>
    <w:rsid w:val="00E30C8B"/>
    <w:rsid w:val="00E30E4D"/>
    <w:rsid w:val="00E31B9D"/>
    <w:rsid w:val="00E32513"/>
    <w:rsid w:val="00E32F2C"/>
    <w:rsid w:val="00E33B4B"/>
    <w:rsid w:val="00E341C5"/>
    <w:rsid w:val="00E342F3"/>
    <w:rsid w:val="00E34434"/>
    <w:rsid w:val="00E34FFD"/>
    <w:rsid w:val="00E35DF0"/>
    <w:rsid w:val="00E35FDC"/>
    <w:rsid w:val="00E365BE"/>
    <w:rsid w:val="00E36BD8"/>
    <w:rsid w:val="00E36C2C"/>
    <w:rsid w:val="00E376DB"/>
    <w:rsid w:val="00E37DE8"/>
    <w:rsid w:val="00E4051C"/>
    <w:rsid w:val="00E40616"/>
    <w:rsid w:val="00E408B6"/>
    <w:rsid w:val="00E40F76"/>
    <w:rsid w:val="00E41168"/>
    <w:rsid w:val="00E421CC"/>
    <w:rsid w:val="00E42C6B"/>
    <w:rsid w:val="00E42E97"/>
    <w:rsid w:val="00E43790"/>
    <w:rsid w:val="00E43816"/>
    <w:rsid w:val="00E4481B"/>
    <w:rsid w:val="00E453C8"/>
    <w:rsid w:val="00E45AB5"/>
    <w:rsid w:val="00E463AB"/>
    <w:rsid w:val="00E47009"/>
    <w:rsid w:val="00E47321"/>
    <w:rsid w:val="00E501DB"/>
    <w:rsid w:val="00E5055C"/>
    <w:rsid w:val="00E51696"/>
    <w:rsid w:val="00E5237D"/>
    <w:rsid w:val="00E524CA"/>
    <w:rsid w:val="00E527F8"/>
    <w:rsid w:val="00E52A55"/>
    <w:rsid w:val="00E5378A"/>
    <w:rsid w:val="00E5382C"/>
    <w:rsid w:val="00E5476C"/>
    <w:rsid w:val="00E54FA5"/>
    <w:rsid w:val="00E55514"/>
    <w:rsid w:val="00E55D0F"/>
    <w:rsid w:val="00E55F96"/>
    <w:rsid w:val="00E56ABD"/>
    <w:rsid w:val="00E57B99"/>
    <w:rsid w:val="00E57FD6"/>
    <w:rsid w:val="00E604B1"/>
    <w:rsid w:val="00E60E94"/>
    <w:rsid w:val="00E61C06"/>
    <w:rsid w:val="00E6214F"/>
    <w:rsid w:val="00E6264B"/>
    <w:rsid w:val="00E62651"/>
    <w:rsid w:val="00E6274D"/>
    <w:rsid w:val="00E62F0B"/>
    <w:rsid w:val="00E638C3"/>
    <w:rsid w:val="00E63CC8"/>
    <w:rsid w:val="00E643FD"/>
    <w:rsid w:val="00E64F4B"/>
    <w:rsid w:val="00E659A8"/>
    <w:rsid w:val="00E65F89"/>
    <w:rsid w:val="00E661F5"/>
    <w:rsid w:val="00E66E68"/>
    <w:rsid w:val="00E67672"/>
    <w:rsid w:val="00E70FB6"/>
    <w:rsid w:val="00E7174E"/>
    <w:rsid w:val="00E71B53"/>
    <w:rsid w:val="00E71C1D"/>
    <w:rsid w:val="00E71F8E"/>
    <w:rsid w:val="00E72320"/>
    <w:rsid w:val="00E7238C"/>
    <w:rsid w:val="00E72B1D"/>
    <w:rsid w:val="00E72B83"/>
    <w:rsid w:val="00E73A89"/>
    <w:rsid w:val="00E73C86"/>
    <w:rsid w:val="00E74935"/>
    <w:rsid w:val="00E74E32"/>
    <w:rsid w:val="00E752FF"/>
    <w:rsid w:val="00E75D71"/>
    <w:rsid w:val="00E76454"/>
    <w:rsid w:val="00E76DDC"/>
    <w:rsid w:val="00E76DE9"/>
    <w:rsid w:val="00E77F7C"/>
    <w:rsid w:val="00E80A21"/>
    <w:rsid w:val="00E8232B"/>
    <w:rsid w:val="00E82411"/>
    <w:rsid w:val="00E82A3C"/>
    <w:rsid w:val="00E82BA9"/>
    <w:rsid w:val="00E831C0"/>
    <w:rsid w:val="00E838C4"/>
    <w:rsid w:val="00E841B5"/>
    <w:rsid w:val="00E84453"/>
    <w:rsid w:val="00E84D5D"/>
    <w:rsid w:val="00E85308"/>
    <w:rsid w:val="00E85419"/>
    <w:rsid w:val="00E85BC8"/>
    <w:rsid w:val="00E85E71"/>
    <w:rsid w:val="00E85FB0"/>
    <w:rsid w:val="00E86519"/>
    <w:rsid w:val="00E867E9"/>
    <w:rsid w:val="00E86E40"/>
    <w:rsid w:val="00E8700C"/>
    <w:rsid w:val="00E8747F"/>
    <w:rsid w:val="00E8782F"/>
    <w:rsid w:val="00E91FC9"/>
    <w:rsid w:val="00E921BF"/>
    <w:rsid w:val="00E92827"/>
    <w:rsid w:val="00E92A8A"/>
    <w:rsid w:val="00E92BAE"/>
    <w:rsid w:val="00E92D60"/>
    <w:rsid w:val="00E9305C"/>
    <w:rsid w:val="00E931FA"/>
    <w:rsid w:val="00E945AC"/>
    <w:rsid w:val="00E95910"/>
    <w:rsid w:val="00E974BC"/>
    <w:rsid w:val="00E97B48"/>
    <w:rsid w:val="00EA05C1"/>
    <w:rsid w:val="00EA1025"/>
    <w:rsid w:val="00EA15EC"/>
    <w:rsid w:val="00EA268B"/>
    <w:rsid w:val="00EA34ED"/>
    <w:rsid w:val="00EA3729"/>
    <w:rsid w:val="00EA37DD"/>
    <w:rsid w:val="00EA3BD2"/>
    <w:rsid w:val="00EA5261"/>
    <w:rsid w:val="00EA5357"/>
    <w:rsid w:val="00EA5770"/>
    <w:rsid w:val="00EA5A8F"/>
    <w:rsid w:val="00EA5D17"/>
    <w:rsid w:val="00EA5FF8"/>
    <w:rsid w:val="00EA68A2"/>
    <w:rsid w:val="00EA6C68"/>
    <w:rsid w:val="00EA77C0"/>
    <w:rsid w:val="00EB0CC8"/>
    <w:rsid w:val="00EB159C"/>
    <w:rsid w:val="00EB15BF"/>
    <w:rsid w:val="00EB29E3"/>
    <w:rsid w:val="00EB333B"/>
    <w:rsid w:val="00EB3D77"/>
    <w:rsid w:val="00EB4DA7"/>
    <w:rsid w:val="00EB6F6A"/>
    <w:rsid w:val="00EC0860"/>
    <w:rsid w:val="00EC0A48"/>
    <w:rsid w:val="00EC11DC"/>
    <w:rsid w:val="00EC17EF"/>
    <w:rsid w:val="00EC1CEF"/>
    <w:rsid w:val="00EC1E2E"/>
    <w:rsid w:val="00EC2828"/>
    <w:rsid w:val="00EC2D60"/>
    <w:rsid w:val="00EC3D17"/>
    <w:rsid w:val="00EC408F"/>
    <w:rsid w:val="00EC4135"/>
    <w:rsid w:val="00EC5A38"/>
    <w:rsid w:val="00EC60CF"/>
    <w:rsid w:val="00EC6A79"/>
    <w:rsid w:val="00EC6A8C"/>
    <w:rsid w:val="00EC6C66"/>
    <w:rsid w:val="00EC6E2A"/>
    <w:rsid w:val="00EC7A73"/>
    <w:rsid w:val="00ED0867"/>
    <w:rsid w:val="00ED0D18"/>
    <w:rsid w:val="00ED26E4"/>
    <w:rsid w:val="00ED26E9"/>
    <w:rsid w:val="00ED2982"/>
    <w:rsid w:val="00ED3089"/>
    <w:rsid w:val="00ED3238"/>
    <w:rsid w:val="00ED4B44"/>
    <w:rsid w:val="00ED51BA"/>
    <w:rsid w:val="00ED577A"/>
    <w:rsid w:val="00ED63FD"/>
    <w:rsid w:val="00ED643C"/>
    <w:rsid w:val="00ED693C"/>
    <w:rsid w:val="00EE058E"/>
    <w:rsid w:val="00EE05A8"/>
    <w:rsid w:val="00EE05E8"/>
    <w:rsid w:val="00EE3A9B"/>
    <w:rsid w:val="00EE454F"/>
    <w:rsid w:val="00EE67D3"/>
    <w:rsid w:val="00EE6EE8"/>
    <w:rsid w:val="00EE7337"/>
    <w:rsid w:val="00EF00D3"/>
    <w:rsid w:val="00EF10E2"/>
    <w:rsid w:val="00EF1ABB"/>
    <w:rsid w:val="00EF356E"/>
    <w:rsid w:val="00EF3983"/>
    <w:rsid w:val="00EF46F8"/>
    <w:rsid w:val="00EF4A81"/>
    <w:rsid w:val="00EF573E"/>
    <w:rsid w:val="00EF62ED"/>
    <w:rsid w:val="00EF63A9"/>
    <w:rsid w:val="00EF680E"/>
    <w:rsid w:val="00EF68B9"/>
    <w:rsid w:val="00EF707B"/>
    <w:rsid w:val="00EF763A"/>
    <w:rsid w:val="00EF7DA8"/>
    <w:rsid w:val="00F00D53"/>
    <w:rsid w:val="00F016B3"/>
    <w:rsid w:val="00F02596"/>
    <w:rsid w:val="00F02793"/>
    <w:rsid w:val="00F02B9E"/>
    <w:rsid w:val="00F02D9D"/>
    <w:rsid w:val="00F03517"/>
    <w:rsid w:val="00F03986"/>
    <w:rsid w:val="00F04289"/>
    <w:rsid w:val="00F04865"/>
    <w:rsid w:val="00F04C2F"/>
    <w:rsid w:val="00F0552F"/>
    <w:rsid w:val="00F055EC"/>
    <w:rsid w:val="00F05C56"/>
    <w:rsid w:val="00F06AA1"/>
    <w:rsid w:val="00F07000"/>
    <w:rsid w:val="00F073EB"/>
    <w:rsid w:val="00F07BF5"/>
    <w:rsid w:val="00F07C53"/>
    <w:rsid w:val="00F07D11"/>
    <w:rsid w:val="00F1021B"/>
    <w:rsid w:val="00F10A62"/>
    <w:rsid w:val="00F10E67"/>
    <w:rsid w:val="00F11194"/>
    <w:rsid w:val="00F116D5"/>
    <w:rsid w:val="00F12080"/>
    <w:rsid w:val="00F12264"/>
    <w:rsid w:val="00F12B4B"/>
    <w:rsid w:val="00F12B98"/>
    <w:rsid w:val="00F13171"/>
    <w:rsid w:val="00F1326B"/>
    <w:rsid w:val="00F13337"/>
    <w:rsid w:val="00F13808"/>
    <w:rsid w:val="00F13C3F"/>
    <w:rsid w:val="00F14317"/>
    <w:rsid w:val="00F146A4"/>
    <w:rsid w:val="00F14BAA"/>
    <w:rsid w:val="00F15A1F"/>
    <w:rsid w:val="00F163E9"/>
    <w:rsid w:val="00F165EC"/>
    <w:rsid w:val="00F169AA"/>
    <w:rsid w:val="00F171FF"/>
    <w:rsid w:val="00F17BA6"/>
    <w:rsid w:val="00F20740"/>
    <w:rsid w:val="00F2092F"/>
    <w:rsid w:val="00F20E3C"/>
    <w:rsid w:val="00F210DA"/>
    <w:rsid w:val="00F212FF"/>
    <w:rsid w:val="00F21899"/>
    <w:rsid w:val="00F2189D"/>
    <w:rsid w:val="00F21D7D"/>
    <w:rsid w:val="00F22148"/>
    <w:rsid w:val="00F22577"/>
    <w:rsid w:val="00F22E7E"/>
    <w:rsid w:val="00F2329A"/>
    <w:rsid w:val="00F23F7F"/>
    <w:rsid w:val="00F2413A"/>
    <w:rsid w:val="00F244D4"/>
    <w:rsid w:val="00F2495A"/>
    <w:rsid w:val="00F24D04"/>
    <w:rsid w:val="00F25C83"/>
    <w:rsid w:val="00F27AA5"/>
    <w:rsid w:val="00F27B5F"/>
    <w:rsid w:val="00F27D7C"/>
    <w:rsid w:val="00F309E2"/>
    <w:rsid w:val="00F31AF9"/>
    <w:rsid w:val="00F31EE1"/>
    <w:rsid w:val="00F322B0"/>
    <w:rsid w:val="00F327AF"/>
    <w:rsid w:val="00F32B12"/>
    <w:rsid w:val="00F33007"/>
    <w:rsid w:val="00F337F6"/>
    <w:rsid w:val="00F340F0"/>
    <w:rsid w:val="00F34260"/>
    <w:rsid w:val="00F34F4F"/>
    <w:rsid w:val="00F35457"/>
    <w:rsid w:val="00F35AEF"/>
    <w:rsid w:val="00F360B3"/>
    <w:rsid w:val="00F3662F"/>
    <w:rsid w:val="00F37340"/>
    <w:rsid w:val="00F4060B"/>
    <w:rsid w:val="00F41084"/>
    <w:rsid w:val="00F41944"/>
    <w:rsid w:val="00F4270E"/>
    <w:rsid w:val="00F4290B"/>
    <w:rsid w:val="00F42E8B"/>
    <w:rsid w:val="00F4354F"/>
    <w:rsid w:val="00F4387E"/>
    <w:rsid w:val="00F43918"/>
    <w:rsid w:val="00F43D05"/>
    <w:rsid w:val="00F441B1"/>
    <w:rsid w:val="00F45022"/>
    <w:rsid w:val="00F457F2"/>
    <w:rsid w:val="00F45852"/>
    <w:rsid w:val="00F46A58"/>
    <w:rsid w:val="00F46AB2"/>
    <w:rsid w:val="00F46B7F"/>
    <w:rsid w:val="00F47959"/>
    <w:rsid w:val="00F47D26"/>
    <w:rsid w:val="00F47EDE"/>
    <w:rsid w:val="00F47F96"/>
    <w:rsid w:val="00F50C3F"/>
    <w:rsid w:val="00F5139F"/>
    <w:rsid w:val="00F51A74"/>
    <w:rsid w:val="00F51D70"/>
    <w:rsid w:val="00F52DF7"/>
    <w:rsid w:val="00F52F89"/>
    <w:rsid w:val="00F531D2"/>
    <w:rsid w:val="00F53937"/>
    <w:rsid w:val="00F53DFA"/>
    <w:rsid w:val="00F54C24"/>
    <w:rsid w:val="00F54C92"/>
    <w:rsid w:val="00F55120"/>
    <w:rsid w:val="00F5558B"/>
    <w:rsid w:val="00F557BF"/>
    <w:rsid w:val="00F56564"/>
    <w:rsid w:val="00F565F7"/>
    <w:rsid w:val="00F56F86"/>
    <w:rsid w:val="00F57F11"/>
    <w:rsid w:val="00F6007E"/>
    <w:rsid w:val="00F6048F"/>
    <w:rsid w:val="00F60BFD"/>
    <w:rsid w:val="00F614BE"/>
    <w:rsid w:val="00F61531"/>
    <w:rsid w:val="00F61AFC"/>
    <w:rsid w:val="00F61DDF"/>
    <w:rsid w:val="00F61F63"/>
    <w:rsid w:val="00F62E9F"/>
    <w:rsid w:val="00F63094"/>
    <w:rsid w:val="00F6369D"/>
    <w:rsid w:val="00F63880"/>
    <w:rsid w:val="00F638DB"/>
    <w:rsid w:val="00F63CD5"/>
    <w:rsid w:val="00F64793"/>
    <w:rsid w:val="00F65A20"/>
    <w:rsid w:val="00F661B0"/>
    <w:rsid w:val="00F668C4"/>
    <w:rsid w:val="00F66DA0"/>
    <w:rsid w:val="00F67E2D"/>
    <w:rsid w:val="00F701A8"/>
    <w:rsid w:val="00F701AB"/>
    <w:rsid w:val="00F70386"/>
    <w:rsid w:val="00F709A9"/>
    <w:rsid w:val="00F70C5F"/>
    <w:rsid w:val="00F713C3"/>
    <w:rsid w:val="00F72919"/>
    <w:rsid w:val="00F735AA"/>
    <w:rsid w:val="00F73B53"/>
    <w:rsid w:val="00F75C6E"/>
    <w:rsid w:val="00F75EE7"/>
    <w:rsid w:val="00F76366"/>
    <w:rsid w:val="00F766D8"/>
    <w:rsid w:val="00F76F9E"/>
    <w:rsid w:val="00F7717D"/>
    <w:rsid w:val="00F7779D"/>
    <w:rsid w:val="00F81132"/>
    <w:rsid w:val="00F8119E"/>
    <w:rsid w:val="00F81690"/>
    <w:rsid w:val="00F81B96"/>
    <w:rsid w:val="00F82155"/>
    <w:rsid w:val="00F8269A"/>
    <w:rsid w:val="00F830A5"/>
    <w:rsid w:val="00F8352A"/>
    <w:rsid w:val="00F83FA3"/>
    <w:rsid w:val="00F84993"/>
    <w:rsid w:val="00F84C7A"/>
    <w:rsid w:val="00F85737"/>
    <w:rsid w:val="00F85AC0"/>
    <w:rsid w:val="00F8600C"/>
    <w:rsid w:val="00F867FD"/>
    <w:rsid w:val="00F874A8"/>
    <w:rsid w:val="00F8791A"/>
    <w:rsid w:val="00F87927"/>
    <w:rsid w:val="00F9039D"/>
    <w:rsid w:val="00F91611"/>
    <w:rsid w:val="00F918CA"/>
    <w:rsid w:val="00F92321"/>
    <w:rsid w:val="00F92788"/>
    <w:rsid w:val="00F92E3F"/>
    <w:rsid w:val="00F94E88"/>
    <w:rsid w:val="00F978F2"/>
    <w:rsid w:val="00F97BED"/>
    <w:rsid w:val="00FA149D"/>
    <w:rsid w:val="00FA149E"/>
    <w:rsid w:val="00FA1674"/>
    <w:rsid w:val="00FA169E"/>
    <w:rsid w:val="00FA1D59"/>
    <w:rsid w:val="00FA22F8"/>
    <w:rsid w:val="00FA36BD"/>
    <w:rsid w:val="00FA373C"/>
    <w:rsid w:val="00FA454E"/>
    <w:rsid w:val="00FA48BB"/>
    <w:rsid w:val="00FA51CD"/>
    <w:rsid w:val="00FA536C"/>
    <w:rsid w:val="00FA57FE"/>
    <w:rsid w:val="00FA6AC6"/>
    <w:rsid w:val="00FA7378"/>
    <w:rsid w:val="00FA73DE"/>
    <w:rsid w:val="00FA78BD"/>
    <w:rsid w:val="00FB02DA"/>
    <w:rsid w:val="00FB111F"/>
    <w:rsid w:val="00FB144D"/>
    <w:rsid w:val="00FB31E2"/>
    <w:rsid w:val="00FB3465"/>
    <w:rsid w:val="00FB3CF3"/>
    <w:rsid w:val="00FB4A48"/>
    <w:rsid w:val="00FB4E40"/>
    <w:rsid w:val="00FB5192"/>
    <w:rsid w:val="00FB659B"/>
    <w:rsid w:val="00FB6E7E"/>
    <w:rsid w:val="00FB7F07"/>
    <w:rsid w:val="00FC18F2"/>
    <w:rsid w:val="00FC1BAF"/>
    <w:rsid w:val="00FC2F9A"/>
    <w:rsid w:val="00FC3D77"/>
    <w:rsid w:val="00FC41AE"/>
    <w:rsid w:val="00FC42D2"/>
    <w:rsid w:val="00FC458E"/>
    <w:rsid w:val="00FC5006"/>
    <w:rsid w:val="00FC557F"/>
    <w:rsid w:val="00FC6007"/>
    <w:rsid w:val="00FC6660"/>
    <w:rsid w:val="00FC6BB2"/>
    <w:rsid w:val="00FC7666"/>
    <w:rsid w:val="00FC768C"/>
    <w:rsid w:val="00FC7A79"/>
    <w:rsid w:val="00FC7B96"/>
    <w:rsid w:val="00FC7D43"/>
    <w:rsid w:val="00FD0ABA"/>
    <w:rsid w:val="00FD0C23"/>
    <w:rsid w:val="00FD12C8"/>
    <w:rsid w:val="00FD15AB"/>
    <w:rsid w:val="00FD1784"/>
    <w:rsid w:val="00FD1D8F"/>
    <w:rsid w:val="00FD234E"/>
    <w:rsid w:val="00FD274E"/>
    <w:rsid w:val="00FD36AF"/>
    <w:rsid w:val="00FD3B20"/>
    <w:rsid w:val="00FD3FC0"/>
    <w:rsid w:val="00FD4C69"/>
    <w:rsid w:val="00FD5A18"/>
    <w:rsid w:val="00FD5AD9"/>
    <w:rsid w:val="00FD6CE9"/>
    <w:rsid w:val="00FD72D6"/>
    <w:rsid w:val="00FD73FB"/>
    <w:rsid w:val="00FD7610"/>
    <w:rsid w:val="00FD77F6"/>
    <w:rsid w:val="00FE074A"/>
    <w:rsid w:val="00FE1B22"/>
    <w:rsid w:val="00FE1BD5"/>
    <w:rsid w:val="00FE22F3"/>
    <w:rsid w:val="00FE26A9"/>
    <w:rsid w:val="00FE2AB6"/>
    <w:rsid w:val="00FE39F3"/>
    <w:rsid w:val="00FE3C2D"/>
    <w:rsid w:val="00FE3C3B"/>
    <w:rsid w:val="00FE48A7"/>
    <w:rsid w:val="00FE4CF4"/>
    <w:rsid w:val="00FE51F1"/>
    <w:rsid w:val="00FE54CE"/>
    <w:rsid w:val="00FE54FB"/>
    <w:rsid w:val="00FE5F22"/>
    <w:rsid w:val="00FE624D"/>
    <w:rsid w:val="00FE6AE8"/>
    <w:rsid w:val="00FE6BE4"/>
    <w:rsid w:val="00FE6DF3"/>
    <w:rsid w:val="00FE6F3F"/>
    <w:rsid w:val="00FE766C"/>
    <w:rsid w:val="00FE7BBC"/>
    <w:rsid w:val="00FF0413"/>
    <w:rsid w:val="00FF08E6"/>
    <w:rsid w:val="00FF0B87"/>
    <w:rsid w:val="00FF0EA3"/>
    <w:rsid w:val="00FF13E8"/>
    <w:rsid w:val="00FF3025"/>
    <w:rsid w:val="00FF3959"/>
    <w:rsid w:val="00FF4252"/>
    <w:rsid w:val="00FF4E76"/>
    <w:rsid w:val="00FF53B8"/>
    <w:rsid w:val="00FF5BED"/>
    <w:rsid w:val="00FF61AE"/>
    <w:rsid w:val="00FF6418"/>
    <w:rsid w:val="00FF6512"/>
    <w:rsid w:val="00FF6FE3"/>
    <w:rsid w:val="00FF7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caption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447A9"/>
    <w:pPr>
      <w:widowControl w:val="0"/>
    </w:pPr>
  </w:style>
  <w:style w:type="paragraph" w:styleId="1">
    <w:name w:val="heading 1"/>
    <w:basedOn w:val="a"/>
    <w:next w:val="a"/>
    <w:qFormat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link w:val="30"/>
    <w:qFormat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semiHidden/>
    <w:unhideWhenUsed/>
    <w:qFormat/>
    <w:rsid w:val="00C2652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pPr>
      <w:tabs>
        <w:tab w:val="center" w:pos="4153"/>
        <w:tab w:val="right" w:pos="8306"/>
      </w:tabs>
    </w:pPr>
  </w:style>
  <w:style w:type="paragraph" w:styleId="a7">
    <w:name w:val="caption"/>
    <w:basedOn w:val="a"/>
    <w:next w:val="a"/>
    <w:qFormat/>
    <w:pPr>
      <w:widowControl/>
      <w:jc w:val="center"/>
    </w:pPr>
    <w:rPr>
      <w:b/>
      <w:sz w:val="40"/>
    </w:rPr>
  </w:style>
  <w:style w:type="paragraph" w:styleId="a8">
    <w:name w:val="List Paragraph"/>
    <w:basedOn w:val="a"/>
    <w:uiPriority w:val="34"/>
    <w:qFormat/>
    <w:rsid w:val="00D12E31"/>
    <w:pPr>
      <w:ind w:left="720"/>
      <w:contextualSpacing/>
    </w:pPr>
  </w:style>
  <w:style w:type="table" w:styleId="a9">
    <w:name w:val="Table Grid"/>
    <w:basedOn w:val="a1"/>
    <w:rsid w:val="00D12E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Верхний колонтитул Знак"/>
    <w:basedOn w:val="a0"/>
    <w:link w:val="a3"/>
    <w:rsid w:val="00723AFF"/>
  </w:style>
  <w:style w:type="paragraph" w:customStyle="1" w:styleId="Char">
    <w:name w:val="Char"/>
    <w:basedOn w:val="a"/>
    <w:rsid w:val="005C760E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styleId="aa">
    <w:name w:val="Hyperlink"/>
    <w:basedOn w:val="a0"/>
    <w:uiPriority w:val="99"/>
    <w:rsid w:val="000C4B30"/>
    <w:rPr>
      <w:color w:val="0000FF" w:themeColor="hyperlink"/>
      <w:u w:val="single"/>
    </w:rPr>
  </w:style>
  <w:style w:type="character" w:styleId="ab">
    <w:name w:val="footnote reference"/>
    <w:basedOn w:val="a0"/>
    <w:uiPriority w:val="99"/>
    <w:rsid w:val="00DA2EF4"/>
    <w:rPr>
      <w:vertAlign w:val="superscript"/>
    </w:rPr>
  </w:style>
  <w:style w:type="paragraph" w:styleId="ac">
    <w:name w:val="footnote text"/>
    <w:basedOn w:val="a"/>
    <w:link w:val="ad"/>
    <w:uiPriority w:val="99"/>
    <w:rsid w:val="00F7717D"/>
    <w:pPr>
      <w:widowControl/>
      <w:overflowPunct w:val="0"/>
      <w:autoSpaceDE w:val="0"/>
      <w:autoSpaceDN w:val="0"/>
      <w:adjustRightInd w:val="0"/>
      <w:textAlignment w:val="baseline"/>
    </w:pPr>
  </w:style>
  <w:style w:type="character" w:customStyle="1" w:styleId="ad">
    <w:name w:val="Текст сноски Знак"/>
    <w:basedOn w:val="a0"/>
    <w:link w:val="ac"/>
    <w:uiPriority w:val="99"/>
    <w:rsid w:val="00F7717D"/>
  </w:style>
  <w:style w:type="character" w:customStyle="1" w:styleId="30">
    <w:name w:val="Заголовок 3 Знак"/>
    <w:basedOn w:val="a0"/>
    <w:link w:val="3"/>
    <w:rsid w:val="006E060C"/>
    <w:rPr>
      <w:b/>
      <w:sz w:val="40"/>
    </w:rPr>
  </w:style>
  <w:style w:type="character" w:customStyle="1" w:styleId="a6">
    <w:name w:val="Нижний колонтитул Знак"/>
    <w:basedOn w:val="a0"/>
    <w:link w:val="a5"/>
    <w:rsid w:val="006E060C"/>
  </w:style>
  <w:style w:type="character" w:styleId="ae">
    <w:name w:val="page number"/>
    <w:basedOn w:val="a0"/>
    <w:rsid w:val="00893E8A"/>
  </w:style>
  <w:style w:type="character" w:customStyle="1" w:styleId="20">
    <w:name w:val="Заголовок 2 Знак"/>
    <w:basedOn w:val="a0"/>
    <w:link w:val="2"/>
    <w:rsid w:val="00A5786E"/>
    <w:rPr>
      <w:sz w:val="24"/>
    </w:rPr>
  </w:style>
  <w:style w:type="character" w:customStyle="1" w:styleId="40">
    <w:name w:val="Заголовок 4 Знак"/>
    <w:basedOn w:val="a0"/>
    <w:link w:val="4"/>
    <w:semiHidden/>
    <w:rsid w:val="00C2652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f">
    <w:name w:val="Body Text"/>
    <w:basedOn w:val="a"/>
    <w:link w:val="af0"/>
    <w:rsid w:val="00B67D5D"/>
    <w:pPr>
      <w:widowControl/>
      <w:spacing w:before="120"/>
      <w:ind w:firstLine="567"/>
      <w:jc w:val="both"/>
    </w:pPr>
    <w:rPr>
      <w:sz w:val="24"/>
    </w:rPr>
  </w:style>
  <w:style w:type="character" w:customStyle="1" w:styleId="af0">
    <w:name w:val="Основной текст Знак"/>
    <w:basedOn w:val="a0"/>
    <w:link w:val="af"/>
    <w:rsid w:val="00B67D5D"/>
    <w:rPr>
      <w:sz w:val="24"/>
    </w:rPr>
  </w:style>
  <w:style w:type="paragraph" w:styleId="af1">
    <w:name w:val="Signature"/>
    <w:basedOn w:val="a"/>
    <w:next w:val="a"/>
    <w:link w:val="af2"/>
    <w:rsid w:val="00B67D5D"/>
    <w:pPr>
      <w:widowControl/>
      <w:tabs>
        <w:tab w:val="left" w:pos="6237"/>
      </w:tabs>
      <w:spacing w:before="600"/>
      <w:ind w:left="1276"/>
    </w:pPr>
    <w:rPr>
      <w:sz w:val="24"/>
    </w:rPr>
  </w:style>
  <w:style w:type="character" w:customStyle="1" w:styleId="af2">
    <w:name w:val="Подпись Знак"/>
    <w:basedOn w:val="a0"/>
    <w:link w:val="af1"/>
    <w:rsid w:val="00B67D5D"/>
    <w:rPr>
      <w:sz w:val="24"/>
    </w:rPr>
  </w:style>
  <w:style w:type="paragraph" w:customStyle="1" w:styleId="ConsPlusTitle">
    <w:name w:val="ConsPlusTitle"/>
    <w:rsid w:val="006E74CA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rmal">
    <w:name w:val="ConsPlusNormal"/>
    <w:rsid w:val="00FE6AE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3">
    <w:name w:val="Balloon Text"/>
    <w:basedOn w:val="a"/>
    <w:link w:val="af4"/>
    <w:uiPriority w:val="99"/>
    <w:rsid w:val="003C56E2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rsid w:val="003C56E2"/>
    <w:rPr>
      <w:rFonts w:ascii="Tahoma" w:hAnsi="Tahoma" w:cs="Tahoma"/>
      <w:sz w:val="16"/>
      <w:szCs w:val="16"/>
    </w:rPr>
  </w:style>
  <w:style w:type="character" w:customStyle="1" w:styleId="af5">
    <w:name w:val="Основной текст_"/>
    <w:link w:val="31"/>
    <w:rsid w:val="000F02CF"/>
    <w:rPr>
      <w:spacing w:val="5"/>
      <w:sz w:val="25"/>
      <w:szCs w:val="25"/>
      <w:shd w:val="clear" w:color="auto" w:fill="FFFFFF"/>
    </w:rPr>
  </w:style>
  <w:style w:type="character" w:customStyle="1" w:styleId="10">
    <w:name w:val="Основной текст1"/>
    <w:rsid w:val="000F02CF"/>
    <w:rPr>
      <w:color w:val="000000"/>
      <w:spacing w:val="5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3pt">
    <w:name w:val="Основной текст + Интервал 3 pt"/>
    <w:rsid w:val="000F02CF"/>
    <w:rPr>
      <w:color w:val="000000"/>
      <w:spacing w:val="62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31">
    <w:name w:val="Основной текст3"/>
    <w:basedOn w:val="a"/>
    <w:link w:val="af5"/>
    <w:rsid w:val="000F02CF"/>
    <w:pPr>
      <w:shd w:val="clear" w:color="auto" w:fill="FFFFFF"/>
      <w:spacing w:after="300" w:line="322" w:lineRule="exact"/>
    </w:pPr>
    <w:rPr>
      <w:spacing w:val="5"/>
      <w:sz w:val="25"/>
      <w:szCs w:val="25"/>
    </w:rPr>
  </w:style>
  <w:style w:type="paragraph" w:customStyle="1" w:styleId="ConsPlusNonformat">
    <w:name w:val="ConsPlusNonformat"/>
    <w:rsid w:val="00E51696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Title">
    <w:name w:val="ConsTitle"/>
    <w:rsid w:val="00341D54"/>
    <w:pPr>
      <w:widowControl w:val="0"/>
      <w:snapToGrid w:val="0"/>
    </w:pPr>
    <w:rPr>
      <w:rFonts w:ascii="Arial" w:hAnsi="Arial"/>
      <w:b/>
      <w:sz w:val="16"/>
    </w:rPr>
  </w:style>
  <w:style w:type="paragraph" w:styleId="af6">
    <w:name w:val="Normal (Web)"/>
    <w:basedOn w:val="a"/>
    <w:uiPriority w:val="99"/>
    <w:unhideWhenUsed/>
    <w:rsid w:val="00CE6D18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7">
    <w:name w:val="Заголовок в центре"/>
    <w:basedOn w:val="a"/>
    <w:rsid w:val="007C39FC"/>
    <w:pPr>
      <w:widowControl/>
      <w:spacing w:after="360"/>
      <w:jc w:val="center"/>
    </w:pPr>
    <w:rPr>
      <w:b/>
      <w:snapToGrid w:val="0"/>
      <w:sz w:val="24"/>
    </w:rPr>
  </w:style>
  <w:style w:type="paragraph" w:customStyle="1" w:styleId="12">
    <w:name w:val="Заголовок таблицы 12"/>
    <w:basedOn w:val="a"/>
    <w:rsid w:val="007C39FC"/>
    <w:pPr>
      <w:keepNext/>
      <w:widowControl/>
      <w:jc w:val="center"/>
    </w:pPr>
    <w:rPr>
      <w:b/>
      <w:snapToGrid w:val="0"/>
      <w:sz w:val="24"/>
    </w:rPr>
  </w:style>
  <w:style w:type="paragraph" w:styleId="21">
    <w:name w:val="Body Text Indent 2"/>
    <w:basedOn w:val="a"/>
    <w:link w:val="22"/>
    <w:rsid w:val="00227392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227392"/>
  </w:style>
  <w:style w:type="paragraph" w:customStyle="1" w:styleId="-">
    <w:name w:val="перечень-альбом"/>
    <w:basedOn w:val="a"/>
    <w:rsid w:val="00227392"/>
    <w:pPr>
      <w:widowControl/>
      <w:tabs>
        <w:tab w:val="left" w:pos="12474"/>
      </w:tabs>
      <w:spacing w:before="60" w:line="240" w:lineRule="exact"/>
    </w:pPr>
    <w:rPr>
      <w:snapToGrid w:val="0"/>
      <w:sz w:val="24"/>
    </w:rPr>
  </w:style>
  <w:style w:type="character" w:customStyle="1" w:styleId="af8">
    <w:name w:val="Гипертекстовая ссылка"/>
    <w:uiPriority w:val="99"/>
    <w:rsid w:val="00162BAA"/>
    <w:rPr>
      <w:b w:val="0"/>
      <w:bCs w:val="0"/>
      <w:color w:val="106BBE"/>
    </w:rPr>
  </w:style>
  <w:style w:type="paragraph" w:customStyle="1" w:styleId="af9">
    <w:name w:val="Знак"/>
    <w:basedOn w:val="a"/>
    <w:rsid w:val="00BD3384"/>
    <w:pPr>
      <w:widowControl/>
      <w:spacing w:before="100" w:beforeAutospacing="1" w:after="100" w:afterAutospacing="1"/>
    </w:pPr>
    <w:rPr>
      <w:rFonts w:ascii="Tahoma" w:hAnsi="Tahoma"/>
      <w:lang w:val="en-US" w:eastAsia="en-US"/>
    </w:rPr>
  </w:style>
  <w:style w:type="numbering" w:customStyle="1" w:styleId="11">
    <w:name w:val="Нет списка1"/>
    <w:next w:val="a2"/>
    <w:uiPriority w:val="99"/>
    <w:semiHidden/>
    <w:unhideWhenUsed/>
    <w:rsid w:val="00B21EFC"/>
  </w:style>
  <w:style w:type="character" w:styleId="afa">
    <w:name w:val="annotation reference"/>
    <w:basedOn w:val="a0"/>
    <w:uiPriority w:val="99"/>
    <w:unhideWhenUsed/>
    <w:rsid w:val="00B21EFC"/>
    <w:rPr>
      <w:sz w:val="16"/>
      <w:szCs w:val="16"/>
    </w:rPr>
  </w:style>
  <w:style w:type="paragraph" w:styleId="afb">
    <w:name w:val="annotation text"/>
    <w:basedOn w:val="a"/>
    <w:link w:val="afc"/>
    <w:uiPriority w:val="99"/>
    <w:unhideWhenUsed/>
    <w:rsid w:val="00B21EFC"/>
    <w:pPr>
      <w:widowControl/>
      <w:spacing w:after="200"/>
    </w:pPr>
    <w:rPr>
      <w:rFonts w:asciiTheme="minorHAnsi" w:eastAsiaTheme="minorHAnsi" w:hAnsiTheme="minorHAnsi" w:cstheme="minorBidi"/>
      <w:lang w:eastAsia="en-US"/>
    </w:rPr>
  </w:style>
  <w:style w:type="character" w:customStyle="1" w:styleId="afc">
    <w:name w:val="Текст примечания Знак"/>
    <w:basedOn w:val="a0"/>
    <w:link w:val="afb"/>
    <w:uiPriority w:val="99"/>
    <w:rsid w:val="00B21EFC"/>
    <w:rPr>
      <w:rFonts w:asciiTheme="minorHAnsi" w:eastAsiaTheme="minorHAnsi" w:hAnsiTheme="minorHAnsi" w:cstheme="minorBidi"/>
      <w:lang w:eastAsia="en-US"/>
    </w:rPr>
  </w:style>
  <w:style w:type="paragraph" w:styleId="afd">
    <w:name w:val="annotation subject"/>
    <w:basedOn w:val="afb"/>
    <w:next w:val="afb"/>
    <w:link w:val="afe"/>
    <w:uiPriority w:val="99"/>
    <w:unhideWhenUsed/>
    <w:rsid w:val="00B21EFC"/>
    <w:rPr>
      <w:b/>
      <w:bCs/>
    </w:rPr>
  </w:style>
  <w:style w:type="character" w:customStyle="1" w:styleId="afe">
    <w:name w:val="Тема примечания Знак"/>
    <w:basedOn w:val="afc"/>
    <w:link w:val="afd"/>
    <w:uiPriority w:val="99"/>
    <w:rsid w:val="00B21EFC"/>
    <w:rPr>
      <w:rFonts w:asciiTheme="minorHAnsi" w:eastAsiaTheme="minorHAnsi" w:hAnsiTheme="minorHAnsi" w:cstheme="minorBidi"/>
      <w:b/>
      <w:bCs/>
      <w:lang w:eastAsia="en-US"/>
    </w:rPr>
  </w:style>
  <w:style w:type="paragraph" w:customStyle="1" w:styleId="ConsPlusTitlePage">
    <w:name w:val="ConsPlusTitlePage"/>
    <w:rsid w:val="00B21EFC"/>
    <w:pPr>
      <w:widowControl w:val="0"/>
      <w:autoSpaceDE w:val="0"/>
      <w:autoSpaceDN w:val="0"/>
    </w:pPr>
    <w:rPr>
      <w:rFonts w:ascii="Tahoma" w:eastAsiaTheme="minorEastAsia" w:hAnsi="Tahoma" w:cs="Tahoma"/>
      <w:szCs w:val="22"/>
    </w:rPr>
  </w:style>
  <w:style w:type="numbering" w:customStyle="1" w:styleId="23">
    <w:name w:val="Нет списка2"/>
    <w:next w:val="a2"/>
    <w:uiPriority w:val="99"/>
    <w:semiHidden/>
    <w:unhideWhenUsed/>
    <w:rsid w:val="001E7CEF"/>
  </w:style>
  <w:style w:type="numbering" w:customStyle="1" w:styleId="32">
    <w:name w:val="Нет списка3"/>
    <w:next w:val="a2"/>
    <w:uiPriority w:val="99"/>
    <w:semiHidden/>
    <w:unhideWhenUsed/>
    <w:rsid w:val="001E7CEF"/>
  </w:style>
  <w:style w:type="character" w:styleId="aff">
    <w:name w:val="Placeholder Text"/>
    <w:basedOn w:val="a0"/>
    <w:uiPriority w:val="99"/>
    <w:semiHidden/>
    <w:rsid w:val="006B3FAF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caption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447A9"/>
    <w:pPr>
      <w:widowControl w:val="0"/>
    </w:pPr>
  </w:style>
  <w:style w:type="paragraph" w:styleId="1">
    <w:name w:val="heading 1"/>
    <w:basedOn w:val="a"/>
    <w:next w:val="a"/>
    <w:qFormat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link w:val="30"/>
    <w:qFormat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semiHidden/>
    <w:unhideWhenUsed/>
    <w:qFormat/>
    <w:rsid w:val="00C2652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pPr>
      <w:tabs>
        <w:tab w:val="center" w:pos="4153"/>
        <w:tab w:val="right" w:pos="8306"/>
      </w:tabs>
    </w:pPr>
  </w:style>
  <w:style w:type="paragraph" w:styleId="a7">
    <w:name w:val="caption"/>
    <w:basedOn w:val="a"/>
    <w:next w:val="a"/>
    <w:qFormat/>
    <w:pPr>
      <w:widowControl/>
      <w:jc w:val="center"/>
    </w:pPr>
    <w:rPr>
      <w:b/>
      <w:sz w:val="40"/>
    </w:rPr>
  </w:style>
  <w:style w:type="paragraph" w:styleId="a8">
    <w:name w:val="List Paragraph"/>
    <w:basedOn w:val="a"/>
    <w:uiPriority w:val="34"/>
    <w:qFormat/>
    <w:rsid w:val="00D12E31"/>
    <w:pPr>
      <w:ind w:left="720"/>
      <w:contextualSpacing/>
    </w:pPr>
  </w:style>
  <w:style w:type="table" w:styleId="a9">
    <w:name w:val="Table Grid"/>
    <w:basedOn w:val="a1"/>
    <w:rsid w:val="00D12E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Верхний колонтитул Знак"/>
    <w:basedOn w:val="a0"/>
    <w:link w:val="a3"/>
    <w:rsid w:val="00723AFF"/>
  </w:style>
  <w:style w:type="paragraph" w:customStyle="1" w:styleId="Char">
    <w:name w:val="Char"/>
    <w:basedOn w:val="a"/>
    <w:rsid w:val="005C760E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styleId="aa">
    <w:name w:val="Hyperlink"/>
    <w:basedOn w:val="a0"/>
    <w:uiPriority w:val="99"/>
    <w:rsid w:val="000C4B30"/>
    <w:rPr>
      <w:color w:val="0000FF" w:themeColor="hyperlink"/>
      <w:u w:val="single"/>
    </w:rPr>
  </w:style>
  <w:style w:type="character" w:styleId="ab">
    <w:name w:val="footnote reference"/>
    <w:basedOn w:val="a0"/>
    <w:uiPriority w:val="99"/>
    <w:rsid w:val="00DA2EF4"/>
    <w:rPr>
      <w:vertAlign w:val="superscript"/>
    </w:rPr>
  </w:style>
  <w:style w:type="paragraph" w:styleId="ac">
    <w:name w:val="footnote text"/>
    <w:basedOn w:val="a"/>
    <w:link w:val="ad"/>
    <w:uiPriority w:val="99"/>
    <w:rsid w:val="00F7717D"/>
    <w:pPr>
      <w:widowControl/>
      <w:overflowPunct w:val="0"/>
      <w:autoSpaceDE w:val="0"/>
      <w:autoSpaceDN w:val="0"/>
      <w:adjustRightInd w:val="0"/>
      <w:textAlignment w:val="baseline"/>
    </w:pPr>
  </w:style>
  <w:style w:type="character" w:customStyle="1" w:styleId="ad">
    <w:name w:val="Текст сноски Знак"/>
    <w:basedOn w:val="a0"/>
    <w:link w:val="ac"/>
    <w:uiPriority w:val="99"/>
    <w:rsid w:val="00F7717D"/>
  </w:style>
  <w:style w:type="character" w:customStyle="1" w:styleId="30">
    <w:name w:val="Заголовок 3 Знак"/>
    <w:basedOn w:val="a0"/>
    <w:link w:val="3"/>
    <w:rsid w:val="006E060C"/>
    <w:rPr>
      <w:b/>
      <w:sz w:val="40"/>
    </w:rPr>
  </w:style>
  <w:style w:type="character" w:customStyle="1" w:styleId="a6">
    <w:name w:val="Нижний колонтитул Знак"/>
    <w:basedOn w:val="a0"/>
    <w:link w:val="a5"/>
    <w:rsid w:val="006E060C"/>
  </w:style>
  <w:style w:type="character" w:styleId="ae">
    <w:name w:val="page number"/>
    <w:basedOn w:val="a0"/>
    <w:rsid w:val="00893E8A"/>
  </w:style>
  <w:style w:type="character" w:customStyle="1" w:styleId="20">
    <w:name w:val="Заголовок 2 Знак"/>
    <w:basedOn w:val="a0"/>
    <w:link w:val="2"/>
    <w:rsid w:val="00A5786E"/>
    <w:rPr>
      <w:sz w:val="24"/>
    </w:rPr>
  </w:style>
  <w:style w:type="character" w:customStyle="1" w:styleId="40">
    <w:name w:val="Заголовок 4 Знак"/>
    <w:basedOn w:val="a0"/>
    <w:link w:val="4"/>
    <w:semiHidden/>
    <w:rsid w:val="00C2652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f">
    <w:name w:val="Body Text"/>
    <w:basedOn w:val="a"/>
    <w:link w:val="af0"/>
    <w:rsid w:val="00B67D5D"/>
    <w:pPr>
      <w:widowControl/>
      <w:spacing w:before="120"/>
      <w:ind w:firstLine="567"/>
      <w:jc w:val="both"/>
    </w:pPr>
    <w:rPr>
      <w:sz w:val="24"/>
    </w:rPr>
  </w:style>
  <w:style w:type="character" w:customStyle="1" w:styleId="af0">
    <w:name w:val="Основной текст Знак"/>
    <w:basedOn w:val="a0"/>
    <w:link w:val="af"/>
    <w:rsid w:val="00B67D5D"/>
    <w:rPr>
      <w:sz w:val="24"/>
    </w:rPr>
  </w:style>
  <w:style w:type="paragraph" w:styleId="af1">
    <w:name w:val="Signature"/>
    <w:basedOn w:val="a"/>
    <w:next w:val="a"/>
    <w:link w:val="af2"/>
    <w:rsid w:val="00B67D5D"/>
    <w:pPr>
      <w:widowControl/>
      <w:tabs>
        <w:tab w:val="left" w:pos="6237"/>
      </w:tabs>
      <w:spacing w:before="600"/>
      <w:ind w:left="1276"/>
    </w:pPr>
    <w:rPr>
      <w:sz w:val="24"/>
    </w:rPr>
  </w:style>
  <w:style w:type="character" w:customStyle="1" w:styleId="af2">
    <w:name w:val="Подпись Знак"/>
    <w:basedOn w:val="a0"/>
    <w:link w:val="af1"/>
    <w:rsid w:val="00B67D5D"/>
    <w:rPr>
      <w:sz w:val="24"/>
    </w:rPr>
  </w:style>
  <w:style w:type="paragraph" w:customStyle="1" w:styleId="ConsPlusTitle">
    <w:name w:val="ConsPlusTitle"/>
    <w:rsid w:val="006E74CA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rmal">
    <w:name w:val="ConsPlusNormal"/>
    <w:rsid w:val="00FE6AE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3">
    <w:name w:val="Balloon Text"/>
    <w:basedOn w:val="a"/>
    <w:link w:val="af4"/>
    <w:uiPriority w:val="99"/>
    <w:rsid w:val="003C56E2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rsid w:val="003C56E2"/>
    <w:rPr>
      <w:rFonts w:ascii="Tahoma" w:hAnsi="Tahoma" w:cs="Tahoma"/>
      <w:sz w:val="16"/>
      <w:szCs w:val="16"/>
    </w:rPr>
  </w:style>
  <w:style w:type="character" w:customStyle="1" w:styleId="af5">
    <w:name w:val="Основной текст_"/>
    <w:link w:val="31"/>
    <w:rsid w:val="000F02CF"/>
    <w:rPr>
      <w:spacing w:val="5"/>
      <w:sz w:val="25"/>
      <w:szCs w:val="25"/>
      <w:shd w:val="clear" w:color="auto" w:fill="FFFFFF"/>
    </w:rPr>
  </w:style>
  <w:style w:type="character" w:customStyle="1" w:styleId="10">
    <w:name w:val="Основной текст1"/>
    <w:rsid w:val="000F02CF"/>
    <w:rPr>
      <w:color w:val="000000"/>
      <w:spacing w:val="5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3pt">
    <w:name w:val="Основной текст + Интервал 3 pt"/>
    <w:rsid w:val="000F02CF"/>
    <w:rPr>
      <w:color w:val="000000"/>
      <w:spacing w:val="62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31">
    <w:name w:val="Основной текст3"/>
    <w:basedOn w:val="a"/>
    <w:link w:val="af5"/>
    <w:rsid w:val="000F02CF"/>
    <w:pPr>
      <w:shd w:val="clear" w:color="auto" w:fill="FFFFFF"/>
      <w:spacing w:after="300" w:line="322" w:lineRule="exact"/>
    </w:pPr>
    <w:rPr>
      <w:spacing w:val="5"/>
      <w:sz w:val="25"/>
      <w:szCs w:val="25"/>
    </w:rPr>
  </w:style>
  <w:style w:type="paragraph" w:customStyle="1" w:styleId="ConsPlusNonformat">
    <w:name w:val="ConsPlusNonformat"/>
    <w:rsid w:val="00E51696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Title">
    <w:name w:val="ConsTitle"/>
    <w:rsid w:val="00341D54"/>
    <w:pPr>
      <w:widowControl w:val="0"/>
      <w:snapToGrid w:val="0"/>
    </w:pPr>
    <w:rPr>
      <w:rFonts w:ascii="Arial" w:hAnsi="Arial"/>
      <w:b/>
      <w:sz w:val="16"/>
    </w:rPr>
  </w:style>
  <w:style w:type="paragraph" w:styleId="af6">
    <w:name w:val="Normal (Web)"/>
    <w:basedOn w:val="a"/>
    <w:uiPriority w:val="99"/>
    <w:unhideWhenUsed/>
    <w:rsid w:val="00CE6D18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7">
    <w:name w:val="Заголовок в центре"/>
    <w:basedOn w:val="a"/>
    <w:rsid w:val="007C39FC"/>
    <w:pPr>
      <w:widowControl/>
      <w:spacing w:after="360"/>
      <w:jc w:val="center"/>
    </w:pPr>
    <w:rPr>
      <w:b/>
      <w:snapToGrid w:val="0"/>
      <w:sz w:val="24"/>
    </w:rPr>
  </w:style>
  <w:style w:type="paragraph" w:customStyle="1" w:styleId="12">
    <w:name w:val="Заголовок таблицы 12"/>
    <w:basedOn w:val="a"/>
    <w:rsid w:val="007C39FC"/>
    <w:pPr>
      <w:keepNext/>
      <w:widowControl/>
      <w:jc w:val="center"/>
    </w:pPr>
    <w:rPr>
      <w:b/>
      <w:snapToGrid w:val="0"/>
      <w:sz w:val="24"/>
    </w:rPr>
  </w:style>
  <w:style w:type="paragraph" w:styleId="21">
    <w:name w:val="Body Text Indent 2"/>
    <w:basedOn w:val="a"/>
    <w:link w:val="22"/>
    <w:rsid w:val="00227392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227392"/>
  </w:style>
  <w:style w:type="paragraph" w:customStyle="1" w:styleId="-">
    <w:name w:val="перечень-альбом"/>
    <w:basedOn w:val="a"/>
    <w:rsid w:val="00227392"/>
    <w:pPr>
      <w:widowControl/>
      <w:tabs>
        <w:tab w:val="left" w:pos="12474"/>
      </w:tabs>
      <w:spacing w:before="60" w:line="240" w:lineRule="exact"/>
    </w:pPr>
    <w:rPr>
      <w:snapToGrid w:val="0"/>
      <w:sz w:val="24"/>
    </w:rPr>
  </w:style>
  <w:style w:type="character" w:customStyle="1" w:styleId="af8">
    <w:name w:val="Гипертекстовая ссылка"/>
    <w:uiPriority w:val="99"/>
    <w:rsid w:val="00162BAA"/>
    <w:rPr>
      <w:b w:val="0"/>
      <w:bCs w:val="0"/>
      <w:color w:val="106BBE"/>
    </w:rPr>
  </w:style>
  <w:style w:type="paragraph" w:customStyle="1" w:styleId="af9">
    <w:name w:val="Знак"/>
    <w:basedOn w:val="a"/>
    <w:rsid w:val="00BD3384"/>
    <w:pPr>
      <w:widowControl/>
      <w:spacing w:before="100" w:beforeAutospacing="1" w:after="100" w:afterAutospacing="1"/>
    </w:pPr>
    <w:rPr>
      <w:rFonts w:ascii="Tahoma" w:hAnsi="Tahoma"/>
      <w:lang w:val="en-US" w:eastAsia="en-US"/>
    </w:rPr>
  </w:style>
  <w:style w:type="numbering" w:customStyle="1" w:styleId="11">
    <w:name w:val="Нет списка1"/>
    <w:next w:val="a2"/>
    <w:uiPriority w:val="99"/>
    <w:semiHidden/>
    <w:unhideWhenUsed/>
    <w:rsid w:val="00B21EFC"/>
  </w:style>
  <w:style w:type="character" w:styleId="afa">
    <w:name w:val="annotation reference"/>
    <w:basedOn w:val="a0"/>
    <w:uiPriority w:val="99"/>
    <w:unhideWhenUsed/>
    <w:rsid w:val="00B21EFC"/>
    <w:rPr>
      <w:sz w:val="16"/>
      <w:szCs w:val="16"/>
    </w:rPr>
  </w:style>
  <w:style w:type="paragraph" w:styleId="afb">
    <w:name w:val="annotation text"/>
    <w:basedOn w:val="a"/>
    <w:link w:val="afc"/>
    <w:uiPriority w:val="99"/>
    <w:unhideWhenUsed/>
    <w:rsid w:val="00B21EFC"/>
    <w:pPr>
      <w:widowControl/>
      <w:spacing w:after="200"/>
    </w:pPr>
    <w:rPr>
      <w:rFonts w:asciiTheme="minorHAnsi" w:eastAsiaTheme="minorHAnsi" w:hAnsiTheme="minorHAnsi" w:cstheme="minorBidi"/>
      <w:lang w:eastAsia="en-US"/>
    </w:rPr>
  </w:style>
  <w:style w:type="character" w:customStyle="1" w:styleId="afc">
    <w:name w:val="Текст примечания Знак"/>
    <w:basedOn w:val="a0"/>
    <w:link w:val="afb"/>
    <w:uiPriority w:val="99"/>
    <w:rsid w:val="00B21EFC"/>
    <w:rPr>
      <w:rFonts w:asciiTheme="minorHAnsi" w:eastAsiaTheme="minorHAnsi" w:hAnsiTheme="minorHAnsi" w:cstheme="minorBidi"/>
      <w:lang w:eastAsia="en-US"/>
    </w:rPr>
  </w:style>
  <w:style w:type="paragraph" w:styleId="afd">
    <w:name w:val="annotation subject"/>
    <w:basedOn w:val="afb"/>
    <w:next w:val="afb"/>
    <w:link w:val="afe"/>
    <w:uiPriority w:val="99"/>
    <w:unhideWhenUsed/>
    <w:rsid w:val="00B21EFC"/>
    <w:rPr>
      <w:b/>
      <w:bCs/>
    </w:rPr>
  </w:style>
  <w:style w:type="character" w:customStyle="1" w:styleId="afe">
    <w:name w:val="Тема примечания Знак"/>
    <w:basedOn w:val="afc"/>
    <w:link w:val="afd"/>
    <w:uiPriority w:val="99"/>
    <w:rsid w:val="00B21EFC"/>
    <w:rPr>
      <w:rFonts w:asciiTheme="minorHAnsi" w:eastAsiaTheme="minorHAnsi" w:hAnsiTheme="minorHAnsi" w:cstheme="minorBidi"/>
      <w:b/>
      <w:bCs/>
      <w:lang w:eastAsia="en-US"/>
    </w:rPr>
  </w:style>
  <w:style w:type="paragraph" w:customStyle="1" w:styleId="ConsPlusTitlePage">
    <w:name w:val="ConsPlusTitlePage"/>
    <w:rsid w:val="00B21EFC"/>
    <w:pPr>
      <w:widowControl w:val="0"/>
      <w:autoSpaceDE w:val="0"/>
      <w:autoSpaceDN w:val="0"/>
    </w:pPr>
    <w:rPr>
      <w:rFonts w:ascii="Tahoma" w:eastAsiaTheme="minorEastAsia" w:hAnsi="Tahoma" w:cs="Tahoma"/>
      <w:szCs w:val="22"/>
    </w:rPr>
  </w:style>
  <w:style w:type="numbering" w:customStyle="1" w:styleId="23">
    <w:name w:val="Нет списка2"/>
    <w:next w:val="a2"/>
    <w:uiPriority w:val="99"/>
    <w:semiHidden/>
    <w:unhideWhenUsed/>
    <w:rsid w:val="001E7CEF"/>
  </w:style>
  <w:style w:type="numbering" w:customStyle="1" w:styleId="32">
    <w:name w:val="Нет списка3"/>
    <w:next w:val="a2"/>
    <w:uiPriority w:val="99"/>
    <w:semiHidden/>
    <w:unhideWhenUsed/>
    <w:rsid w:val="001E7CEF"/>
  </w:style>
  <w:style w:type="character" w:styleId="aff">
    <w:name w:val="Placeholder Text"/>
    <w:basedOn w:val="a0"/>
    <w:uiPriority w:val="99"/>
    <w:semiHidden/>
    <w:rsid w:val="006B3FA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31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10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235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589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948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053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7843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4199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1345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0272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11" w:color="ECEBEB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9A90F7F3C8F35D2DD648E774D13D441036D6CB7C1CF743A962DC7D9BCD213F28D1E160ABF1A60C8AF6C1421FEF69BC812EA6A57F1763049F6816C25Ed1K" TargetMode="External"/><Relationship Id="rId18" Type="http://schemas.openxmlformats.org/officeDocument/2006/relationships/hyperlink" Target="consultantplus://offline/ref=9A90F7F3C8F35D2DD648F979C7511A1F33D8977914FE4EF83D807BCC9271397D83A13EF2B0E41F8AF5DE401EE653dEK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9A90F7F3C8F35D2DD648F979C7511A1F33D8977914FE4EF83D807BCC9271397D91A166FEB2E2008CF6CB164FA068E0C77DB5A6791760048356d9K" TargetMode="External"/><Relationship Id="rId17" Type="http://schemas.openxmlformats.org/officeDocument/2006/relationships/hyperlink" Target="consultantplus://offline/ref=9A90F7F3C8F35D2DD648F979C7511A1F33D8977914FE4EF83D807BCC9271397D91A166FEB2E20088FCCB164FA068E0C77DB5A6791760048356d9K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9A90F7F3C8F35D2DD648F979C7511A1F33D8977914FE4EF83D807BCC9271397D83A13EF2B0E41F8AF5DE401EE653dEK" TargetMode="External"/><Relationship Id="rId20" Type="http://schemas.openxmlformats.org/officeDocument/2006/relationships/hyperlink" Target="consultantplus://offline/ref=9A90F7F3C8F35D2DD648F979C7511A1F33D8977914FE4EF83D807BCC9271397D91A166FEB2E2008FF5CB164FA068E0C77DB5A6791760048356d9K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9A90F7F3C8F35D2DD648F979C7511A1F33D8977914FE4EF83D807BCC9271397D91A166FEB2E2008FF6CB164FA068E0C77DB5A6791760048356d9K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9A90F7F3C8F35D2DD648F979C7511A1F33D8977814FE4EF83D807BCC9271397D91A166FEB2E30388F1CB164FA068E0C77DB5A6791760048356d9K" TargetMode="External"/><Relationship Id="rId23" Type="http://schemas.openxmlformats.org/officeDocument/2006/relationships/theme" Target="theme/theme1.xml"/><Relationship Id="rId10" Type="http://schemas.microsoft.com/office/2007/relationships/hdphoto" Target="media/hdphoto1.wdp"/><Relationship Id="rId19" Type="http://schemas.openxmlformats.org/officeDocument/2006/relationships/hyperlink" Target="consultantplus://offline/ref=9A90F7F3C8F35D2DD648F979C7511A1F33D8977914FE4EF83D807BCC9271397D83A13EF2B0E41F8AF5DE401EE653dEK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consultantplus://offline/ref=9A90F7F3C8F35D2DD648F979C7511A1F33D8977914FE4EF83D807BCC9271397D83A13EF2B0E41F8AF5DE401EE653dEK" TargetMode="External"/><Relationship Id="rId22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kimovagk\AppData\Roaming\Microsoft\&#1064;&#1072;&#1073;&#1083;&#1086;&#1085;&#1099;\&#1053;&#1086;&#1074;&#1099;&#1077;%20&#1075;&#1077;&#1088;&#1073;&#1086;&#1074;&#1099;&#1077;%20&#1073;&#1083;&#1072;&#1085;&#1082;&#1080;\&#1056;&#1040;&#1057;&#1055;&#1054;&#1056;&#1071;&#1046;&#1045;&#1053;&#1048;&#1045;%20&#1055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2D9AAF-FDC8-4B0E-B7F9-54F44BE26F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Правительства</Template>
  <TotalTime>423</TotalTime>
  <Pages>35</Pages>
  <Words>8761</Words>
  <Characters>68266</Characters>
  <Application>Microsoft Office Word</Application>
  <DocSecurity>0</DocSecurity>
  <Lines>568</Lines>
  <Paragraphs>153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76874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Акимова Галина Константиновна</dc:creator>
  <cp:lastModifiedBy>User</cp:lastModifiedBy>
  <cp:revision>14</cp:revision>
  <cp:lastPrinted>2023-05-10T13:31:00Z</cp:lastPrinted>
  <dcterms:created xsi:type="dcterms:W3CDTF">2024-09-02T14:05:00Z</dcterms:created>
  <dcterms:modified xsi:type="dcterms:W3CDTF">2024-10-02T09:22:00Z</dcterms:modified>
</cp:coreProperties>
</file>