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431FFC" w:rsidP="0012039B">
            <w:pPr>
              <w:widowControl/>
              <w:jc w:val="center"/>
              <w:rPr>
                <w:b/>
                <w:sz w:val="28"/>
              </w:rPr>
            </w:pPr>
            <w:r w:rsidRPr="005741CD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5050D04" wp14:editId="4DD12579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12039B" w:rsidRPr="005741CD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12039B" w:rsidRPr="005741CD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12039B" w:rsidRPr="005741CD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5741CD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7F3006" w:rsidP="0012039B">
            <w:pPr>
              <w:pStyle w:val="3"/>
            </w:pPr>
            <w:proofErr w:type="gramStart"/>
            <w:r w:rsidRPr="005741CD">
              <w:rPr>
                <w:sz w:val="28"/>
              </w:rPr>
              <w:t>П</w:t>
            </w:r>
            <w:proofErr w:type="gramEnd"/>
            <w:r w:rsidRPr="005741CD">
              <w:rPr>
                <w:sz w:val="28"/>
              </w:rPr>
              <w:t xml:space="preserve"> О С Т А Н О В Л Е Н И Е</w:t>
            </w:r>
          </w:p>
        </w:tc>
      </w:tr>
      <w:tr w:rsidR="00426FF1" w:rsidRPr="005741CD" w:rsidTr="0012039B">
        <w:trPr>
          <w:jc w:val="center"/>
        </w:trPr>
        <w:tc>
          <w:tcPr>
            <w:tcW w:w="9639" w:type="dxa"/>
            <w:vAlign w:val="center"/>
          </w:tcPr>
          <w:p w:rsidR="00426FF1" w:rsidRPr="005741CD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5741CD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741CD" w:rsidRPr="005741CD" w:rsidTr="004D379D">
        <w:trPr>
          <w:jc w:val="center"/>
        </w:trPr>
        <w:tc>
          <w:tcPr>
            <w:tcW w:w="284" w:type="dxa"/>
            <w:vAlign w:val="bottom"/>
          </w:tcPr>
          <w:p w:rsidR="001E692E" w:rsidRPr="005741CD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5741CD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E692E" w:rsidRPr="005741CD" w:rsidRDefault="008373D7" w:rsidP="004D379D">
            <w:pPr>
              <w:widowControl/>
              <w:jc w:val="center"/>
              <w:rPr>
                <w:sz w:val="24"/>
              </w:rPr>
            </w:pPr>
            <w:r w:rsidRPr="005741CD"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5741CD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5741CD" w:rsidRPr="005741CD" w:rsidTr="004D379D">
        <w:trPr>
          <w:jc w:val="center"/>
        </w:trPr>
        <w:tc>
          <w:tcPr>
            <w:tcW w:w="4650" w:type="dxa"/>
            <w:gridSpan w:val="4"/>
          </w:tcPr>
          <w:p w:rsidR="001E692E" w:rsidRPr="005741CD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5741CD" w:rsidRDefault="001E692E" w:rsidP="004D379D">
            <w:pPr>
              <w:widowControl/>
              <w:jc w:val="center"/>
              <w:rPr>
                <w:sz w:val="24"/>
              </w:rPr>
            </w:pPr>
            <w:r w:rsidRPr="005741CD">
              <w:rPr>
                <w:sz w:val="24"/>
              </w:rPr>
              <w:t>г.</w:t>
            </w:r>
            <w:r w:rsidR="00C65BA8" w:rsidRPr="005741CD">
              <w:rPr>
                <w:sz w:val="24"/>
              </w:rPr>
              <w:t> </w:t>
            </w:r>
            <w:r w:rsidRPr="005741CD">
              <w:rPr>
                <w:sz w:val="24"/>
              </w:rPr>
              <w:t>Пенза</w:t>
            </w:r>
          </w:p>
        </w:tc>
        <w:bookmarkStart w:id="0" w:name="_GoBack"/>
        <w:bookmarkEnd w:id="0"/>
      </w:tr>
    </w:tbl>
    <w:p w:rsidR="00BA5A70" w:rsidRPr="005741CD" w:rsidRDefault="00BA5A70" w:rsidP="006E7CF1">
      <w:pPr>
        <w:jc w:val="both"/>
        <w:rPr>
          <w:sz w:val="28"/>
        </w:rPr>
      </w:pPr>
    </w:p>
    <w:p w:rsidR="00431FFC" w:rsidRPr="005741CD" w:rsidRDefault="00431FFC" w:rsidP="006E7CF1">
      <w:pPr>
        <w:pStyle w:val="ConsPlusNormal"/>
        <w:jc w:val="center"/>
        <w:outlineLvl w:val="0"/>
        <w:rPr>
          <w:rFonts w:eastAsia="Times New Roman"/>
          <w:bCs w:val="0"/>
          <w:lang w:eastAsia="ru-RU"/>
        </w:rPr>
      </w:pPr>
      <w:proofErr w:type="gramStart"/>
      <w:r w:rsidRPr="005741CD">
        <w:rPr>
          <w:rFonts w:eastAsia="Times New Roman"/>
          <w:bCs w:val="0"/>
          <w:lang w:eastAsia="ru-RU"/>
        </w:rPr>
        <w:t xml:space="preserve">О внесении изменений в Документ планирования регулярных </w:t>
      </w:r>
      <w:r w:rsidR="008373D7" w:rsidRPr="005741CD">
        <w:rPr>
          <w:rFonts w:eastAsia="Times New Roman"/>
          <w:bCs w:val="0"/>
          <w:lang w:eastAsia="ru-RU"/>
        </w:rPr>
        <w:br/>
      </w:r>
      <w:r w:rsidRPr="005741CD">
        <w:t xml:space="preserve">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</w:t>
      </w:r>
      <w:r w:rsidR="00926BBC" w:rsidRPr="005741CD">
        <w:br/>
      </w:r>
      <w:r w:rsidRPr="005741CD">
        <w:t xml:space="preserve">город Заречный Пензенской области, Пензенского района </w:t>
      </w:r>
      <w:r w:rsidR="00926BBC" w:rsidRPr="005741CD">
        <w:br/>
      </w:r>
      <w:r w:rsidRPr="005741CD">
        <w:t>Пензенской области, Бессоновского района Пензенской области</w:t>
      </w:r>
      <w:r w:rsidRPr="005741CD">
        <w:rPr>
          <w:rFonts w:eastAsia="Times New Roman"/>
          <w:bCs w:val="0"/>
          <w:lang w:eastAsia="ru-RU"/>
        </w:rPr>
        <w:t>, утвержденный</w:t>
      </w:r>
      <w:r w:rsidR="00926BBC" w:rsidRPr="005741CD">
        <w:rPr>
          <w:rFonts w:eastAsia="Times New Roman"/>
          <w:bCs w:val="0"/>
          <w:lang w:eastAsia="ru-RU"/>
        </w:rPr>
        <w:t xml:space="preserve"> </w:t>
      </w:r>
      <w:r w:rsidRPr="005741CD">
        <w:rPr>
          <w:rFonts w:eastAsia="Times New Roman"/>
          <w:bCs w:val="0"/>
          <w:lang w:eastAsia="ru-RU"/>
        </w:rPr>
        <w:t xml:space="preserve">постановлением Правительства Пензенской области </w:t>
      </w:r>
      <w:r w:rsidRPr="005741CD">
        <w:rPr>
          <w:rFonts w:eastAsia="Times New Roman"/>
          <w:bCs w:val="0"/>
          <w:lang w:eastAsia="ru-RU"/>
        </w:rPr>
        <w:br/>
        <w:t xml:space="preserve">от 05.05.2022 </w:t>
      </w:r>
      <w:r w:rsidR="008373D7" w:rsidRPr="005741CD">
        <w:rPr>
          <w:rFonts w:eastAsia="Times New Roman"/>
          <w:bCs w:val="0"/>
          <w:lang w:eastAsia="ru-RU"/>
        </w:rPr>
        <w:t>№ </w:t>
      </w:r>
      <w:r w:rsidRPr="005741CD">
        <w:rPr>
          <w:rFonts w:eastAsia="Times New Roman"/>
          <w:bCs w:val="0"/>
          <w:lang w:eastAsia="ru-RU"/>
        </w:rPr>
        <w:t>346-пП (последующими изменениями)</w:t>
      </w:r>
      <w:proofErr w:type="gramEnd"/>
    </w:p>
    <w:p w:rsidR="00431FFC" w:rsidRPr="005741CD" w:rsidRDefault="00431FFC" w:rsidP="006E7CF1">
      <w:pPr>
        <w:pStyle w:val="ConsPlusNormal"/>
        <w:jc w:val="center"/>
        <w:outlineLvl w:val="0"/>
        <w:rPr>
          <w:rFonts w:eastAsia="Times New Roman"/>
          <w:bCs w:val="0"/>
          <w:lang w:eastAsia="ru-RU"/>
        </w:rPr>
      </w:pPr>
    </w:p>
    <w:p w:rsidR="006E7CF1" w:rsidRPr="005741CD" w:rsidRDefault="006E7CF1" w:rsidP="006E7CF1">
      <w:pPr>
        <w:pStyle w:val="ConsPlusNormal"/>
        <w:jc w:val="center"/>
        <w:outlineLvl w:val="0"/>
        <w:rPr>
          <w:rFonts w:eastAsia="Times New Roman"/>
          <w:bCs w:val="0"/>
          <w:lang w:eastAsia="ru-RU"/>
        </w:rPr>
      </w:pPr>
    </w:p>
    <w:p w:rsidR="00431FFC" w:rsidRPr="005741CD" w:rsidRDefault="00431FFC" w:rsidP="006E7CF1">
      <w:pPr>
        <w:pStyle w:val="ConsPlusNormal"/>
        <w:ind w:firstLine="709"/>
        <w:jc w:val="both"/>
        <w:outlineLvl w:val="0"/>
      </w:pPr>
      <w:proofErr w:type="gramStart"/>
      <w:r w:rsidRPr="005741CD">
        <w:rPr>
          <w:b w:val="0"/>
        </w:rPr>
        <w:t xml:space="preserve">В соответствии с Федеральным законом от 13.07.2015 </w:t>
      </w:r>
      <w:r w:rsidR="008373D7" w:rsidRPr="005741CD">
        <w:rPr>
          <w:b w:val="0"/>
        </w:rPr>
        <w:t>№ </w:t>
      </w:r>
      <w:r w:rsidRPr="005741CD">
        <w:rPr>
          <w:b w:val="0"/>
        </w:rPr>
        <w:t xml:space="preserve">220-ФЗ </w:t>
      </w:r>
      <w:r w:rsidRPr="005741CD">
        <w:rPr>
          <w:b w:val="0"/>
        </w:rPr>
        <w:br/>
      </w:r>
      <w:r w:rsidR="00EA6660" w:rsidRPr="005741CD">
        <w:rPr>
          <w:b w:val="0"/>
        </w:rPr>
        <w:t>«</w:t>
      </w:r>
      <w:r w:rsidRPr="005741CD">
        <w:rPr>
          <w:b w:val="0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EA6660" w:rsidRPr="005741CD">
        <w:rPr>
          <w:b w:val="0"/>
        </w:rPr>
        <w:t>»</w:t>
      </w:r>
      <w:r w:rsidRPr="005741CD">
        <w:rPr>
          <w:b w:val="0"/>
        </w:rPr>
        <w:t xml:space="preserve"> (с последующими изменениями), Законом Пензенской области от 25.12.2020 </w:t>
      </w:r>
      <w:r w:rsidR="008373D7" w:rsidRPr="005741CD">
        <w:rPr>
          <w:b w:val="0"/>
        </w:rPr>
        <w:t>№ </w:t>
      </w:r>
      <w:r w:rsidRPr="005741CD">
        <w:rPr>
          <w:b w:val="0"/>
        </w:rPr>
        <w:t xml:space="preserve">3611-ЗПО </w:t>
      </w:r>
      <w:r w:rsidR="00EA6660" w:rsidRPr="005741CD">
        <w:rPr>
          <w:b w:val="0"/>
        </w:rPr>
        <w:t>«</w:t>
      </w:r>
      <w:r w:rsidRPr="005741CD">
        <w:rPr>
          <w:b w:val="0"/>
        </w:rPr>
        <w:t xml:space="preserve">О перераспределении полномочий </w:t>
      </w:r>
      <w:r w:rsidR="008373D7" w:rsidRPr="005741CD">
        <w:rPr>
          <w:b w:val="0"/>
        </w:rPr>
        <w:br/>
      </w:r>
      <w:r w:rsidRPr="005741CD">
        <w:rPr>
          <w:b w:val="0"/>
        </w:rPr>
        <w:t xml:space="preserve">по организации регулярных перевозок пассажиров и багажа автомобильным </w:t>
      </w:r>
      <w:r w:rsidRPr="005741CD">
        <w:rPr>
          <w:b w:val="0"/>
          <w:spacing w:val="-6"/>
        </w:rPr>
        <w:t>транспортом и городским наземным электрическим</w:t>
      </w:r>
      <w:proofErr w:type="gramEnd"/>
      <w:r w:rsidRPr="005741CD">
        <w:rPr>
          <w:b w:val="0"/>
          <w:spacing w:val="-6"/>
        </w:rPr>
        <w:t xml:space="preserve"> транспортом между органами</w:t>
      </w:r>
      <w:r w:rsidRPr="005741CD">
        <w:rPr>
          <w:b w:val="0"/>
        </w:rPr>
        <w:t xml:space="preserve"> местного самоуправления муниципальных образований Пензенской области </w:t>
      </w:r>
      <w:r w:rsidR="008373D7" w:rsidRPr="005741CD">
        <w:rPr>
          <w:b w:val="0"/>
        </w:rPr>
        <w:br/>
      </w:r>
      <w:r w:rsidRPr="005741CD">
        <w:rPr>
          <w:b w:val="0"/>
        </w:rPr>
        <w:t>и органами государственной власти Пензенской области</w:t>
      </w:r>
      <w:r w:rsidR="00EA6660" w:rsidRPr="005741CD">
        <w:rPr>
          <w:b w:val="0"/>
        </w:rPr>
        <w:t>»</w:t>
      </w:r>
      <w:r w:rsidRPr="005741CD">
        <w:t xml:space="preserve"> </w:t>
      </w:r>
      <w:r w:rsidRPr="005741CD">
        <w:rPr>
          <w:b w:val="0"/>
        </w:rPr>
        <w:t xml:space="preserve">(с последующими изменениями), руководствуясь Законом Пензенской области от 21.04.2023 </w:t>
      </w:r>
      <w:r w:rsidR="008373D7" w:rsidRPr="005741CD">
        <w:rPr>
          <w:b w:val="0"/>
        </w:rPr>
        <w:t>№ </w:t>
      </w:r>
      <w:r w:rsidRPr="005741CD">
        <w:rPr>
          <w:b w:val="0"/>
        </w:rPr>
        <w:t xml:space="preserve">4006-ЗПО </w:t>
      </w:r>
      <w:r w:rsidR="00EA6660" w:rsidRPr="005741CD">
        <w:rPr>
          <w:b w:val="0"/>
        </w:rPr>
        <w:t>«</w:t>
      </w:r>
      <w:r w:rsidRPr="005741CD">
        <w:rPr>
          <w:b w:val="0"/>
        </w:rPr>
        <w:t>О Правительстве Пензенской области</w:t>
      </w:r>
      <w:r w:rsidR="00EA6660" w:rsidRPr="005741CD">
        <w:rPr>
          <w:b w:val="0"/>
        </w:rPr>
        <w:t>»</w:t>
      </w:r>
      <w:r w:rsidRPr="005741CD">
        <w:rPr>
          <w:b w:val="0"/>
        </w:rPr>
        <w:t xml:space="preserve"> (с последующими изменениями), Правительство Пензенской области </w:t>
      </w:r>
      <w:proofErr w:type="gramStart"/>
      <w:r w:rsidRPr="005741CD">
        <w:t>п</w:t>
      </w:r>
      <w:proofErr w:type="gramEnd"/>
      <w:r w:rsidRPr="005741CD">
        <w:t xml:space="preserve"> о с т а н о в л я е т:</w:t>
      </w:r>
    </w:p>
    <w:p w:rsidR="00431FFC" w:rsidRPr="005741CD" w:rsidRDefault="00431FFC" w:rsidP="006E7CF1">
      <w:pPr>
        <w:pStyle w:val="ConsPlusNormal"/>
        <w:ind w:firstLine="709"/>
        <w:jc w:val="both"/>
        <w:outlineLvl w:val="0"/>
      </w:pPr>
      <w:r w:rsidRPr="005741CD">
        <w:rPr>
          <w:b w:val="0"/>
        </w:rPr>
        <w:t xml:space="preserve">1. </w:t>
      </w:r>
      <w:proofErr w:type="gramStart"/>
      <w:r w:rsidRPr="005741CD">
        <w:rPr>
          <w:b w:val="0"/>
        </w:rPr>
        <w:t>Внести в Документ планирования регулярных перевозок пассажиров</w:t>
      </w:r>
      <w:r w:rsidR="00D418AA" w:rsidRPr="005741CD">
        <w:rPr>
          <w:b w:val="0"/>
        </w:rPr>
        <w:t xml:space="preserve"> </w:t>
      </w:r>
      <w:r w:rsidRPr="005741CD">
        <w:rPr>
          <w:b w:val="0"/>
        </w:rPr>
        <w:t xml:space="preserve">и багажа автомобильным транспортом и городским наземным электрическим </w:t>
      </w:r>
      <w:r w:rsidRPr="005741CD">
        <w:rPr>
          <w:b w:val="0"/>
          <w:spacing w:val="-6"/>
        </w:rPr>
        <w:t>транспортом по муниципальным маршрутам регулярных перевозок на территории</w:t>
      </w:r>
      <w:r w:rsidRPr="005741CD">
        <w:rPr>
          <w:b w:val="0"/>
        </w:rPr>
        <w:t xml:space="preserve">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области, утвержденный постановлением Правительства Пензенской области от 05.05.2022 </w:t>
      </w:r>
      <w:r w:rsidR="008373D7" w:rsidRPr="005741CD">
        <w:rPr>
          <w:b w:val="0"/>
        </w:rPr>
        <w:t>№ </w:t>
      </w:r>
      <w:r w:rsidRPr="005741CD">
        <w:rPr>
          <w:b w:val="0"/>
        </w:rPr>
        <w:t>346-пП (</w:t>
      </w:r>
      <w:r w:rsidR="00D418AA" w:rsidRPr="005741CD">
        <w:rPr>
          <w:b w:val="0"/>
        </w:rPr>
        <w:t xml:space="preserve">с </w:t>
      </w:r>
      <w:r w:rsidRPr="005741CD">
        <w:rPr>
          <w:b w:val="0"/>
        </w:rPr>
        <w:t xml:space="preserve">последующими изменениями) (далее </w:t>
      </w:r>
      <w:r w:rsidR="008373D7" w:rsidRPr="005741CD">
        <w:rPr>
          <w:b w:val="0"/>
        </w:rPr>
        <w:t>-</w:t>
      </w:r>
      <w:r w:rsidRPr="005741CD">
        <w:rPr>
          <w:b w:val="0"/>
        </w:rPr>
        <w:t xml:space="preserve"> Документ планирования), следующие изменения:</w:t>
      </w:r>
      <w:proofErr w:type="gramEnd"/>
    </w:p>
    <w:p w:rsidR="00D418AA" w:rsidRPr="005741CD" w:rsidRDefault="00431FFC" w:rsidP="00D418A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1CD">
        <w:rPr>
          <w:spacing w:val="-4"/>
          <w:sz w:val="28"/>
          <w:szCs w:val="28"/>
        </w:rPr>
        <w:lastRenderedPageBreak/>
        <w:t xml:space="preserve">1.1. </w:t>
      </w:r>
      <w:r w:rsidR="009A4061" w:rsidRPr="005741CD">
        <w:rPr>
          <w:spacing w:val="-4"/>
          <w:sz w:val="28"/>
          <w:szCs w:val="28"/>
        </w:rPr>
        <w:t>в приложении</w:t>
      </w:r>
      <w:r w:rsidRPr="005741CD">
        <w:rPr>
          <w:spacing w:val="-4"/>
          <w:sz w:val="28"/>
          <w:szCs w:val="28"/>
        </w:rPr>
        <w:t xml:space="preserve"> </w:t>
      </w:r>
      <w:r w:rsidR="008373D7" w:rsidRPr="005741CD">
        <w:rPr>
          <w:spacing w:val="-4"/>
          <w:sz w:val="28"/>
          <w:szCs w:val="28"/>
        </w:rPr>
        <w:t>№ </w:t>
      </w:r>
      <w:r w:rsidRPr="005741CD">
        <w:rPr>
          <w:spacing w:val="-4"/>
          <w:sz w:val="28"/>
          <w:szCs w:val="28"/>
        </w:rPr>
        <w:t xml:space="preserve">1 </w:t>
      </w:r>
      <w:r w:rsidR="00EA6660" w:rsidRPr="005741CD">
        <w:rPr>
          <w:spacing w:val="-4"/>
          <w:sz w:val="28"/>
          <w:szCs w:val="28"/>
        </w:rPr>
        <w:t>«</w:t>
      </w:r>
      <w:r w:rsidRPr="005741CD">
        <w:rPr>
          <w:spacing w:val="-4"/>
          <w:sz w:val="28"/>
          <w:szCs w:val="28"/>
        </w:rPr>
        <w:t>Перечень планируемых к установлению, изменению</w:t>
      </w:r>
      <w:r w:rsidRPr="005741CD">
        <w:rPr>
          <w:sz w:val="28"/>
          <w:szCs w:val="28"/>
        </w:rPr>
        <w:t xml:space="preserve"> и отмене муниципальных маршрутов регулярных перевозок</w:t>
      </w:r>
      <w:r w:rsidR="00EA6660" w:rsidRPr="005741CD">
        <w:rPr>
          <w:sz w:val="28"/>
          <w:szCs w:val="28"/>
        </w:rPr>
        <w:t>»</w:t>
      </w:r>
      <w:r w:rsidRPr="005741CD">
        <w:rPr>
          <w:sz w:val="28"/>
          <w:szCs w:val="28"/>
        </w:rPr>
        <w:t xml:space="preserve"> к Документу планирования </w:t>
      </w:r>
      <w:r w:rsidR="00D418AA" w:rsidRPr="005741CD">
        <w:rPr>
          <w:spacing w:val="-4"/>
          <w:sz w:val="28"/>
          <w:szCs w:val="28"/>
        </w:rPr>
        <w:t>раздел «</w:t>
      </w:r>
      <w:r w:rsidR="00D418AA" w:rsidRPr="005741CD">
        <w:rPr>
          <w:rFonts w:eastAsia="Calibri"/>
          <w:sz w:val="28"/>
          <w:szCs w:val="28"/>
          <w:lang w:eastAsia="en-US"/>
        </w:rPr>
        <w:t>Маршруты, планируемые к изменению</w:t>
      </w:r>
      <w:proofErr w:type="gramStart"/>
      <w:r w:rsidR="00D418AA" w:rsidRPr="005741CD">
        <w:rPr>
          <w:rFonts w:eastAsia="Calibri"/>
          <w:sz w:val="28"/>
          <w:szCs w:val="28"/>
          <w:lang w:eastAsia="en-US"/>
        </w:rPr>
        <w:t>:»</w:t>
      </w:r>
      <w:proofErr w:type="gramEnd"/>
      <w:r w:rsidR="00D418AA" w:rsidRPr="005741CD">
        <w:rPr>
          <w:rFonts w:eastAsia="Calibri"/>
          <w:sz w:val="28"/>
          <w:szCs w:val="28"/>
          <w:lang w:eastAsia="en-US"/>
        </w:rPr>
        <w:t xml:space="preserve"> дополнить строкой следующего содержания:</w:t>
      </w:r>
    </w:p>
    <w:tbl>
      <w:tblPr>
        <w:tblStyle w:val="a9"/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4"/>
        <w:gridCol w:w="567"/>
        <w:gridCol w:w="7796"/>
        <w:gridCol w:w="1070"/>
        <w:gridCol w:w="348"/>
      </w:tblGrid>
      <w:tr w:rsidR="005741CD" w:rsidRPr="005741CD" w:rsidTr="00F139E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93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Совхоз-Техникум - Аграрный университет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2024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ind w:left="-101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».</w:t>
            </w:r>
          </w:p>
        </w:tc>
      </w:tr>
    </w:tbl>
    <w:p w:rsidR="00431FFC" w:rsidRPr="005741CD" w:rsidRDefault="00431FFC" w:rsidP="008373D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1CD">
        <w:rPr>
          <w:sz w:val="28"/>
          <w:szCs w:val="28"/>
        </w:rPr>
        <w:t xml:space="preserve">1.2. </w:t>
      </w:r>
      <w:r w:rsidR="008373D7" w:rsidRPr="005741CD">
        <w:rPr>
          <w:sz w:val="28"/>
          <w:szCs w:val="28"/>
        </w:rPr>
        <w:t>п</w:t>
      </w:r>
      <w:r w:rsidRPr="005741CD">
        <w:rPr>
          <w:sz w:val="28"/>
          <w:szCs w:val="28"/>
        </w:rPr>
        <w:t xml:space="preserve">риложение </w:t>
      </w:r>
      <w:r w:rsidR="008373D7" w:rsidRPr="005741CD">
        <w:rPr>
          <w:sz w:val="28"/>
          <w:szCs w:val="28"/>
        </w:rPr>
        <w:t>№ </w:t>
      </w:r>
      <w:r w:rsidRPr="005741CD">
        <w:rPr>
          <w:sz w:val="28"/>
          <w:szCs w:val="28"/>
        </w:rPr>
        <w:t xml:space="preserve">2 </w:t>
      </w:r>
      <w:r w:rsidR="00EA6660" w:rsidRPr="005741CD">
        <w:rPr>
          <w:sz w:val="28"/>
          <w:szCs w:val="28"/>
        </w:rPr>
        <w:t>«</w:t>
      </w:r>
      <w:r w:rsidRPr="005741CD">
        <w:rPr>
          <w:sz w:val="28"/>
          <w:szCs w:val="28"/>
        </w:rPr>
        <w:t>Перечень</w:t>
      </w:r>
      <w:r w:rsidRPr="005741CD">
        <w:rPr>
          <w:rFonts w:eastAsia="Calibri"/>
          <w:bCs/>
          <w:sz w:val="28"/>
          <w:szCs w:val="28"/>
          <w:lang w:eastAsia="en-US"/>
        </w:rPr>
        <w:t xml:space="preserve"> муниципальных маршрутов регулярных перевозок, в отношении которых планируется изменение вида регулярных </w:t>
      </w:r>
      <w:r w:rsidRPr="005741CD">
        <w:rPr>
          <w:rFonts w:eastAsia="Calibri"/>
          <w:bCs/>
          <w:spacing w:val="-10"/>
          <w:sz w:val="28"/>
          <w:szCs w:val="28"/>
          <w:lang w:eastAsia="en-US"/>
        </w:rPr>
        <w:t>перевозок</w:t>
      </w:r>
      <w:r w:rsidR="00EA6660" w:rsidRPr="005741CD">
        <w:rPr>
          <w:spacing w:val="-10"/>
          <w:sz w:val="28"/>
          <w:szCs w:val="28"/>
        </w:rPr>
        <w:t>»</w:t>
      </w:r>
      <w:r w:rsidRPr="005741CD">
        <w:rPr>
          <w:spacing w:val="-10"/>
          <w:sz w:val="28"/>
          <w:szCs w:val="28"/>
        </w:rPr>
        <w:t xml:space="preserve"> к Документу планирования дополнить строк</w:t>
      </w:r>
      <w:r w:rsidR="00EA6660" w:rsidRPr="005741CD">
        <w:rPr>
          <w:spacing w:val="-10"/>
          <w:sz w:val="28"/>
          <w:szCs w:val="28"/>
        </w:rPr>
        <w:t>ой</w:t>
      </w:r>
      <w:r w:rsidRPr="005741CD">
        <w:rPr>
          <w:spacing w:val="-10"/>
          <w:sz w:val="28"/>
          <w:szCs w:val="28"/>
        </w:rPr>
        <w:t xml:space="preserve"> следующего содержания:</w:t>
      </w:r>
    </w:p>
    <w:tbl>
      <w:tblPr>
        <w:tblStyle w:val="a9"/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4"/>
        <w:gridCol w:w="567"/>
        <w:gridCol w:w="7796"/>
        <w:gridCol w:w="1070"/>
        <w:gridCol w:w="348"/>
      </w:tblGrid>
      <w:tr w:rsidR="005741CD" w:rsidRPr="005741CD" w:rsidTr="009A406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73D7" w:rsidRPr="005741CD" w:rsidRDefault="00EA6660" w:rsidP="00EA6660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373D7" w:rsidRPr="005741CD" w:rsidRDefault="00EA6660" w:rsidP="006E3C91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93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8373D7" w:rsidRPr="005741CD" w:rsidRDefault="00EA6660" w:rsidP="006E3C91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Совхоз-Техникум - Аграрный университет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D7" w:rsidRPr="005741CD" w:rsidRDefault="008373D7" w:rsidP="006E3C91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2024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73D7" w:rsidRPr="005741CD" w:rsidRDefault="00EA6660" w:rsidP="008373D7">
            <w:pPr>
              <w:widowControl/>
              <w:autoSpaceDE w:val="0"/>
              <w:autoSpaceDN w:val="0"/>
              <w:adjustRightInd w:val="0"/>
              <w:ind w:left="-101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»</w:t>
            </w:r>
            <w:r w:rsidR="008373D7" w:rsidRPr="005741CD">
              <w:rPr>
                <w:sz w:val="28"/>
                <w:szCs w:val="28"/>
              </w:rPr>
              <w:t>.</w:t>
            </w:r>
          </w:p>
        </w:tc>
      </w:tr>
    </w:tbl>
    <w:p w:rsidR="00431FFC" w:rsidRPr="005741CD" w:rsidRDefault="00431FFC" w:rsidP="00431FFC">
      <w:pPr>
        <w:pStyle w:val="ConsPlusNormal"/>
        <w:spacing w:line="252" w:lineRule="auto"/>
        <w:ind w:firstLine="709"/>
        <w:jc w:val="both"/>
        <w:outlineLvl w:val="0"/>
        <w:rPr>
          <w:b w:val="0"/>
          <w:spacing w:val="-14"/>
        </w:rPr>
      </w:pPr>
      <w:r w:rsidRPr="005741CD">
        <w:rPr>
          <w:b w:val="0"/>
        </w:rPr>
        <w:t>2. Настоящее постановление вступает в силу со дня его официального опубликования.</w:t>
      </w:r>
    </w:p>
    <w:p w:rsidR="00431FFC" w:rsidRPr="005741CD" w:rsidRDefault="00431FFC" w:rsidP="00431FFC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 w:rsidRPr="005741CD">
        <w:rPr>
          <w:b w:val="0"/>
        </w:rPr>
        <w:t>3. </w:t>
      </w:r>
      <w:r w:rsidRPr="005741CD">
        <w:rPr>
          <w:b w:val="0"/>
          <w:spacing w:val="-10"/>
        </w:rPr>
        <w:t xml:space="preserve">Настоящее постановление опубликовать в газете </w:t>
      </w:r>
      <w:r w:rsidR="009A4061" w:rsidRPr="005741CD">
        <w:rPr>
          <w:b w:val="0"/>
          <w:spacing w:val="-10"/>
        </w:rPr>
        <w:t>«</w:t>
      </w:r>
      <w:r w:rsidRPr="005741CD">
        <w:rPr>
          <w:b w:val="0"/>
          <w:spacing w:val="-10"/>
        </w:rPr>
        <w:t>Пензенские губернские</w:t>
      </w:r>
      <w:r w:rsidRPr="005741CD">
        <w:rPr>
          <w:b w:val="0"/>
        </w:rPr>
        <w:t xml:space="preserve"> ведомости</w:t>
      </w:r>
      <w:r w:rsidR="009A4061" w:rsidRPr="005741CD">
        <w:rPr>
          <w:b w:val="0"/>
        </w:rPr>
        <w:t>»</w:t>
      </w:r>
      <w:r w:rsidRPr="005741CD">
        <w:rPr>
          <w:b w:val="0"/>
        </w:rPr>
        <w:t xml:space="preserve"> и разместить (опубликовать) на </w:t>
      </w:r>
      <w:r w:rsidR="009A4061" w:rsidRPr="005741CD">
        <w:rPr>
          <w:b w:val="0"/>
        </w:rPr>
        <w:t>«</w:t>
      </w:r>
      <w:r w:rsidRPr="005741CD">
        <w:rPr>
          <w:b w:val="0"/>
        </w:rPr>
        <w:t xml:space="preserve">Официальном </w:t>
      </w:r>
      <w:proofErr w:type="gramStart"/>
      <w:r w:rsidRPr="005741CD">
        <w:rPr>
          <w:b w:val="0"/>
        </w:rPr>
        <w:t>интернет-портале</w:t>
      </w:r>
      <w:proofErr w:type="gramEnd"/>
      <w:r w:rsidRPr="005741CD">
        <w:rPr>
          <w:b w:val="0"/>
        </w:rPr>
        <w:t xml:space="preserve"> </w:t>
      </w:r>
      <w:r w:rsidRPr="005741CD">
        <w:rPr>
          <w:b w:val="0"/>
          <w:spacing w:val="-10"/>
        </w:rPr>
        <w:t>правовой информации</w:t>
      </w:r>
      <w:r w:rsidR="009A4061" w:rsidRPr="005741CD">
        <w:rPr>
          <w:b w:val="0"/>
          <w:spacing w:val="-10"/>
        </w:rPr>
        <w:t>»</w:t>
      </w:r>
      <w:r w:rsidRPr="005741CD">
        <w:rPr>
          <w:b w:val="0"/>
          <w:spacing w:val="-10"/>
        </w:rPr>
        <w:t xml:space="preserve"> (www.pravo.gov.ru) и на официальном сайте Правительства</w:t>
      </w:r>
      <w:r w:rsidRPr="005741CD">
        <w:rPr>
          <w:b w:val="0"/>
        </w:rPr>
        <w:t xml:space="preserve"> </w:t>
      </w:r>
      <w:r w:rsidRPr="005741CD">
        <w:rPr>
          <w:b w:val="0"/>
          <w:spacing w:val="-6"/>
        </w:rPr>
        <w:t xml:space="preserve">Пензенской области в информационно-телекоммуникационной сети </w:t>
      </w:r>
      <w:r w:rsidR="009A4061" w:rsidRPr="005741CD">
        <w:rPr>
          <w:b w:val="0"/>
          <w:spacing w:val="-6"/>
        </w:rPr>
        <w:t>«</w:t>
      </w:r>
      <w:r w:rsidRPr="005741CD">
        <w:rPr>
          <w:b w:val="0"/>
          <w:spacing w:val="-6"/>
        </w:rPr>
        <w:t>Интернет</w:t>
      </w:r>
      <w:r w:rsidR="009A4061" w:rsidRPr="005741CD">
        <w:rPr>
          <w:b w:val="0"/>
          <w:spacing w:val="-6"/>
        </w:rPr>
        <w:t>»</w:t>
      </w:r>
      <w:r w:rsidRPr="005741CD">
        <w:rPr>
          <w:b w:val="0"/>
          <w:spacing w:val="-6"/>
        </w:rPr>
        <w:t>.</w:t>
      </w:r>
    </w:p>
    <w:p w:rsidR="00431FFC" w:rsidRPr="005741CD" w:rsidRDefault="00431FFC" w:rsidP="00431FFC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 w:rsidRPr="005741CD">
        <w:rPr>
          <w:b w:val="0"/>
        </w:rPr>
        <w:t xml:space="preserve">4. </w:t>
      </w:r>
      <w:proofErr w:type="gramStart"/>
      <w:r w:rsidRPr="005741CD">
        <w:rPr>
          <w:b w:val="0"/>
        </w:rPr>
        <w:t>Контроль за</w:t>
      </w:r>
      <w:proofErr w:type="gramEnd"/>
      <w:r w:rsidRPr="005741CD">
        <w:rPr>
          <w:b w:val="0"/>
        </w:rPr>
        <w:t xml:space="preserve"> исполнением настоящего постановления возложить </w:t>
      </w:r>
      <w:r w:rsidR="008373D7" w:rsidRPr="005741CD">
        <w:rPr>
          <w:b w:val="0"/>
        </w:rPr>
        <w:br/>
      </w:r>
      <w:r w:rsidRPr="005741CD">
        <w:rPr>
          <w:b w:val="0"/>
        </w:rPr>
        <w:t>на</w:t>
      </w:r>
      <w:r w:rsidR="00583CFF" w:rsidRPr="005741CD">
        <w:rPr>
          <w:b w:val="0"/>
        </w:rPr>
        <w:t xml:space="preserve"> Вице-губернатора Пензенской области</w:t>
      </w:r>
      <w:r w:rsidRPr="005741CD">
        <w:rPr>
          <w:b w:val="0"/>
        </w:rPr>
        <w:t>.</w:t>
      </w:r>
    </w:p>
    <w:p w:rsidR="00431FFC" w:rsidRPr="005741CD" w:rsidRDefault="00431FFC" w:rsidP="00431FFC">
      <w:pPr>
        <w:jc w:val="both"/>
        <w:rPr>
          <w:sz w:val="28"/>
          <w:szCs w:val="28"/>
        </w:rPr>
      </w:pPr>
    </w:p>
    <w:p w:rsidR="00431FFC" w:rsidRPr="005741CD" w:rsidRDefault="00431FFC" w:rsidP="00431FFC">
      <w:pPr>
        <w:jc w:val="both"/>
        <w:rPr>
          <w:sz w:val="28"/>
          <w:szCs w:val="28"/>
        </w:rPr>
      </w:pPr>
    </w:p>
    <w:p w:rsidR="00431FFC" w:rsidRPr="005741CD" w:rsidRDefault="00431FFC" w:rsidP="00431FFC">
      <w:pPr>
        <w:jc w:val="both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1"/>
        <w:gridCol w:w="4784"/>
      </w:tblGrid>
      <w:tr w:rsidR="005741CD" w:rsidRPr="005741CD" w:rsidTr="00D418AA">
        <w:tc>
          <w:tcPr>
            <w:tcW w:w="2573" w:type="pct"/>
          </w:tcPr>
          <w:p w:rsidR="00431FFC" w:rsidRPr="005741CD" w:rsidRDefault="00431FFC" w:rsidP="00EA666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5741CD">
              <w:rPr>
                <w:rFonts w:ascii="Times New Roman CYR" w:hAnsi="Times New Roman CYR"/>
                <w:sz w:val="28"/>
                <w:szCs w:val="28"/>
              </w:rPr>
              <w:t>Председател</w:t>
            </w:r>
            <w:r w:rsidR="00EA6660" w:rsidRPr="005741CD">
              <w:rPr>
                <w:rFonts w:ascii="Times New Roman CYR" w:hAnsi="Times New Roman CYR"/>
                <w:sz w:val="28"/>
                <w:szCs w:val="28"/>
              </w:rPr>
              <w:t>ь</w:t>
            </w:r>
            <w:r w:rsidRPr="005741CD">
              <w:rPr>
                <w:rFonts w:ascii="Times New Roman CYR" w:hAnsi="Times New Roman CYR"/>
                <w:sz w:val="28"/>
                <w:szCs w:val="28"/>
              </w:rPr>
              <w:t xml:space="preserve"> Правительства Пензенской области</w:t>
            </w:r>
          </w:p>
        </w:tc>
        <w:tc>
          <w:tcPr>
            <w:tcW w:w="2427" w:type="pct"/>
            <w:vAlign w:val="center"/>
          </w:tcPr>
          <w:p w:rsidR="00431FFC" w:rsidRPr="005741CD" w:rsidRDefault="00EA6660" w:rsidP="00EA666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5741CD">
              <w:rPr>
                <w:rFonts w:ascii="Times New Roman CYR" w:hAnsi="Times New Roman CYR"/>
                <w:sz w:val="28"/>
                <w:szCs w:val="28"/>
              </w:rPr>
              <w:t>Н.П. Симонов</w:t>
            </w:r>
          </w:p>
        </w:tc>
      </w:tr>
    </w:tbl>
    <w:p w:rsidR="00431FFC" w:rsidRPr="005741CD" w:rsidRDefault="00431FFC" w:rsidP="00D418AA">
      <w:pPr>
        <w:jc w:val="both"/>
        <w:rPr>
          <w:sz w:val="4"/>
          <w:szCs w:val="4"/>
        </w:rPr>
      </w:pPr>
    </w:p>
    <w:sectPr w:rsidR="00431FFC" w:rsidRPr="005741CD" w:rsidSect="006E7CF1"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E4C" w:rsidRDefault="00645E4C">
      <w:r>
        <w:separator/>
      </w:r>
    </w:p>
  </w:endnote>
  <w:endnote w:type="continuationSeparator" w:id="0">
    <w:p w:rsidR="00645E4C" w:rsidRDefault="0064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E4C" w:rsidRDefault="00645E4C">
      <w:r>
        <w:separator/>
      </w:r>
    </w:p>
  </w:footnote>
  <w:footnote w:type="continuationSeparator" w:id="0">
    <w:p w:rsidR="00645E4C" w:rsidRDefault="00645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FC"/>
    <w:rsid w:val="00004140"/>
    <w:rsid w:val="00014419"/>
    <w:rsid w:val="000B1160"/>
    <w:rsid w:val="000F2B2A"/>
    <w:rsid w:val="000F2BFC"/>
    <w:rsid w:val="0012039B"/>
    <w:rsid w:val="00144E13"/>
    <w:rsid w:val="00144FE6"/>
    <w:rsid w:val="00154605"/>
    <w:rsid w:val="00185134"/>
    <w:rsid w:val="00190DEE"/>
    <w:rsid w:val="001B7A0D"/>
    <w:rsid w:val="001C1663"/>
    <w:rsid w:val="001E692E"/>
    <w:rsid w:val="00204F72"/>
    <w:rsid w:val="0021436B"/>
    <w:rsid w:val="0024384B"/>
    <w:rsid w:val="00271AE9"/>
    <w:rsid w:val="002A2CC8"/>
    <w:rsid w:val="002B6B95"/>
    <w:rsid w:val="002E3A70"/>
    <w:rsid w:val="00361371"/>
    <w:rsid w:val="003F4EA4"/>
    <w:rsid w:val="00426FF1"/>
    <w:rsid w:val="00431FFC"/>
    <w:rsid w:val="0044435B"/>
    <w:rsid w:val="00457052"/>
    <w:rsid w:val="0047451C"/>
    <w:rsid w:val="004827C1"/>
    <w:rsid w:val="00484586"/>
    <w:rsid w:val="0049613D"/>
    <w:rsid w:val="004D379D"/>
    <w:rsid w:val="004F2F09"/>
    <w:rsid w:val="005237B7"/>
    <w:rsid w:val="0054374E"/>
    <w:rsid w:val="005741CD"/>
    <w:rsid w:val="00583CFF"/>
    <w:rsid w:val="006246CD"/>
    <w:rsid w:val="00645E4C"/>
    <w:rsid w:val="0069184F"/>
    <w:rsid w:val="006E7CF1"/>
    <w:rsid w:val="006F4247"/>
    <w:rsid w:val="006F74FD"/>
    <w:rsid w:val="0074074F"/>
    <w:rsid w:val="007767E5"/>
    <w:rsid w:val="007F3006"/>
    <w:rsid w:val="008150CC"/>
    <w:rsid w:val="008217BE"/>
    <w:rsid w:val="008373D7"/>
    <w:rsid w:val="00886F02"/>
    <w:rsid w:val="008B484C"/>
    <w:rsid w:val="008F2667"/>
    <w:rsid w:val="00926BBC"/>
    <w:rsid w:val="009A4061"/>
    <w:rsid w:val="009D14EE"/>
    <w:rsid w:val="009F7164"/>
    <w:rsid w:val="00A01858"/>
    <w:rsid w:val="00AD5B9C"/>
    <w:rsid w:val="00AE324C"/>
    <w:rsid w:val="00B713DD"/>
    <w:rsid w:val="00B715E7"/>
    <w:rsid w:val="00B868B9"/>
    <w:rsid w:val="00BA5A70"/>
    <w:rsid w:val="00BC488B"/>
    <w:rsid w:val="00C43890"/>
    <w:rsid w:val="00C65BA8"/>
    <w:rsid w:val="00C65C95"/>
    <w:rsid w:val="00C71EE1"/>
    <w:rsid w:val="00C96F98"/>
    <w:rsid w:val="00CA6FF9"/>
    <w:rsid w:val="00CA7455"/>
    <w:rsid w:val="00CB39BF"/>
    <w:rsid w:val="00D3044A"/>
    <w:rsid w:val="00D418AA"/>
    <w:rsid w:val="00D81903"/>
    <w:rsid w:val="00D92B08"/>
    <w:rsid w:val="00DD535C"/>
    <w:rsid w:val="00DD74B0"/>
    <w:rsid w:val="00E06208"/>
    <w:rsid w:val="00E931EB"/>
    <w:rsid w:val="00EA6660"/>
    <w:rsid w:val="00F22B88"/>
    <w:rsid w:val="00F321C6"/>
    <w:rsid w:val="00F62C23"/>
    <w:rsid w:val="00F750BF"/>
    <w:rsid w:val="00F873BF"/>
    <w:rsid w:val="00FA6A2C"/>
    <w:rsid w:val="00FB11C4"/>
    <w:rsid w:val="00FC4F89"/>
    <w:rsid w:val="00FD758A"/>
    <w:rsid w:val="00FE4FDA"/>
    <w:rsid w:val="00FF161E"/>
    <w:rsid w:val="00FF21B4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8AA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customStyle="1" w:styleId="ConsPlusNormal">
    <w:name w:val="ConsPlusNormal"/>
    <w:rsid w:val="00431FFC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table" w:styleId="a9">
    <w:name w:val="Table Grid"/>
    <w:basedOn w:val="a1"/>
    <w:rsid w:val="0043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6E7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8AA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customStyle="1" w:styleId="ConsPlusNormal">
    <w:name w:val="ConsPlusNormal"/>
    <w:rsid w:val="00431FFC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table" w:styleId="a9">
    <w:name w:val="Table Grid"/>
    <w:basedOn w:val="a1"/>
    <w:rsid w:val="0043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6E7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8F7F-125D-4AF6-AD1F-79FF0664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49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User</cp:lastModifiedBy>
  <cp:revision>10</cp:revision>
  <cp:lastPrinted>2019-03-11T12:32:00Z</cp:lastPrinted>
  <dcterms:created xsi:type="dcterms:W3CDTF">2024-06-07T07:32:00Z</dcterms:created>
  <dcterms:modified xsi:type="dcterms:W3CDTF">2024-08-01T14:44:00Z</dcterms:modified>
</cp:coreProperties>
</file>