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500B6590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</w:t>
            </w:r>
            <w:r w:rsidR="000253EF">
              <w:rPr>
                <w:sz w:val="28"/>
                <w:szCs w:val="28"/>
              </w:rPr>
              <w:t xml:space="preserve"> </w:t>
            </w:r>
            <w:r w:rsidR="000253EF" w:rsidRPr="000253EF">
              <w:rPr>
                <w:sz w:val="28"/>
                <w:szCs w:val="28"/>
              </w:rPr>
              <w:t>«О внесении изменения в статью 8.1 Закона Пензенской области «Кодекс Пензенской области об административных правонарушениях»</w:t>
            </w:r>
            <w:r w:rsidR="00EE1E7D">
              <w:rPr>
                <w:sz w:val="28"/>
                <w:szCs w:val="28"/>
              </w:rPr>
              <w:t>.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5DF922E4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55530B">
              <w:rPr>
                <w:b/>
                <w:color w:val="000000"/>
                <w:sz w:val="28"/>
                <w:szCs w:val="28"/>
              </w:rPr>
              <w:t>20.03.2026-03.04.2026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529A7BEC" w14:textId="2C8751D8" w:rsidR="00671CB7" w:rsidRPr="0095489C" w:rsidRDefault="0036415E" w:rsidP="001E1B6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6" w:history="1">
              <w:r w:rsidR="001E1B67" w:rsidRPr="004E6F81">
                <w:rPr>
                  <w:rStyle w:val="aff0"/>
                  <w:sz w:val="28"/>
                  <w:szCs w:val="28"/>
                  <w:lang w:val="en-US"/>
                </w:rPr>
                <w:t>portkina</w:t>
              </w:r>
              <w:r w:rsidR="001E1B67" w:rsidRPr="004E6F81">
                <w:rPr>
                  <w:rStyle w:val="aff0"/>
                  <w:sz w:val="28"/>
                  <w:szCs w:val="28"/>
                </w:rPr>
                <w:t>@merp.pnzreg.ru</w:t>
              </w:r>
            </w:hyperlink>
            <w:r w:rsidR="001E1B67" w:rsidRPr="001E1B67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Некрасова, 24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>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524BF72B" w14:textId="753E6567" w:rsidR="00671CB7" w:rsidRDefault="0036415E" w:rsidP="00EE1E7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EE1E7D">
              <w:rPr>
                <w:color w:val="000000"/>
                <w:sz w:val="28"/>
                <w:szCs w:val="28"/>
              </w:rPr>
              <w:t xml:space="preserve">Порткина Елена Евгеньевна, </w:t>
            </w: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EE1E7D" w:rsidRPr="00EE1E7D">
              <w:rPr>
                <w:b/>
                <w:bCs/>
                <w:color w:val="000000"/>
                <w:sz w:val="28"/>
                <w:szCs w:val="28"/>
              </w:rPr>
              <w:t xml:space="preserve">8(8412) </w:t>
            </w:r>
            <w:r w:rsidR="0095489C" w:rsidRPr="00EE1E7D">
              <w:rPr>
                <w:b/>
                <w:bCs/>
                <w:color w:val="000000"/>
                <w:sz w:val="28"/>
                <w:szCs w:val="28"/>
              </w:rPr>
              <w:t>22</w:t>
            </w:r>
            <w:r w:rsidR="0095489C">
              <w:rPr>
                <w:b/>
                <w:color w:val="000000"/>
                <w:sz w:val="28"/>
                <w:szCs w:val="28"/>
              </w:rPr>
              <w:t>-25-51 (доб 25</w:t>
            </w:r>
            <w:r w:rsidR="00EE1E7D">
              <w:rPr>
                <w:b/>
                <w:color w:val="000000"/>
                <w:sz w:val="28"/>
                <w:szCs w:val="28"/>
              </w:rPr>
              <w:t>2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  <w:r w:rsidR="00EE1E7D">
              <w:rPr>
                <w:b/>
                <w:color w:val="000000"/>
                <w:sz w:val="28"/>
                <w:szCs w:val="28"/>
              </w:rPr>
              <w:t>.</w:t>
            </w:r>
          </w:p>
          <w:p w14:paraId="4755FDD8" w14:textId="75C51E25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  <w:r w:rsidR="00EE1E7D">
              <w:rPr>
                <w:color w:val="000000"/>
                <w:sz w:val="28"/>
                <w:szCs w:val="28"/>
              </w:rPr>
              <w:t>.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262269DA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  <w:r w:rsidR="00EE1E7D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9A67" w14:textId="77777777" w:rsidR="00603833" w:rsidRDefault="00603833">
      <w:r>
        <w:separator/>
      </w:r>
    </w:p>
  </w:endnote>
  <w:endnote w:type="continuationSeparator" w:id="0">
    <w:p w14:paraId="646BCA77" w14:textId="77777777" w:rsidR="00603833" w:rsidRDefault="0060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59A7" w14:textId="77777777" w:rsidR="00603833" w:rsidRDefault="00603833">
      <w:r>
        <w:separator/>
      </w:r>
    </w:p>
  </w:footnote>
  <w:footnote w:type="continuationSeparator" w:id="0">
    <w:p w14:paraId="0626A19E" w14:textId="77777777" w:rsidR="00603833" w:rsidRDefault="00603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7"/>
    <w:rsid w:val="000253EF"/>
    <w:rsid w:val="001E1B67"/>
    <w:rsid w:val="00362006"/>
    <w:rsid w:val="0036415E"/>
    <w:rsid w:val="0055530B"/>
    <w:rsid w:val="00603833"/>
    <w:rsid w:val="006054D3"/>
    <w:rsid w:val="00671CB7"/>
    <w:rsid w:val="006E5B3C"/>
    <w:rsid w:val="007223DE"/>
    <w:rsid w:val="0084468C"/>
    <w:rsid w:val="008A5787"/>
    <w:rsid w:val="00921814"/>
    <w:rsid w:val="0095489C"/>
    <w:rsid w:val="00A05479"/>
    <w:rsid w:val="00B37AD1"/>
    <w:rsid w:val="00C71445"/>
    <w:rsid w:val="00DF0C18"/>
    <w:rsid w:val="00DF55C4"/>
    <w:rsid w:val="00EE1E7D"/>
    <w:rsid w:val="00F42837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1E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tkina@merp.pnz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Порткина</cp:lastModifiedBy>
  <cp:revision>6</cp:revision>
  <dcterms:created xsi:type="dcterms:W3CDTF">2025-12-02T11:25:00Z</dcterms:created>
  <dcterms:modified xsi:type="dcterms:W3CDTF">2026-03-20T12:10:00Z</dcterms:modified>
</cp:coreProperties>
</file>